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80" w:rsidRDefault="000177C7" w:rsidP="000B450C">
      <w:pPr>
        <w:pStyle w:val="Sinespaciado"/>
        <w:rPr>
          <w:rFonts w:cstheme="minorHAnsi"/>
          <w:b/>
          <w:shd w:val="clear" w:color="auto" w:fill="FFFFFF"/>
        </w:rPr>
      </w:pPr>
      <w:r w:rsidRPr="00BB0845">
        <w:rPr>
          <w:rFonts w:cstheme="minorHAnsi"/>
          <w:b/>
          <w:shd w:val="clear" w:color="auto" w:fill="FFFFFF"/>
        </w:rPr>
        <w:t>LA SIEMBRA SE HACE “PRECISA”</w:t>
      </w:r>
      <w:r w:rsidR="006E6F80" w:rsidRPr="00BB0845">
        <w:rPr>
          <w:rFonts w:cstheme="minorHAnsi"/>
          <w:b/>
          <w:shd w:val="clear" w:color="auto" w:fill="FFFFFF"/>
        </w:rPr>
        <w:t xml:space="preserve"> EN CAMPO CRECIENTE</w:t>
      </w:r>
      <w:r w:rsidR="006E6F80">
        <w:rPr>
          <w:rFonts w:cstheme="minorHAnsi"/>
          <w:b/>
          <w:shd w:val="clear" w:color="auto" w:fill="FFFFFF"/>
        </w:rPr>
        <w:t xml:space="preserve"> </w:t>
      </w:r>
    </w:p>
    <w:p w:rsidR="000B450C" w:rsidRPr="00EC52CB" w:rsidRDefault="000B450C" w:rsidP="000B450C">
      <w:pPr>
        <w:pStyle w:val="Sinespaciado"/>
        <w:rPr>
          <w:rFonts w:cstheme="minorHAnsi"/>
          <w:i/>
          <w:shd w:val="clear" w:color="auto" w:fill="FFFFFF"/>
        </w:rPr>
      </w:pPr>
      <w:r w:rsidRPr="00EC52CB">
        <w:rPr>
          <w:rFonts w:cstheme="minorHAnsi"/>
          <w:i/>
          <w:shd w:val="clear" w:color="auto" w:fill="FFFFFF"/>
        </w:rPr>
        <w:t>El pasado 27 de agosto se realizó la jornada</w:t>
      </w:r>
      <w:r w:rsidR="00BB0845">
        <w:rPr>
          <w:rFonts w:cstheme="minorHAnsi"/>
          <w:i/>
          <w:shd w:val="clear" w:color="auto" w:fill="FFFFFF"/>
        </w:rPr>
        <w:t xml:space="preserve"> de actualización</w:t>
      </w:r>
      <w:r w:rsidR="00136498">
        <w:rPr>
          <w:rFonts w:cstheme="minorHAnsi"/>
          <w:i/>
          <w:shd w:val="clear" w:color="auto" w:fill="FFFFFF"/>
        </w:rPr>
        <w:t xml:space="preserve"> </w:t>
      </w:r>
      <w:r w:rsidRPr="00EC52CB">
        <w:rPr>
          <w:rFonts w:cstheme="minorHAnsi"/>
          <w:i/>
          <w:shd w:val="clear" w:color="auto" w:fill="FFFFFF"/>
        </w:rPr>
        <w:t>técnica Campo Creciente</w:t>
      </w:r>
      <w:r w:rsidR="00136498">
        <w:rPr>
          <w:rFonts w:cstheme="minorHAnsi"/>
          <w:i/>
          <w:shd w:val="clear" w:color="auto" w:fill="FFFFFF"/>
        </w:rPr>
        <w:t xml:space="preserve">: </w:t>
      </w:r>
      <w:r w:rsidR="00136498" w:rsidRPr="00BB0845">
        <w:rPr>
          <w:rFonts w:cstheme="minorHAnsi"/>
          <w:i/>
          <w:shd w:val="clear" w:color="auto" w:fill="FFFFFF"/>
        </w:rPr>
        <w:t>Puesta a Punto</w:t>
      </w:r>
      <w:r w:rsidRPr="00BB0845">
        <w:rPr>
          <w:rFonts w:cstheme="minorHAnsi"/>
          <w:i/>
          <w:shd w:val="clear" w:color="auto" w:fill="FFFFFF"/>
        </w:rPr>
        <w:t xml:space="preserve"> Pre Siembra en Ramallo</w:t>
      </w:r>
      <w:r w:rsidR="00F97AE8" w:rsidRPr="00BB0845">
        <w:rPr>
          <w:rFonts w:cstheme="minorHAnsi"/>
          <w:i/>
          <w:shd w:val="clear" w:color="auto" w:fill="FFFFFF"/>
        </w:rPr>
        <w:t>,</w:t>
      </w:r>
      <w:r w:rsidR="005004FC" w:rsidRPr="00BB0845">
        <w:rPr>
          <w:rFonts w:cstheme="minorHAnsi"/>
          <w:i/>
          <w:shd w:val="clear" w:color="auto" w:fill="FFFFFF"/>
        </w:rPr>
        <w:t xml:space="preserve"> organizada por la Cooperativa Agrícola </w:t>
      </w:r>
      <w:r w:rsidR="00F97AE8" w:rsidRPr="00BB0845">
        <w:rPr>
          <w:rFonts w:cstheme="minorHAnsi"/>
          <w:i/>
          <w:shd w:val="clear" w:color="auto" w:fill="FFFFFF"/>
        </w:rPr>
        <w:t>de</w:t>
      </w:r>
      <w:r w:rsidR="00656C92" w:rsidRPr="00BB0845">
        <w:rPr>
          <w:rFonts w:cstheme="minorHAnsi"/>
          <w:i/>
          <w:shd w:val="clear" w:color="auto" w:fill="FFFFFF"/>
        </w:rPr>
        <w:t>l</w:t>
      </w:r>
      <w:r w:rsidR="00F97AE8" w:rsidRPr="00BB0845">
        <w:rPr>
          <w:rFonts w:cstheme="minorHAnsi"/>
          <w:i/>
          <w:shd w:val="clear" w:color="auto" w:fill="FFFFFF"/>
        </w:rPr>
        <w:t xml:space="preserve"> lugar</w:t>
      </w:r>
      <w:r w:rsidR="005004FC" w:rsidRPr="00BB0845">
        <w:rPr>
          <w:rFonts w:cstheme="minorHAnsi"/>
          <w:i/>
          <w:shd w:val="clear" w:color="auto" w:fill="FFFFFF"/>
        </w:rPr>
        <w:t xml:space="preserve"> y Expoagro</w:t>
      </w:r>
      <w:r w:rsidRPr="00BB0845">
        <w:rPr>
          <w:rFonts w:cstheme="minorHAnsi"/>
          <w:i/>
          <w:shd w:val="clear" w:color="auto" w:fill="FFFFFF"/>
        </w:rPr>
        <w:t>.</w:t>
      </w:r>
      <w:r w:rsidRPr="00EC52CB">
        <w:rPr>
          <w:rFonts w:cstheme="minorHAnsi"/>
          <w:i/>
          <w:shd w:val="clear" w:color="auto" w:fill="FFFFFF"/>
        </w:rPr>
        <w:t xml:space="preserve"> Más de 100 contratistas, empleados rurales y productores agrícolas fueron parte de la jornada que abordó instrucción teórica y práctica</w:t>
      </w:r>
      <w:r w:rsidR="00EC52CB">
        <w:rPr>
          <w:rFonts w:cstheme="minorHAnsi"/>
          <w:i/>
          <w:shd w:val="clear" w:color="auto" w:fill="FFFFFF"/>
        </w:rPr>
        <w:t xml:space="preserve">.   </w:t>
      </w:r>
    </w:p>
    <w:p w:rsidR="00F1557D" w:rsidRDefault="00F1557D" w:rsidP="000B450C">
      <w:pPr>
        <w:pStyle w:val="Sinespaciado"/>
        <w:rPr>
          <w:rFonts w:cstheme="minorHAnsi"/>
          <w:shd w:val="clear" w:color="auto" w:fill="FFFFFF"/>
        </w:rPr>
      </w:pPr>
    </w:p>
    <w:p w:rsidR="003E706D" w:rsidRDefault="00DD1B31" w:rsidP="003E706D">
      <w:pPr>
        <w:pStyle w:val="Sinespaciado"/>
        <w:rPr>
          <w:rFonts w:cstheme="minorHAnsi"/>
          <w:shd w:val="clear" w:color="auto" w:fill="FFFFFF"/>
        </w:rPr>
      </w:pPr>
      <w:r>
        <w:rPr>
          <w:rFonts w:cstheme="minorHAnsi"/>
          <w:shd w:val="clear" w:color="auto" w:fill="FFFFFF"/>
        </w:rPr>
        <w:t xml:space="preserve">“Organizamos esta jornada desde hace 2 años junto con la </w:t>
      </w:r>
      <w:r w:rsidR="003E706D">
        <w:rPr>
          <w:rFonts w:cstheme="minorHAnsi"/>
          <w:shd w:val="clear" w:color="auto" w:fill="FFFFFF"/>
        </w:rPr>
        <w:t>C</w:t>
      </w:r>
      <w:r>
        <w:rPr>
          <w:rFonts w:cstheme="minorHAnsi"/>
          <w:shd w:val="clear" w:color="auto" w:fill="FFFFFF"/>
        </w:rPr>
        <w:t>ooperativa Agr</w:t>
      </w:r>
      <w:r w:rsidR="003E706D">
        <w:rPr>
          <w:rFonts w:cstheme="minorHAnsi"/>
          <w:shd w:val="clear" w:color="auto" w:fill="FFFFFF"/>
        </w:rPr>
        <w:t>í</w:t>
      </w:r>
      <w:r>
        <w:rPr>
          <w:rFonts w:cstheme="minorHAnsi"/>
          <w:shd w:val="clear" w:color="auto" w:fill="FFFFFF"/>
        </w:rPr>
        <w:t>cola de Ramallo. La hacemos 1 mes y medio antes de la siembra y convocamos a</w:t>
      </w:r>
      <w:r w:rsidR="003E706D">
        <w:rPr>
          <w:rFonts w:cstheme="minorHAnsi"/>
          <w:shd w:val="clear" w:color="auto" w:fill="FFFFFF"/>
        </w:rPr>
        <w:t xml:space="preserve"> los principales referentes y</w:t>
      </w:r>
      <w:r>
        <w:rPr>
          <w:rFonts w:cstheme="minorHAnsi"/>
          <w:shd w:val="clear" w:color="auto" w:fill="FFFFFF"/>
        </w:rPr>
        <w:t xml:space="preserve"> especialista</w:t>
      </w:r>
      <w:r w:rsidR="003E706D">
        <w:rPr>
          <w:rFonts w:cstheme="minorHAnsi"/>
          <w:shd w:val="clear" w:color="auto" w:fill="FFFFFF"/>
        </w:rPr>
        <w:t>s para que estén cara a cara</w:t>
      </w:r>
      <w:r>
        <w:rPr>
          <w:rFonts w:cstheme="minorHAnsi"/>
          <w:shd w:val="clear" w:color="auto" w:fill="FFFFFF"/>
        </w:rPr>
        <w:t xml:space="preserve"> con productores y contratistas </w:t>
      </w:r>
      <w:r w:rsidR="003E706D">
        <w:rPr>
          <w:rFonts w:cstheme="minorHAnsi"/>
          <w:shd w:val="clear" w:color="auto" w:fill="FFFFFF"/>
        </w:rPr>
        <w:t xml:space="preserve">y les </w:t>
      </w:r>
      <w:r>
        <w:rPr>
          <w:rFonts w:cstheme="minorHAnsi"/>
          <w:shd w:val="clear" w:color="auto" w:fill="FFFFFF"/>
        </w:rPr>
        <w:t>explique</w:t>
      </w:r>
      <w:r w:rsidR="003E706D">
        <w:rPr>
          <w:rFonts w:cstheme="minorHAnsi"/>
          <w:shd w:val="clear" w:color="auto" w:fill="FFFFFF"/>
        </w:rPr>
        <w:t xml:space="preserve">n cómo poner a punto la sembradora </w:t>
      </w:r>
      <w:r w:rsidR="00656C92">
        <w:rPr>
          <w:rFonts w:cstheme="minorHAnsi"/>
          <w:shd w:val="clear" w:color="auto" w:fill="FFFFFF"/>
        </w:rPr>
        <w:t>y el</w:t>
      </w:r>
      <w:r w:rsidR="003E706D">
        <w:rPr>
          <w:rFonts w:cstheme="minorHAnsi"/>
          <w:shd w:val="clear" w:color="auto" w:fill="FFFFFF"/>
        </w:rPr>
        <w:t xml:space="preserve"> tractor antes de la siembra y </w:t>
      </w:r>
      <w:r>
        <w:rPr>
          <w:rFonts w:cstheme="minorHAnsi"/>
          <w:shd w:val="clear" w:color="auto" w:fill="FFFFFF"/>
        </w:rPr>
        <w:t>ahorrarse problemas</w:t>
      </w:r>
      <w:r w:rsidR="003E706D">
        <w:rPr>
          <w:rFonts w:cstheme="minorHAnsi"/>
          <w:shd w:val="clear" w:color="auto" w:fill="FFFFFF"/>
        </w:rPr>
        <w:t xml:space="preserve"> posteriores. Es una jornada técnica, de alta tecnología, pedagógica, practica y útil”, comenta </w:t>
      </w:r>
      <w:r w:rsidR="003E706D" w:rsidRPr="000803B8">
        <w:rPr>
          <w:rFonts w:cstheme="minorHAnsi"/>
          <w:b/>
          <w:shd w:val="clear" w:color="auto" w:fill="FFFFFF"/>
        </w:rPr>
        <w:t>Andrea Fiadone</w:t>
      </w:r>
      <w:r w:rsidR="003E706D">
        <w:rPr>
          <w:rFonts w:cstheme="minorHAnsi"/>
          <w:shd w:val="clear" w:color="auto" w:fill="FFFFFF"/>
        </w:rPr>
        <w:t xml:space="preserve"> Responsable de Contenidos de Expoagro y coordinadora de la Jornada. </w:t>
      </w:r>
    </w:p>
    <w:p w:rsidR="003E706D" w:rsidRDefault="003E706D" w:rsidP="003E706D">
      <w:pPr>
        <w:pStyle w:val="Sinespaciado"/>
        <w:rPr>
          <w:rFonts w:cstheme="minorHAnsi"/>
          <w:shd w:val="clear" w:color="auto" w:fill="FFFFFF"/>
        </w:rPr>
      </w:pPr>
    </w:p>
    <w:p w:rsidR="007F5173" w:rsidRPr="00651E91" w:rsidRDefault="007F5173" w:rsidP="007F5173">
      <w:pPr>
        <w:pStyle w:val="Sinespaciado"/>
        <w:rPr>
          <w:rFonts w:cstheme="minorHAnsi"/>
          <w:b/>
          <w:shd w:val="clear" w:color="auto" w:fill="FFFFFF"/>
        </w:rPr>
      </w:pPr>
      <w:r>
        <w:rPr>
          <w:rFonts w:cstheme="minorHAnsi"/>
          <w:shd w:val="clear" w:color="auto" w:fill="FFFFFF"/>
        </w:rPr>
        <w:t>La reunión de acceso libre</w:t>
      </w:r>
      <w:r w:rsidR="00BB0845">
        <w:rPr>
          <w:rFonts w:cstheme="minorHAnsi"/>
          <w:shd w:val="clear" w:color="auto" w:fill="FFFFFF"/>
        </w:rPr>
        <w:t xml:space="preserve"> es </w:t>
      </w:r>
      <w:r>
        <w:rPr>
          <w:rFonts w:cstheme="minorHAnsi"/>
          <w:shd w:val="clear" w:color="auto" w:fill="FFFFFF"/>
        </w:rPr>
        <w:t>un espacio</w:t>
      </w:r>
      <w:r w:rsidR="00136498">
        <w:rPr>
          <w:rFonts w:cstheme="minorHAnsi"/>
          <w:shd w:val="clear" w:color="auto" w:fill="FFFFFF"/>
        </w:rPr>
        <w:t xml:space="preserve"> de discusión técnica sobre </w:t>
      </w:r>
      <w:r w:rsidR="00BB0845">
        <w:rPr>
          <w:rFonts w:cstheme="minorHAnsi"/>
          <w:shd w:val="clear" w:color="auto" w:fill="FFFFFF"/>
        </w:rPr>
        <w:t xml:space="preserve">el </w:t>
      </w:r>
      <w:r w:rsidR="00136498">
        <w:rPr>
          <w:rFonts w:cstheme="minorHAnsi"/>
          <w:shd w:val="clear" w:color="auto" w:fill="FFFFFF"/>
        </w:rPr>
        <w:t>escenario real para compartir</w:t>
      </w:r>
      <w:r>
        <w:rPr>
          <w:rFonts w:cstheme="minorHAnsi"/>
          <w:shd w:val="clear" w:color="auto" w:fill="FFFFFF"/>
        </w:rPr>
        <w:t xml:space="preserve"> experiencias</w:t>
      </w:r>
      <w:r w:rsidR="00BB0845" w:rsidRPr="00BB0845">
        <w:rPr>
          <w:rFonts w:cstheme="minorHAnsi"/>
          <w:strike/>
          <w:shd w:val="clear" w:color="auto" w:fill="FFFFFF"/>
          <w:vertAlign w:val="subscript"/>
        </w:rPr>
        <w:t>.</w:t>
      </w:r>
      <w:r>
        <w:rPr>
          <w:rFonts w:cstheme="minorHAnsi"/>
          <w:shd w:val="clear" w:color="auto" w:fill="FFFFFF"/>
        </w:rPr>
        <w:t xml:space="preserve"> “Desde el punto de vista climático, el panorama para la siembra de soja perfila mejor. No obstante y como punto a tener en cuenta, vale mencionar la presencia de malezas cada vez más resistentes y difíciles. Como consejo, no dejarlas crecer. Reconocerlas a tiempo y combatirlas con los productos acordes es la mejor solución. Antes debíamos combatir a las “malezas”</w:t>
      </w:r>
      <w:r w:rsidR="00813838">
        <w:rPr>
          <w:rFonts w:cstheme="minorHAnsi"/>
          <w:shd w:val="clear" w:color="auto" w:fill="FFFFFF"/>
        </w:rPr>
        <w:t>,</w:t>
      </w:r>
      <w:r>
        <w:rPr>
          <w:rFonts w:cstheme="minorHAnsi"/>
          <w:shd w:val="clear" w:color="auto" w:fill="FFFFFF"/>
        </w:rPr>
        <w:t xml:space="preserve"> ahora </w:t>
      </w:r>
      <w:r w:rsidR="00813838">
        <w:rPr>
          <w:rFonts w:cstheme="minorHAnsi"/>
          <w:shd w:val="clear" w:color="auto" w:fill="FFFFFF"/>
        </w:rPr>
        <w:t>tienen nombre y apellido</w:t>
      </w:r>
      <w:r>
        <w:rPr>
          <w:rFonts w:cstheme="minorHAnsi"/>
          <w:shd w:val="clear" w:color="auto" w:fill="FFFFFF"/>
        </w:rPr>
        <w:t xml:space="preserve"> y para cada una de ellas hay que aplicar un tratamiento específico</w:t>
      </w:r>
      <w:r w:rsidR="00813838">
        <w:rPr>
          <w:rFonts w:cstheme="minorHAnsi"/>
          <w:shd w:val="clear" w:color="auto" w:fill="FFFFFF"/>
        </w:rPr>
        <w:t xml:space="preserve"> y en muchos casos no pueden superponerse. Por l</w:t>
      </w:r>
      <w:r w:rsidR="002476FC">
        <w:rPr>
          <w:rFonts w:cstheme="minorHAnsi"/>
          <w:shd w:val="clear" w:color="auto" w:fill="FFFFFF"/>
        </w:rPr>
        <w:t>o que los tiempos para combatirl</w:t>
      </w:r>
      <w:r w:rsidR="00813838">
        <w:rPr>
          <w:rFonts w:cstheme="minorHAnsi"/>
          <w:shd w:val="clear" w:color="auto" w:fill="FFFFFF"/>
        </w:rPr>
        <w:t xml:space="preserve">as se prolongan. Empezar a tiempo es clave para llegar al mes de siembra sin sobresaltos”, sostiene </w:t>
      </w:r>
      <w:r w:rsidR="00813838" w:rsidRPr="00651E91">
        <w:rPr>
          <w:rFonts w:cstheme="minorHAnsi"/>
          <w:b/>
          <w:shd w:val="clear" w:color="auto" w:fill="FFFFFF"/>
        </w:rPr>
        <w:t xml:space="preserve">Raúl </w:t>
      </w:r>
      <w:proofErr w:type="spellStart"/>
      <w:r w:rsidR="00813838" w:rsidRPr="00651E91">
        <w:rPr>
          <w:rFonts w:cstheme="minorHAnsi"/>
          <w:b/>
          <w:shd w:val="clear" w:color="auto" w:fill="FFFFFF"/>
        </w:rPr>
        <w:t>Salvioni</w:t>
      </w:r>
      <w:proofErr w:type="spellEnd"/>
      <w:r w:rsidR="00813838">
        <w:rPr>
          <w:rFonts w:cstheme="minorHAnsi"/>
          <w:shd w:val="clear" w:color="auto" w:fill="FFFFFF"/>
        </w:rPr>
        <w:t xml:space="preserve">, Ing. Agrónomo, experto en manejo de malezas de la </w:t>
      </w:r>
      <w:proofErr w:type="spellStart"/>
      <w:r w:rsidR="00813838" w:rsidRPr="00651E91">
        <w:rPr>
          <w:rFonts w:cstheme="minorHAnsi"/>
          <w:b/>
          <w:shd w:val="clear" w:color="auto" w:fill="FFFFFF"/>
        </w:rPr>
        <w:t>Coop</w:t>
      </w:r>
      <w:proofErr w:type="spellEnd"/>
      <w:r w:rsidR="00813838" w:rsidRPr="00651E91">
        <w:rPr>
          <w:rFonts w:cstheme="minorHAnsi"/>
          <w:b/>
          <w:shd w:val="clear" w:color="auto" w:fill="FFFFFF"/>
        </w:rPr>
        <w:t xml:space="preserve">. Agrícola de Ramallo.   </w:t>
      </w:r>
    </w:p>
    <w:p w:rsidR="007F5173" w:rsidRDefault="007F5173" w:rsidP="003E706D">
      <w:pPr>
        <w:pStyle w:val="Sinespaciado"/>
        <w:rPr>
          <w:rFonts w:cstheme="minorHAnsi"/>
          <w:b/>
          <w:shd w:val="clear" w:color="auto" w:fill="FFFFFF"/>
        </w:rPr>
      </w:pPr>
    </w:p>
    <w:p w:rsidR="000803B8" w:rsidRDefault="00656C92" w:rsidP="000803B8">
      <w:pPr>
        <w:pStyle w:val="Sinespaciado"/>
        <w:rPr>
          <w:rFonts w:cstheme="minorHAnsi"/>
          <w:shd w:val="clear" w:color="auto" w:fill="FFFFFF"/>
        </w:rPr>
      </w:pPr>
      <w:r>
        <w:rPr>
          <w:rFonts w:cs="Helvetica"/>
          <w:shd w:val="clear" w:color="auto" w:fill="FFFFFF"/>
        </w:rPr>
        <w:t>En este ámbito, e</w:t>
      </w:r>
      <w:r w:rsidR="000803B8" w:rsidRPr="000803B8">
        <w:rPr>
          <w:rFonts w:cs="Helvetica"/>
          <w:shd w:val="clear" w:color="auto" w:fill="FFFFFF"/>
        </w:rPr>
        <w:t xml:space="preserve">l </w:t>
      </w:r>
      <w:r w:rsidR="000803B8" w:rsidRPr="000803B8">
        <w:rPr>
          <w:rFonts w:cs="Helvetica"/>
          <w:b/>
          <w:shd w:val="clear" w:color="auto" w:fill="FFFFFF"/>
        </w:rPr>
        <w:t>Ing. Leandro Salotti,</w:t>
      </w:r>
      <w:r w:rsidR="000803B8" w:rsidRPr="000803B8">
        <w:rPr>
          <w:rFonts w:cs="Helvetica"/>
          <w:shd w:val="clear" w:color="auto" w:fill="FFFFFF"/>
        </w:rPr>
        <w:t xml:space="preserve"> Responsable del Departamento de Ingeniería de </w:t>
      </w:r>
      <w:proofErr w:type="spellStart"/>
      <w:r w:rsidR="000803B8" w:rsidRPr="000803B8">
        <w:rPr>
          <w:rFonts w:cs="Helvetica"/>
          <w:b/>
          <w:shd w:val="clear" w:color="auto" w:fill="FFFFFF"/>
        </w:rPr>
        <w:t>Precision</w:t>
      </w:r>
      <w:proofErr w:type="spellEnd"/>
      <w:r w:rsidR="00136498">
        <w:rPr>
          <w:rFonts w:cs="Helvetica"/>
          <w:b/>
          <w:shd w:val="clear" w:color="auto" w:fill="FFFFFF"/>
        </w:rPr>
        <w:t xml:space="preserve"> </w:t>
      </w:r>
      <w:proofErr w:type="spellStart"/>
      <w:r w:rsidR="000803B8" w:rsidRPr="000803B8">
        <w:rPr>
          <w:rFonts w:cs="Helvetica"/>
          <w:b/>
          <w:shd w:val="clear" w:color="auto" w:fill="FFFFFF"/>
        </w:rPr>
        <w:t>Planting</w:t>
      </w:r>
      <w:proofErr w:type="spellEnd"/>
      <w:r w:rsidR="000803B8" w:rsidRPr="000803B8">
        <w:rPr>
          <w:rFonts w:cs="Helvetica"/>
          <w:shd w:val="clear" w:color="auto" w:fill="FFFFFF"/>
        </w:rPr>
        <w:t xml:space="preserve">, unidad de negocios de Monsanto que desarrolla tecnología informática, fue el disertante que dio el </w:t>
      </w:r>
      <w:r w:rsidR="00786B61" w:rsidRPr="000803B8">
        <w:rPr>
          <w:rFonts w:cs="Helvetica"/>
          <w:shd w:val="clear" w:color="auto" w:fill="FFFFFF"/>
        </w:rPr>
        <w:t>puntapié</w:t>
      </w:r>
      <w:r w:rsidR="000803B8" w:rsidRPr="000803B8">
        <w:rPr>
          <w:rFonts w:cs="Helvetica"/>
          <w:shd w:val="clear" w:color="auto" w:fill="FFFFFF"/>
        </w:rPr>
        <w:t xml:space="preserve"> inicial de la Jornada y profundizó en los beneficios de una buena siembra.</w:t>
      </w:r>
      <w:r w:rsidR="000803B8" w:rsidRPr="000803B8">
        <w:rPr>
          <w:rStyle w:val="apple-converted-space"/>
          <w:rFonts w:cs="Helvetica"/>
          <w:shd w:val="clear" w:color="auto" w:fill="FFFFFF"/>
        </w:rPr>
        <w:t> </w:t>
      </w:r>
      <w:r w:rsidR="000803B8" w:rsidRPr="000803B8">
        <w:rPr>
          <w:rFonts w:cstheme="minorHAnsi"/>
          <w:shd w:val="clear" w:color="auto" w:fill="FFFFFF"/>
        </w:rPr>
        <w:t xml:space="preserve">“Desde </w:t>
      </w:r>
      <w:r w:rsidR="00D52BC3">
        <w:rPr>
          <w:rFonts w:cstheme="minorHAnsi"/>
          <w:shd w:val="clear" w:color="auto" w:fill="FFFFFF"/>
        </w:rPr>
        <w:t>la empresa</w:t>
      </w:r>
      <w:r w:rsidR="000803B8" w:rsidRPr="000803B8">
        <w:rPr>
          <w:rFonts w:cstheme="minorHAnsi"/>
          <w:shd w:val="clear" w:color="auto" w:fill="FFFFFF"/>
        </w:rPr>
        <w:t xml:space="preserve"> sostenemos que una buena siembra se apoya sobre 4 pilares fundamentales: poner la cantidad de</w:t>
      </w:r>
      <w:r w:rsidR="000803B8">
        <w:rPr>
          <w:rFonts w:cstheme="minorHAnsi"/>
          <w:shd w:val="clear" w:color="auto" w:fill="FFFFFF"/>
        </w:rPr>
        <w:t xml:space="preserve"> plantas que se requieren para determinado lote, solucionar el tema de las cabeceras –no sobre sembrar ni sub sembrar-, respetar la uniformidad espacial y temporal  y tener control en tiempo real sobre la sembradora para poder cambiar en función de lo que se requiere. Cada uno de estos pilares, a su vez, está asociado a un problema que el productor hoy tiene</w:t>
      </w:r>
      <w:r w:rsidR="00D52BC3">
        <w:rPr>
          <w:rFonts w:cstheme="minorHAnsi"/>
          <w:shd w:val="clear" w:color="auto" w:fill="FFFFFF"/>
        </w:rPr>
        <w:t xml:space="preserve"> en cuantoa d</w:t>
      </w:r>
      <w:r w:rsidR="000803B8">
        <w:rPr>
          <w:rFonts w:cstheme="minorHAnsi"/>
          <w:shd w:val="clear" w:color="auto" w:fill="FFFFFF"/>
        </w:rPr>
        <w:t>istribución, emergencia</w:t>
      </w:r>
      <w:r w:rsidR="000738D0">
        <w:rPr>
          <w:rFonts w:cstheme="minorHAnsi"/>
          <w:shd w:val="clear" w:color="auto" w:fill="FFFFFF"/>
        </w:rPr>
        <w:t xml:space="preserve"> y</w:t>
      </w:r>
      <w:r w:rsidR="000803B8">
        <w:rPr>
          <w:rFonts w:cstheme="minorHAnsi"/>
          <w:shd w:val="clear" w:color="auto" w:fill="FFFFFF"/>
        </w:rPr>
        <w:t xml:space="preserve"> control</w:t>
      </w:r>
      <w:r w:rsidR="000738D0">
        <w:rPr>
          <w:rFonts w:cstheme="minorHAnsi"/>
          <w:shd w:val="clear" w:color="auto" w:fill="FFFFFF"/>
        </w:rPr>
        <w:t>. En lo que a</w:t>
      </w:r>
      <w:r w:rsidR="000803B8">
        <w:rPr>
          <w:rFonts w:cstheme="minorHAnsi"/>
          <w:shd w:val="clear" w:color="auto" w:fill="FFFFFF"/>
        </w:rPr>
        <w:t xml:space="preserve"> nosotros </w:t>
      </w:r>
      <w:r w:rsidR="000738D0">
        <w:rPr>
          <w:rFonts w:cstheme="minorHAnsi"/>
          <w:shd w:val="clear" w:color="auto" w:fill="FFFFFF"/>
        </w:rPr>
        <w:t xml:space="preserve">respecta, </w:t>
      </w:r>
      <w:r w:rsidR="000803B8">
        <w:rPr>
          <w:rFonts w:cstheme="minorHAnsi"/>
          <w:shd w:val="clear" w:color="auto" w:fill="FFFFFF"/>
        </w:rPr>
        <w:t>pensamos estos problemas como oportunidades de mejora que se ve</w:t>
      </w:r>
      <w:r w:rsidR="000738D0">
        <w:rPr>
          <w:rFonts w:cstheme="minorHAnsi"/>
          <w:shd w:val="clear" w:color="auto" w:fill="FFFFFF"/>
        </w:rPr>
        <w:t>n</w:t>
      </w:r>
      <w:r w:rsidR="000803B8">
        <w:rPr>
          <w:rFonts w:cstheme="minorHAnsi"/>
          <w:shd w:val="clear" w:color="auto" w:fill="FFFFFF"/>
        </w:rPr>
        <w:t xml:space="preserve"> reflejado</w:t>
      </w:r>
      <w:r w:rsidR="000738D0">
        <w:rPr>
          <w:rFonts w:cstheme="minorHAnsi"/>
          <w:shd w:val="clear" w:color="auto" w:fill="FFFFFF"/>
        </w:rPr>
        <w:t>sen el</w:t>
      </w:r>
      <w:r w:rsidR="000803B8">
        <w:rPr>
          <w:rFonts w:cstheme="minorHAnsi"/>
          <w:shd w:val="clear" w:color="auto" w:fill="FFFFFF"/>
        </w:rPr>
        <w:t xml:space="preserve"> rinde y rentabilidad”. </w:t>
      </w:r>
    </w:p>
    <w:p w:rsidR="000803B8" w:rsidRDefault="000803B8" w:rsidP="000803B8">
      <w:pPr>
        <w:pStyle w:val="Sinespaciado"/>
        <w:rPr>
          <w:rFonts w:cstheme="minorHAnsi"/>
          <w:shd w:val="clear" w:color="auto" w:fill="FFFFFF"/>
        </w:rPr>
      </w:pPr>
    </w:p>
    <w:p w:rsidR="000738D0" w:rsidRDefault="00786B61" w:rsidP="00FB3AEE">
      <w:pPr>
        <w:pStyle w:val="Sinespaciado"/>
      </w:pPr>
      <w:r>
        <w:rPr>
          <w:rFonts w:cstheme="minorHAnsi"/>
          <w:shd w:val="clear" w:color="auto" w:fill="FFFFFF"/>
        </w:rPr>
        <w:t xml:space="preserve">Promediando la mañana, otro reconocido orador </w:t>
      </w:r>
      <w:r w:rsidR="00882896">
        <w:rPr>
          <w:rFonts w:cstheme="minorHAnsi"/>
          <w:shd w:val="clear" w:color="auto" w:fill="FFFFFF"/>
        </w:rPr>
        <w:t>se apode</w:t>
      </w:r>
      <w:r w:rsidR="00FB3AEE">
        <w:rPr>
          <w:rFonts w:cstheme="minorHAnsi"/>
          <w:shd w:val="clear" w:color="auto" w:fill="FFFFFF"/>
        </w:rPr>
        <w:t>ró</w:t>
      </w:r>
      <w:r w:rsidR="00882896">
        <w:rPr>
          <w:rFonts w:cstheme="minorHAnsi"/>
          <w:shd w:val="clear" w:color="auto" w:fill="FFFFFF"/>
        </w:rPr>
        <w:t xml:space="preserve"> d</w:t>
      </w:r>
      <w:r>
        <w:rPr>
          <w:rFonts w:cstheme="minorHAnsi"/>
          <w:shd w:val="clear" w:color="auto" w:fill="FFFFFF"/>
        </w:rPr>
        <w:t xml:space="preserve">el auditorio de la </w:t>
      </w:r>
      <w:r w:rsidR="00FB3AEE">
        <w:rPr>
          <w:rFonts w:cstheme="minorHAnsi"/>
          <w:shd w:val="clear" w:color="auto" w:fill="FFFFFF"/>
        </w:rPr>
        <w:t>C</w:t>
      </w:r>
      <w:r>
        <w:rPr>
          <w:rFonts w:cstheme="minorHAnsi"/>
          <w:shd w:val="clear" w:color="auto" w:fill="FFFFFF"/>
        </w:rPr>
        <w:t>ooperativa. E</w:t>
      </w:r>
      <w:r w:rsidR="000803B8" w:rsidRPr="000B450C">
        <w:rPr>
          <w:rFonts w:cstheme="minorHAnsi"/>
          <w:shd w:val="clear" w:color="auto" w:fill="FFFFFF"/>
        </w:rPr>
        <w:t>l Ing. Agr</w:t>
      </w:r>
      <w:r>
        <w:rPr>
          <w:rFonts w:cstheme="minorHAnsi"/>
          <w:shd w:val="clear" w:color="auto" w:fill="FFFFFF"/>
        </w:rPr>
        <w:t>ónomo</w:t>
      </w:r>
      <w:r w:rsidR="000803B8" w:rsidRPr="000B450C">
        <w:rPr>
          <w:rFonts w:cstheme="minorHAnsi"/>
          <w:shd w:val="clear" w:color="auto" w:fill="FFFFFF"/>
        </w:rPr>
        <w:t xml:space="preserve"> M</w:t>
      </w:r>
      <w:r>
        <w:rPr>
          <w:rFonts w:cstheme="minorHAnsi"/>
          <w:shd w:val="clear" w:color="auto" w:fill="FFFFFF"/>
        </w:rPr>
        <w:t>aster</w:t>
      </w:r>
      <w:r w:rsidR="00136498">
        <w:rPr>
          <w:rFonts w:cstheme="minorHAnsi"/>
          <w:shd w:val="clear" w:color="auto" w:fill="FFFFFF"/>
        </w:rPr>
        <w:t xml:space="preserve"> </w:t>
      </w:r>
      <w:proofErr w:type="spellStart"/>
      <w:r w:rsidR="000803B8" w:rsidRPr="000B450C">
        <w:rPr>
          <w:rFonts w:cstheme="minorHAnsi"/>
          <w:shd w:val="clear" w:color="auto" w:fill="FFFFFF"/>
        </w:rPr>
        <w:t>Sci</w:t>
      </w:r>
      <w:r>
        <w:rPr>
          <w:rFonts w:cstheme="minorHAnsi"/>
          <w:shd w:val="clear" w:color="auto" w:fill="FFFFFF"/>
        </w:rPr>
        <w:t>ence</w:t>
      </w:r>
      <w:proofErr w:type="spellEnd"/>
      <w:r w:rsidR="00136498">
        <w:rPr>
          <w:rFonts w:cstheme="minorHAnsi"/>
          <w:shd w:val="clear" w:color="auto" w:fill="FFFFFF"/>
        </w:rPr>
        <w:t xml:space="preserve"> </w:t>
      </w:r>
      <w:r w:rsidR="000803B8" w:rsidRPr="00651E91">
        <w:rPr>
          <w:rFonts w:cstheme="minorHAnsi"/>
          <w:b/>
          <w:shd w:val="clear" w:color="auto" w:fill="FFFFFF"/>
        </w:rPr>
        <w:t xml:space="preserve">Hernán Ferrari del Grupo de Mecanización Agrícola de la Estación Experimental </w:t>
      </w:r>
      <w:r w:rsidRPr="00651E91">
        <w:rPr>
          <w:rFonts w:cstheme="minorHAnsi"/>
          <w:b/>
          <w:shd w:val="clear" w:color="auto" w:fill="FFFFFF"/>
        </w:rPr>
        <w:t xml:space="preserve">INTA </w:t>
      </w:r>
      <w:r w:rsidR="000803B8" w:rsidRPr="00651E91">
        <w:rPr>
          <w:rFonts w:cstheme="minorHAnsi"/>
          <w:b/>
          <w:shd w:val="clear" w:color="auto" w:fill="FFFFFF"/>
        </w:rPr>
        <w:t>Concepción del Uruguay</w:t>
      </w:r>
      <w:r w:rsidR="00136498">
        <w:rPr>
          <w:rFonts w:cstheme="minorHAnsi"/>
          <w:b/>
          <w:shd w:val="clear" w:color="auto" w:fill="FFFFFF"/>
        </w:rPr>
        <w:t xml:space="preserve"> </w:t>
      </w:r>
      <w:r w:rsidR="000738D0">
        <w:rPr>
          <w:rFonts w:cstheme="minorHAnsi"/>
          <w:shd w:val="clear" w:color="auto" w:fill="FFFFFF"/>
        </w:rPr>
        <w:t>dio</w:t>
      </w:r>
      <w:r>
        <w:rPr>
          <w:rFonts w:cstheme="minorHAnsi"/>
          <w:shd w:val="clear" w:color="auto" w:fill="FFFFFF"/>
        </w:rPr>
        <w:t xml:space="preserve"> cátedra en lo que a uso y mantenimiento de la sembradora y el tractor respecta.</w:t>
      </w:r>
      <w:r w:rsidR="000803B8" w:rsidRPr="000B450C">
        <w:rPr>
          <w:rStyle w:val="apple-converted-space"/>
          <w:rFonts w:cstheme="minorHAnsi"/>
          <w:shd w:val="clear" w:color="auto" w:fill="FFFFFF"/>
        </w:rPr>
        <w:t> </w:t>
      </w:r>
      <w:r w:rsidR="00882896">
        <w:rPr>
          <w:rStyle w:val="apple-converted-space"/>
          <w:rFonts w:cstheme="minorHAnsi"/>
          <w:shd w:val="clear" w:color="auto" w:fill="FFFFFF"/>
        </w:rPr>
        <w:t>“</w:t>
      </w:r>
      <w:r w:rsidR="000C1600">
        <w:t xml:space="preserve">La configuración de la sembradora es </w:t>
      </w:r>
      <w:r w:rsidR="00FB3AEE">
        <w:t>un</w:t>
      </w:r>
      <w:r w:rsidR="000C1600">
        <w:t xml:space="preserve"> elemento clave. </w:t>
      </w:r>
      <w:r w:rsidR="000738D0">
        <w:t>Si ponemos el foco en lo</w:t>
      </w:r>
      <w:r w:rsidR="000C1600">
        <w:t xml:space="preserve">s </w:t>
      </w:r>
      <w:r w:rsidR="00651E91">
        <w:t>d</w:t>
      </w:r>
      <w:r w:rsidR="000C1600">
        <w:t>osificadores</w:t>
      </w:r>
      <w:r w:rsidR="000738D0">
        <w:t>,</w:t>
      </w:r>
      <w:r w:rsidR="000C1600">
        <w:t xml:space="preserve"> pueden ser de roldana, de rodillo acanalado recto o de rodillo acanalado helicoidal. Los de roldana son los más suaves en cuanto al trato de las semillas pero presentan como inconveniente</w:t>
      </w:r>
      <w:r w:rsidR="00FB3AEE">
        <w:t xml:space="preserve"> la</w:t>
      </w:r>
      <w:r w:rsidR="000C1600">
        <w:t>dificultad en el llenado de la roldana. Para lograr una dosificación precisa, sin encasillamiento, se debe procurar que las estrías internas de la roldana se encuentren en perfecto estado, lo cual permitirá un acarreo continuo y fluido del material. Los rodillos acanalados helicoidales son los que tiene</w:t>
      </w:r>
      <w:r w:rsidR="000738D0">
        <w:t>n</w:t>
      </w:r>
      <w:r w:rsidR="000C1600">
        <w:t xml:space="preserve"> mejor comportamiento </w:t>
      </w:r>
      <w:r w:rsidR="000738D0">
        <w:t>y</w:t>
      </w:r>
      <w:r w:rsidR="000C1600">
        <w:t xml:space="preserve"> presenta</w:t>
      </w:r>
      <w:r w:rsidR="000738D0">
        <w:t>n</w:t>
      </w:r>
      <w:r w:rsidR="000C1600">
        <w:t xml:space="preserve"> fácil regulación de densidad sin problemas de atoramiento y con menor agresividad en el trato con la semilla</w:t>
      </w:r>
      <w:r w:rsidR="000738D0">
        <w:t>”, comenta el Ing. Ferrari.</w:t>
      </w:r>
    </w:p>
    <w:p w:rsidR="000738D0" w:rsidRDefault="000738D0" w:rsidP="00FB3AEE">
      <w:pPr>
        <w:pStyle w:val="Sinespaciado"/>
      </w:pPr>
    </w:p>
    <w:p w:rsidR="000738D0" w:rsidRDefault="00FB3AEE" w:rsidP="00FB3AEE">
      <w:pPr>
        <w:pStyle w:val="Sinespaciado"/>
      </w:pPr>
      <w:r>
        <w:t>En cuanto a las r</w:t>
      </w:r>
      <w:r w:rsidR="000C1600">
        <w:t xml:space="preserve">uedas de </w:t>
      </w:r>
      <w:r>
        <w:t>m</w:t>
      </w:r>
      <w:r w:rsidR="000C1600">
        <w:t>andos</w:t>
      </w:r>
      <w:r>
        <w:t>,</w:t>
      </w:r>
      <w:r w:rsidR="000738D0">
        <w:t>“</w:t>
      </w:r>
      <w:r>
        <w:t>s</w:t>
      </w:r>
      <w:r w:rsidR="000C1600">
        <w:t xml:space="preserve">e debe procurar que las </w:t>
      </w:r>
      <w:r>
        <w:t>mismas</w:t>
      </w:r>
      <w:r w:rsidR="000C1600">
        <w:t xml:space="preserve"> posean tacos y control de carga. Estos dos puntos son fundamentales para evitar el </w:t>
      </w:r>
      <w:proofErr w:type="spellStart"/>
      <w:r w:rsidR="000C1600">
        <w:t>patinamiento</w:t>
      </w:r>
      <w:proofErr w:type="spellEnd"/>
      <w:r>
        <w:t xml:space="preserve"> de la maquinaria</w:t>
      </w:r>
      <w:r w:rsidR="000C1600">
        <w:t xml:space="preserve">, el cual siempre </w:t>
      </w:r>
      <w:r>
        <w:lastRenderedPageBreak/>
        <w:t>debería ser menor al 5</w:t>
      </w:r>
      <w:r w:rsidR="000C1600">
        <w:t>% para disminuir las variaciones en la densidad de siembra en las diferentes condiciones del suelo dentro del mismo lote</w:t>
      </w:r>
      <w:r w:rsidR="000738D0">
        <w:t xml:space="preserve">”, argumenta el experto en maquinaria. </w:t>
      </w:r>
    </w:p>
    <w:p w:rsidR="000738D0" w:rsidRDefault="000738D0" w:rsidP="00FB3AEE">
      <w:pPr>
        <w:pStyle w:val="Sinespaciado"/>
      </w:pPr>
    </w:p>
    <w:p w:rsidR="000C1600" w:rsidRDefault="00FB3AEE" w:rsidP="00FB3AEE">
      <w:pPr>
        <w:pStyle w:val="Sinespaciado"/>
      </w:pPr>
      <w:r>
        <w:t>Por último, para el t</w:t>
      </w:r>
      <w:r w:rsidR="000C1600">
        <w:t>ren de siembra</w:t>
      </w:r>
      <w:r w:rsidR="000738D0">
        <w:t>,</w:t>
      </w:r>
      <w:r>
        <w:t>e</w:t>
      </w:r>
      <w:r w:rsidR="000C1600">
        <w:t xml:space="preserve">s </w:t>
      </w:r>
      <w:r>
        <w:t xml:space="preserve">importante seleccionarcuchillascon pocas ondulaciones: </w:t>
      </w:r>
      <w:r w:rsidR="000738D0">
        <w:t>“</w:t>
      </w:r>
      <w:r>
        <w:t xml:space="preserve">así se obtendrá un mejor corte del rastrojo, un mejor trabajo de los </w:t>
      </w:r>
      <w:proofErr w:type="spellStart"/>
      <w:r>
        <w:t>abresurcos</w:t>
      </w:r>
      <w:proofErr w:type="spellEnd"/>
      <w:r>
        <w:t xml:space="preserve"> y una mayor </w:t>
      </w:r>
      <w:proofErr w:type="spellStart"/>
      <w:r>
        <w:t>microlabranza</w:t>
      </w:r>
      <w:proofErr w:type="spellEnd"/>
      <w:r w:rsidR="000738D0">
        <w:t>”, concluye el representante de INTA Concepción del Uruguay</w:t>
      </w:r>
      <w:r>
        <w:t xml:space="preserve">. </w:t>
      </w:r>
    </w:p>
    <w:p w:rsidR="000C1600" w:rsidRPr="000B450C" w:rsidRDefault="000C1600" w:rsidP="00882896">
      <w:pPr>
        <w:pStyle w:val="Sinespaciado"/>
        <w:rPr>
          <w:rFonts w:cstheme="minorHAnsi"/>
          <w:shd w:val="clear" w:color="auto" w:fill="FFFFFF"/>
        </w:rPr>
      </w:pPr>
    </w:p>
    <w:p w:rsidR="00650B3B" w:rsidRPr="00136498" w:rsidRDefault="00136498" w:rsidP="000B450C">
      <w:pPr>
        <w:pStyle w:val="Sinespaciado"/>
        <w:rPr>
          <w:rFonts w:cstheme="minorHAnsi"/>
          <w:shd w:val="clear" w:color="auto" w:fill="FFFFFF"/>
        </w:rPr>
      </w:pPr>
      <w:r>
        <w:rPr>
          <w:rFonts w:cstheme="minorHAnsi"/>
          <w:b/>
          <w:shd w:val="clear" w:color="auto" w:fill="FFFFFF"/>
        </w:rPr>
        <w:t>PRÁCTICA EN EL LOTE</w:t>
      </w:r>
    </w:p>
    <w:p w:rsidR="00650B3B" w:rsidRDefault="00650B3B" w:rsidP="000B450C">
      <w:pPr>
        <w:pStyle w:val="Sinespaciado"/>
        <w:rPr>
          <w:rFonts w:cstheme="minorHAnsi"/>
          <w:shd w:val="clear" w:color="auto" w:fill="FFFFFF"/>
        </w:rPr>
      </w:pPr>
      <w:r w:rsidRPr="00650B3B">
        <w:rPr>
          <w:rFonts w:cstheme="minorHAnsi"/>
          <w:shd w:val="clear" w:color="auto" w:fill="FFFFFF"/>
        </w:rPr>
        <w:t>Para reforzar conceptos</w:t>
      </w:r>
      <w:r>
        <w:rPr>
          <w:rFonts w:cstheme="minorHAnsi"/>
          <w:shd w:val="clear" w:color="auto" w:fill="FFFFFF"/>
        </w:rPr>
        <w:t xml:space="preserve"> y comprender</w:t>
      </w:r>
      <w:r w:rsidR="00136498">
        <w:rPr>
          <w:rFonts w:cstheme="minorHAnsi"/>
          <w:shd w:val="clear" w:color="auto" w:fill="FFFFFF"/>
        </w:rPr>
        <w:t xml:space="preserve"> la teoría</w:t>
      </w:r>
      <w:r w:rsidR="00BB0845">
        <w:rPr>
          <w:rFonts w:cstheme="minorHAnsi"/>
          <w:shd w:val="clear" w:color="auto" w:fill="FFFFFF"/>
        </w:rPr>
        <w:t xml:space="preserve"> en el lote</w:t>
      </w:r>
      <w:r>
        <w:rPr>
          <w:rFonts w:cstheme="minorHAnsi"/>
          <w:shd w:val="clear" w:color="auto" w:fill="FFFFFF"/>
        </w:rPr>
        <w:t xml:space="preserve">, </w:t>
      </w:r>
      <w:r w:rsidR="000738D0">
        <w:rPr>
          <w:rFonts w:cstheme="minorHAnsi"/>
          <w:shd w:val="clear" w:color="auto" w:fill="FFFFFF"/>
        </w:rPr>
        <w:t>se hizo</w:t>
      </w:r>
      <w:r w:rsidR="00CE0DD0">
        <w:rPr>
          <w:rFonts w:cstheme="minorHAnsi"/>
          <w:shd w:val="clear" w:color="auto" w:fill="FFFFFF"/>
        </w:rPr>
        <w:t xml:space="preserve"> base en el campo de Expoagro y de la mano y voz de los principales actores, </w:t>
      </w:r>
      <w:r w:rsidR="000738D0">
        <w:rPr>
          <w:rFonts w:cstheme="minorHAnsi"/>
          <w:shd w:val="clear" w:color="auto" w:fill="FFFFFF"/>
        </w:rPr>
        <w:t xml:space="preserve">se </w:t>
      </w:r>
      <w:r w:rsidR="00CE0DD0">
        <w:rPr>
          <w:rFonts w:cstheme="minorHAnsi"/>
          <w:shd w:val="clear" w:color="auto" w:fill="FFFFFF"/>
        </w:rPr>
        <w:t>comprend</w:t>
      </w:r>
      <w:r w:rsidR="000738D0">
        <w:rPr>
          <w:rFonts w:cstheme="minorHAnsi"/>
          <w:shd w:val="clear" w:color="auto" w:fill="FFFFFF"/>
        </w:rPr>
        <w:t>ió</w:t>
      </w:r>
      <w:r w:rsidR="00CE0DD0">
        <w:rPr>
          <w:rFonts w:cstheme="minorHAnsi"/>
          <w:shd w:val="clear" w:color="auto" w:fill="FFFFFF"/>
        </w:rPr>
        <w:t xml:space="preserve"> cómo es el funcionamiento de los nuevos sistemas de siembra y </w:t>
      </w:r>
      <w:r w:rsidR="0094136F">
        <w:rPr>
          <w:rFonts w:cstheme="minorHAnsi"/>
          <w:shd w:val="clear" w:color="auto" w:fill="FFFFFF"/>
        </w:rPr>
        <w:t xml:space="preserve">las más innovadoras </w:t>
      </w:r>
      <w:r w:rsidR="00CE0DD0">
        <w:rPr>
          <w:rFonts w:cstheme="minorHAnsi"/>
          <w:shd w:val="clear" w:color="auto" w:fill="FFFFFF"/>
        </w:rPr>
        <w:t xml:space="preserve">maquinarias. </w:t>
      </w:r>
    </w:p>
    <w:p w:rsidR="000738D0" w:rsidRPr="00650B3B" w:rsidRDefault="000738D0" w:rsidP="000B450C">
      <w:pPr>
        <w:pStyle w:val="Sinespaciado"/>
        <w:rPr>
          <w:rFonts w:cstheme="minorHAnsi"/>
          <w:shd w:val="clear" w:color="auto" w:fill="FFFFFF"/>
        </w:rPr>
      </w:pPr>
    </w:p>
    <w:p w:rsidR="00F1557D" w:rsidRDefault="000472A2" w:rsidP="00A26F40">
      <w:pPr>
        <w:pStyle w:val="Sinespaciado"/>
        <w:rPr>
          <w:rFonts w:cstheme="minorHAnsi"/>
          <w:shd w:val="clear" w:color="auto" w:fill="FFFFFF"/>
        </w:rPr>
      </w:pPr>
      <w:r w:rsidRPr="000472A2">
        <w:rPr>
          <w:rFonts w:cstheme="minorHAnsi"/>
          <w:shd w:val="clear" w:color="auto" w:fill="FFFFFF"/>
        </w:rPr>
        <w:t xml:space="preserve">Tal es así que el Ing. Agrónomo </w:t>
      </w:r>
      <w:r w:rsidR="005004FC" w:rsidRPr="000472A2">
        <w:rPr>
          <w:rFonts w:cstheme="minorHAnsi"/>
          <w:b/>
          <w:shd w:val="clear" w:color="auto" w:fill="FFFFFF"/>
        </w:rPr>
        <w:t xml:space="preserve">Ricardo </w:t>
      </w:r>
      <w:proofErr w:type="spellStart"/>
      <w:r w:rsidR="005004FC" w:rsidRPr="000472A2">
        <w:rPr>
          <w:rFonts w:cstheme="minorHAnsi"/>
          <w:b/>
          <w:shd w:val="clear" w:color="auto" w:fill="FFFFFF"/>
        </w:rPr>
        <w:t>Baumer</w:t>
      </w:r>
      <w:proofErr w:type="spellEnd"/>
      <w:r>
        <w:rPr>
          <w:rFonts w:cstheme="minorHAnsi"/>
          <w:b/>
          <w:shd w:val="clear" w:color="auto" w:fill="FFFFFF"/>
        </w:rPr>
        <w:t xml:space="preserve">, </w:t>
      </w:r>
      <w:r>
        <w:rPr>
          <w:rFonts w:cstheme="minorHAnsi"/>
          <w:shd w:val="clear" w:color="auto" w:fill="FFFFFF"/>
        </w:rPr>
        <w:t>R</w:t>
      </w:r>
      <w:r w:rsidRPr="000472A2">
        <w:rPr>
          <w:rFonts w:cstheme="minorHAnsi"/>
          <w:shd w:val="clear" w:color="auto" w:fill="FFFFFF"/>
        </w:rPr>
        <w:t xml:space="preserve">esponsable de </w:t>
      </w:r>
      <w:r>
        <w:rPr>
          <w:rFonts w:cstheme="minorHAnsi"/>
          <w:shd w:val="clear" w:color="auto" w:fill="FFFFFF"/>
        </w:rPr>
        <w:t>D</w:t>
      </w:r>
      <w:r w:rsidRPr="000472A2">
        <w:rPr>
          <w:rFonts w:cstheme="minorHAnsi"/>
          <w:shd w:val="clear" w:color="auto" w:fill="FFFFFF"/>
        </w:rPr>
        <w:t xml:space="preserve">esarrollo de nuevos </w:t>
      </w:r>
      <w:r>
        <w:rPr>
          <w:rFonts w:cstheme="minorHAnsi"/>
          <w:shd w:val="clear" w:color="auto" w:fill="FFFFFF"/>
        </w:rPr>
        <w:t>P</w:t>
      </w:r>
      <w:r w:rsidRPr="000472A2">
        <w:rPr>
          <w:rFonts w:cstheme="minorHAnsi"/>
          <w:shd w:val="clear" w:color="auto" w:fill="FFFFFF"/>
        </w:rPr>
        <w:t>roductos</w:t>
      </w:r>
      <w:r w:rsidR="005004FC" w:rsidRPr="000472A2">
        <w:rPr>
          <w:rFonts w:cstheme="minorHAnsi"/>
          <w:shd w:val="clear" w:color="auto" w:fill="FFFFFF"/>
        </w:rPr>
        <w:t xml:space="preserve"> de </w:t>
      </w:r>
      <w:proofErr w:type="spellStart"/>
      <w:r w:rsidR="005004FC" w:rsidRPr="000472A2">
        <w:rPr>
          <w:rFonts w:cstheme="minorHAnsi"/>
          <w:b/>
          <w:shd w:val="clear" w:color="auto" w:fill="FFFFFF"/>
        </w:rPr>
        <w:t>Indecar</w:t>
      </w:r>
      <w:proofErr w:type="spellEnd"/>
      <w:r>
        <w:rPr>
          <w:rFonts w:cstheme="minorHAnsi"/>
          <w:b/>
          <w:shd w:val="clear" w:color="auto" w:fill="FFFFFF"/>
        </w:rPr>
        <w:t xml:space="preserve">, </w:t>
      </w:r>
      <w:r w:rsidRPr="000472A2">
        <w:rPr>
          <w:rFonts w:cstheme="minorHAnsi"/>
          <w:shd w:val="clear" w:color="auto" w:fill="FFFFFF"/>
        </w:rPr>
        <w:t>presentó</w:t>
      </w:r>
      <w:r w:rsidR="00136498">
        <w:rPr>
          <w:rFonts w:cstheme="minorHAnsi"/>
          <w:shd w:val="clear" w:color="auto" w:fill="FFFFFF"/>
        </w:rPr>
        <w:t xml:space="preserve"> </w:t>
      </w:r>
      <w:r w:rsidRPr="000472A2">
        <w:rPr>
          <w:rFonts w:cstheme="minorHAnsi"/>
          <w:shd w:val="clear" w:color="auto" w:fill="FFFFFF"/>
        </w:rPr>
        <w:t>la sembr</w:t>
      </w:r>
      <w:r>
        <w:rPr>
          <w:rFonts w:cstheme="minorHAnsi"/>
          <w:shd w:val="clear" w:color="auto" w:fill="FFFFFF"/>
        </w:rPr>
        <w:t>adora desmaleza</w:t>
      </w:r>
      <w:r w:rsidR="00813838">
        <w:rPr>
          <w:rFonts w:cstheme="minorHAnsi"/>
          <w:shd w:val="clear" w:color="auto" w:fill="FFFFFF"/>
        </w:rPr>
        <w:t>dora</w:t>
      </w:r>
      <w:r w:rsidR="0094136F">
        <w:rPr>
          <w:rFonts w:cstheme="minorHAnsi"/>
          <w:shd w:val="clear" w:color="auto" w:fill="FFFFFF"/>
        </w:rPr>
        <w:t>TA4300W la cual obtuvo</w:t>
      </w:r>
      <w:r w:rsidR="0046321E">
        <w:rPr>
          <w:rFonts w:cstheme="minorHAnsi"/>
          <w:shd w:val="clear" w:color="auto" w:fill="FFFFFF"/>
        </w:rPr>
        <w:t xml:space="preserve"> una</w:t>
      </w:r>
      <w:r w:rsidR="0094136F">
        <w:rPr>
          <w:rFonts w:cstheme="minorHAnsi"/>
          <w:shd w:val="clear" w:color="auto" w:fill="FFFFFF"/>
        </w:rPr>
        <w:t xml:space="preserve"> mención</w:t>
      </w:r>
      <w:r w:rsidR="0046321E">
        <w:rPr>
          <w:rFonts w:cstheme="minorHAnsi"/>
          <w:shd w:val="clear" w:color="auto" w:fill="FFFFFF"/>
        </w:rPr>
        <w:t xml:space="preserve"> especial</w:t>
      </w:r>
      <w:r w:rsidR="0094136F">
        <w:rPr>
          <w:rFonts w:cstheme="minorHAnsi"/>
          <w:shd w:val="clear" w:color="auto" w:fill="FFFFFF"/>
        </w:rPr>
        <w:t xml:space="preserve"> al Diseño Industrial en el Premio </w:t>
      </w:r>
      <w:proofErr w:type="spellStart"/>
      <w:r w:rsidR="0094136F">
        <w:rPr>
          <w:rFonts w:cstheme="minorHAnsi"/>
          <w:shd w:val="clear" w:color="auto" w:fill="FFFFFF"/>
        </w:rPr>
        <w:t>TermiumExpoagro</w:t>
      </w:r>
      <w:proofErr w:type="spellEnd"/>
      <w:r w:rsidR="00136498">
        <w:rPr>
          <w:rFonts w:cstheme="minorHAnsi"/>
          <w:shd w:val="clear" w:color="auto" w:fill="FFFFFF"/>
        </w:rPr>
        <w:t xml:space="preserve"> </w:t>
      </w:r>
      <w:r w:rsidR="0046321E">
        <w:rPr>
          <w:rFonts w:cstheme="minorHAnsi"/>
          <w:shd w:val="clear" w:color="auto" w:fill="FFFFFF"/>
        </w:rPr>
        <w:t xml:space="preserve">2015 </w:t>
      </w:r>
      <w:r w:rsidR="0094136F">
        <w:rPr>
          <w:rFonts w:cstheme="minorHAnsi"/>
          <w:shd w:val="clear" w:color="auto" w:fill="FFFFFF"/>
        </w:rPr>
        <w:t>a la Innovaci</w:t>
      </w:r>
      <w:r w:rsidR="0046321E">
        <w:rPr>
          <w:rFonts w:cstheme="minorHAnsi"/>
          <w:shd w:val="clear" w:color="auto" w:fill="FFFFFF"/>
        </w:rPr>
        <w:t>ó</w:t>
      </w:r>
      <w:r w:rsidR="0094136F">
        <w:rPr>
          <w:rFonts w:cstheme="minorHAnsi"/>
          <w:shd w:val="clear" w:color="auto" w:fill="FFFFFF"/>
        </w:rPr>
        <w:t>n en Maquinaria Agrícola.</w:t>
      </w:r>
      <w:r w:rsidR="00136498">
        <w:rPr>
          <w:rFonts w:cstheme="minorHAnsi"/>
          <w:shd w:val="clear" w:color="auto" w:fill="FFFFFF"/>
        </w:rPr>
        <w:t xml:space="preserve"> Dicha</w:t>
      </w:r>
      <w:r w:rsidR="00BB0845">
        <w:rPr>
          <w:rFonts w:cstheme="minorHAnsi"/>
          <w:shd w:val="clear" w:color="auto" w:fill="FFFFFF"/>
        </w:rPr>
        <w:t xml:space="preserve"> unidad se puso en marcha</w:t>
      </w:r>
      <w:r w:rsidR="00136498">
        <w:rPr>
          <w:rFonts w:cstheme="minorHAnsi"/>
          <w:shd w:val="clear" w:color="auto" w:fill="FFFFFF"/>
        </w:rPr>
        <w:t xml:space="preserve"> </w:t>
      </w:r>
      <w:r w:rsidR="0046321E">
        <w:rPr>
          <w:rFonts w:cstheme="minorHAnsi"/>
          <w:shd w:val="clear" w:color="auto" w:fill="FFFFFF"/>
        </w:rPr>
        <w:t xml:space="preserve">y </w:t>
      </w:r>
      <w:proofErr w:type="spellStart"/>
      <w:r w:rsidR="0046321E">
        <w:rPr>
          <w:rFonts w:cstheme="minorHAnsi"/>
          <w:shd w:val="clear" w:color="auto" w:fill="FFFFFF"/>
        </w:rPr>
        <w:t>Baumer</w:t>
      </w:r>
      <w:proofErr w:type="spellEnd"/>
      <w:r w:rsidR="0046321E">
        <w:rPr>
          <w:rFonts w:cstheme="minorHAnsi"/>
          <w:shd w:val="clear" w:color="auto" w:fill="FFFFFF"/>
        </w:rPr>
        <w:t xml:space="preserve"> explicó sus beneficios. “Controlar aquellas malezas que son difíciles de eliminar con herbicidas, bajar el consumo de la cantidad de herbicidas aplicados, la cantidad de tipos de herbicidasy no utilizar herbicidas reconocidamente tóxicos   como los que han aparecido últimamente para matar las malezas difíciles. </w:t>
      </w:r>
      <w:r w:rsidR="00A26F40">
        <w:rPr>
          <w:rFonts w:cstheme="minorHAnsi"/>
          <w:shd w:val="clear" w:color="auto" w:fill="FFFFFF"/>
        </w:rPr>
        <w:t xml:space="preserve">Al bajar el uso y la cantidad de herbicidas, baja el costo de producción. Estos son los beneficios fundamentales. Además, y dentro de los beneficios adicionales, podemos destacar que borra la huella de la cosecha y mejora la superficie del suelo. Pero el beneficio principal, es que el productor que esta acosado por las malezas que no puede matar, y a un costo razonable, pueda incorporar un elemento nuevo </w:t>
      </w:r>
      <w:r w:rsidR="0005199F">
        <w:rPr>
          <w:rFonts w:cstheme="minorHAnsi"/>
          <w:shd w:val="clear" w:color="auto" w:fill="FFFFFF"/>
        </w:rPr>
        <w:t xml:space="preserve">parael </w:t>
      </w:r>
      <w:r w:rsidR="00A26F40">
        <w:rPr>
          <w:rFonts w:cstheme="minorHAnsi"/>
          <w:shd w:val="clear" w:color="auto" w:fill="FFFFFF"/>
        </w:rPr>
        <w:t xml:space="preserve">control mecánico de </w:t>
      </w:r>
      <w:r w:rsidR="0005199F">
        <w:rPr>
          <w:rFonts w:cstheme="minorHAnsi"/>
          <w:shd w:val="clear" w:color="auto" w:fill="FFFFFF"/>
        </w:rPr>
        <w:t xml:space="preserve">las </w:t>
      </w:r>
      <w:r w:rsidR="00A26F40">
        <w:rPr>
          <w:rFonts w:cstheme="minorHAnsi"/>
          <w:shd w:val="clear" w:color="auto" w:fill="FFFFFF"/>
        </w:rPr>
        <w:t>malezas</w:t>
      </w:r>
      <w:r w:rsidR="0005199F">
        <w:rPr>
          <w:rFonts w:cstheme="minorHAnsi"/>
          <w:shd w:val="clear" w:color="auto" w:fill="FFFFFF"/>
        </w:rPr>
        <w:t>”</w:t>
      </w:r>
      <w:r w:rsidR="00A26F40">
        <w:rPr>
          <w:rFonts w:cstheme="minorHAnsi"/>
          <w:shd w:val="clear" w:color="auto" w:fill="FFFFFF"/>
        </w:rPr>
        <w:t xml:space="preserve">.   </w:t>
      </w:r>
    </w:p>
    <w:p w:rsidR="00104B87" w:rsidRDefault="00104B87" w:rsidP="000B450C">
      <w:pPr>
        <w:pStyle w:val="Sinespaciado"/>
        <w:rPr>
          <w:rFonts w:cstheme="minorHAnsi"/>
          <w:shd w:val="clear" w:color="auto" w:fill="FFFFFF"/>
        </w:rPr>
      </w:pPr>
    </w:p>
    <w:p w:rsidR="00975AFF" w:rsidRDefault="00975AFF" w:rsidP="00FB3AEE">
      <w:pPr>
        <w:pStyle w:val="Sinespaciado"/>
        <w:rPr>
          <w:shd w:val="clear" w:color="auto" w:fill="FFFFFF"/>
        </w:rPr>
      </w:pPr>
      <w:r>
        <w:rPr>
          <w:shd w:val="clear" w:color="auto" w:fill="FFFFFF"/>
        </w:rPr>
        <w:t xml:space="preserve">Por su parte, la firma </w:t>
      </w:r>
      <w:proofErr w:type="spellStart"/>
      <w:r w:rsidRPr="00505E41">
        <w:rPr>
          <w:b/>
          <w:shd w:val="clear" w:color="auto" w:fill="FFFFFF"/>
        </w:rPr>
        <w:t>Blacksoil</w:t>
      </w:r>
      <w:proofErr w:type="spellEnd"/>
      <w:r>
        <w:rPr>
          <w:b/>
          <w:shd w:val="clear" w:color="auto" w:fill="FFFFFF"/>
        </w:rPr>
        <w:t xml:space="preserve">, </w:t>
      </w:r>
      <w:r w:rsidRPr="00975AFF">
        <w:rPr>
          <w:shd w:val="clear" w:color="auto" w:fill="FFFFFF"/>
        </w:rPr>
        <w:t xml:space="preserve">hizo demostraciones </w:t>
      </w:r>
      <w:r>
        <w:rPr>
          <w:shd w:val="clear" w:color="auto" w:fill="FFFFFF"/>
        </w:rPr>
        <w:t>en vivo sobre su sistema de siembra directa. “Nuestro novedoso sistema de siembra aporta beneficios</w:t>
      </w:r>
      <w:r w:rsidR="006C3C35">
        <w:rPr>
          <w:shd w:val="clear" w:color="auto" w:fill="FFFFFF"/>
        </w:rPr>
        <w:t xml:space="preserve"> en lo que a r</w:t>
      </w:r>
      <w:r>
        <w:rPr>
          <w:shd w:val="clear" w:color="auto" w:fill="FFFFFF"/>
        </w:rPr>
        <w:t>educción de costos y eficiencia en el uso de fertilizantes</w:t>
      </w:r>
      <w:r w:rsidR="006C3C35">
        <w:rPr>
          <w:shd w:val="clear" w:color="auto" w:fill="FFFFFF"/>
        </w:rPr>
        <w:t xml:space="preserve"> respecta,</w:t>
      </w:r>
      <w:r>
        <w:rPr>
          <w:shd w:val="clear" w:color="auto" w:fill="FFFFFF"/>
        </w:rPr>
        <w:t xml:space="preserve"> más el agregado de humedad que permite obtener una terminación homogén</w:t>
      </w:r>
      <w:r w:rsidR="00C97686">
        <w:rPr>
          <w:shd w:val="clear" w:color="auto" w:fill="FFFFFF"/>
        </w:rPr>
        <w:t>ea en el</w:t>
      </w:r>
      <w:r>
        <w:rPr>
          <w:shd w:val="clear" w:color="auto" w:fill="FFFFFF"/>
        </w:rPr>
        <w:t xml:space="preserve"> cultivo</w:t>
      </w:r>
      <w:r w:rsidR="00C97686">
        <w:rPr>
          <w:shd w:val="clear" w:color="auto" w:fill="FFFFFF"/>
        </w:rPr>
        <w:t xml:space="preserve"> –comenta el </w:t>
      </w:r>
      <w:r w:rsidR="00C97686" w:rsidRPr="00651E91">
        <w:rPr>
          <w:b/>
          <w:shd w:val="clear" w:color="auto" w:fill="FFFFFF"/>
        </w:rPr>
        <w:t>Ing. Agrónomo Armando López</w:t>
      </w:r>
      <w:r w:rsidR="00C97686">
        <w:rPr>
          <w:shd w:val="clear" w:color="auto" w:fill="FFFFFF"/>
        </w:rPr>
        <w:t xml:space="preserve"> encargado de supervi</w:t>
      </w:r>
      <w:r w:rsidR="00BB0845">
        <w:rPr>
          <w:shd w:val="clear" w:color="auto" w:fill="FFFFFF"/>
        </w:rPr>
        <w:t>sar la demostración de la firma</w:t>
      </w:r>
      <w:r w:rsidR="00C97686">
        <w:rPr>
          <w:shd w:val="clear" w:color="auto" w:fill="FFFFFF"/>
        </w:rPr>
        <w:t>-.</w:t>
      </w:r>
      <w:r>
        <w:rPr>
          <w:shd w:val="clear" w:color="auto" w:fill="FFFFFF"/>
        </w:rPr>
        <w:t xml:space="preserve"> A los productores les interesa bajar los costos y mantener una buena producción</w:t>
      </w:r>
      <w:r w:rsidR="00C97686">
        <w:rPr>
          <w:shd w:val="clear" w:color="auto" w:fill="FFFFFF"/>
        </w:rPr>
        <w:t xml:space="preserve">, por lo que nuestro sistema se adapta a las necesidades del mercado. A </w:t>
      </w:r>
      <w:r>
        <w:rPr>
          <w:shd w:val="clear" w:color="auto" w:fill="FFFFFF"/>
        </w:rPr>
        <w:t>través de nuestro equipamiento</w:t>
      </w:r>
      <w:r w:rsidR="00C97686">
        <w:rPr>
          <w:shd w:val="clear" w:color="auto" w:fill="FFFFFF"/>
        </w:rPr>
        <w:t xml:space="preserve"> para llevar a cabo la siembra liquida</w:t>
      </w:r>
      <w:r>
        <w:rPr>
          <w:shd w:val="clear" w:color="auto" w:fill="FFFFFF"/>
        </w:rPr>
        <w:t>, colocamos productos líquidos en el fondo del surco al momento de la siembra. Se puede aplicar agua, fertilizantes, inoculantes o cualquier producto apto para ser usado sobre la semilla en el fondo del surco</w:t>
      </w:r>
      <w:r w:rsidR="00C97686">
        <w:rPr>
          <w:shd w:val="clear" w:color="auto" w:fill="FFFFFF"/>
        </w:rPr>
        <w:t>”.</w:t>
      </w:r>
    </w:p>
    <w:p w:rsidR="00770196" w:rsidRDefault="00770196" w:rsidP="00FB3AEE">
      <w:pPr>
        <w:pStyle w:val="Sinespaciado"/>
        <w:rPr>
          <w:shd w:val="clear" w:color="auto" w:fill="FFFFFF"/>
        </w:rPr>
      </w:pPr>
    </w:p>
    <w:p w:rsidR="00715C6F" w:rsidRDefault="00770196" w:rsidP="00715C6F">
      <w:pPr>
        <w:pStyle w:val="Sinespaciado"/>
        <w:rPr>
          <w:shd w:val="clear" w:color="auto" w:fill="FFFFFF"/>
        </w:rPr>
      </w:pPr>
      <w:r>
        <w:rPr>
          <w:shd w:val="clear" w:color="auto" w:fill="FFFFFF"/>
        </w:rPr>
        <w:t xml:space="preserve">La firma </w:t>
      </w:r>
      <w:proofErr w:type="spellStart"/>
      <w:r w:rsidRPr="00770196">
        <w:rPr>
          <w:b/>
          <w:shd w:val="clear" w:color="auto" w:fill="FFFFFF"/>
        </w:rPr>
        <w:t>Agrale</w:t>
      </w:r>
      <w:proofErr w:type="spellEnd"/>
      <w:r>
        <w:rPr>
          <w:shd w:val="clear" w:color="auto" w:fill="FFFFFF"/>
        </w:rPr>
        <w:t xml:space="preserve"> </w:t>
      </w:r>
      <w:r w:rsidR="00715C6F">
        <w:rPr>
          <w:shd w:val="clear" w:color="auto" w:fill="FFFFFF"/>
        </w:rPr>
        <w:t xml:space="preserve">–principal fabricante de tractores en el segmento agricultura familiar- </w:t>
      </w:r>
      <w:r>
        <w:rPr>
          <w:shd w:val="clear" w:color="auto" w:fill="FFFFFF"/>
        </w:rPr>
        <w:t xml:space="preserve">también fue parte de la capacitación e hizo foco en su más reciente lanzamiento: el </w:t>
      </w:r>
      <w:r w:rsidR="00715C6F">
        <w:rPr>
          <w:shd w:val="clear" w:color="auto" w:fill="FFFFFF"/>
        </w:rPr>
        <w:t>Tractor</w:t>
      </w:r>
      <w:r>
        <w:rPr>
          <w:shd w:val="clear" w:color="auto" w:fill="FFFFFF"/>
        </w:rPr>
        <w:t xml:space="preserve"> 4233, primer </w:t>
      </w:r>
      <w:r w:rsidR="00715C6F">
        <w:rPr>
          <w:shd w:val="clear" w:color="auto" w:fill="FFFFFF"/>
        </w:rPr>
        <w:t>modelo</w:t>
      </w:r>
      <w:r>
        <w:rPr>
          <w:shd w:val="clear" w:color="auto" w:fill="FFFFFF"/>
        </w:rPr>
        <w:t xml:space="preserve"> isodiamétrico (ruedas de igual tamaño) producido por la firma. Esta innovadora propuesta</w:t>
      </w:r>
      <w:r w:rsidR="004A1EF7">
        <w:rPr>
          <w:shd w:val="clear" w:color="auto" w:fill="FFFFFF"/>
        </w:rPr>
        <w:t xml:space="preserve"> </w:t>
      </w:r>
      <w:r>
        <w:rPr>
          <w:shd w:val="clear" w:color="auto" w:fill="FFFFFF"/>
        </w:rPr>
        <w:t>se presenta con dimensiones reducidas</w:t>
      </w:r>
      <w:r w:rsidR="00715C6F">
        <w:rPr>
          <w:shd w:val="clear" w:color="auto" w:fill="FFFFFF"/>
        </w:rPr>
        <w:t xml:space="preserve">, volviéndose ideal para trabajos en cultivos bajos y estrechos, que exigen equipos de dimensiones reducidas, como en los </w:t>
      </w:r>
      <w:r>
        <w:rPr>
          <w:shd w:val="clear" w:color="auto" w:fill="FFFFFF"/>
        </w:rPr>
        <w:t xml:space="preserve"> viñedos</w:t>
      </w:r>
      <w:r w:rsidR="00715C6F">
        <w:rPr>
          <w:shd w:val="clear" w:color="auto" w:fill="FFFFFF"/>
        </w:rPr>
        <w:t xml:space="preserve"> y cultivos de frutas</w:t>
      </w:r>
      <w:r>
        <w:rPr>
          <w:shd w:val="clear" w:color="auto" w:fill="FFFFFF"/>
        </w:rPr>
        <w:t>.</w:t>
      </w:r>
      <w:r w:rsidR="00715C6F">
        <w:rPr>
          <w:shd w:val="clear" w:color="auto" w:fill="FFFFFF"/>
        </w:rPr>
        <w:t xml:space="preserve">  Además, posee ruedas delanteras y traseras con las mismas dimensiones, lo que hace q</w:t>
      </w:r>
      <w:bookmarkStart w:id="0" w:name="_GoBack"/>
      <w:bookmarkEnd w:id="0"/>
      <w:r w:rsidR="00715C6F">
        <w:rPr>
          <w:shd w:val="clear" w:color="auto" w:fill="FFFFFF"/>
        </w:rPr>
        <w:t>ue el operador trabaje más cerca del suelo y amplía la seguridad en terrenos irregulares y empinados.</w:t>
      </w:r>
    </w:p>
    <w:p w:rsidR="00715C6F" w:rsidRDefault="00715C6F" w:rsidP="00715C6F">
      <w:pPr>
        <w:pStyle w:val="Sinespaciado"/>
      </w:pPr>
      <w:r>
        <w:t xml:space="preserve"> </w:t>
      </w:r>
    </w:p>
    <w:p w:rsidR="007326FE" w:rsidRDefault="00651E91" w:rsidP="00FB3AEE">
      <w:pPr>
        <w:pStyle w:val="Sinespaciado"/>
        <w:rPr>
          <w:shd w:val="clear" w:color="auto" w:fill="FFFFFF"/>
        </w:rPr>
      </w:pPr>
      <w:r>
        <w:rPr>
          <w:shd w:val="clear" w:color="auto" w:fill="FFFFFF"/>
        </w:rPr>
        <w:t>Una j</w:t>
      </w:r>
      <w:r w:rsidR="007326FE">
        <w:rPr>
          <w:shd w:val="clear" w:color="auto" w:fill="FFFFFF"/>
        </w:rPr>
        <w:t>ornada multidisciplinaria</w:t>
      </w:r>
      <w:r>
        <w:rPr>
          <w:shd w:val="clear" w:color="auto" w:fill="FFFFFF"/>
        </w:rPr>
        <w:t xml:space="preserve"> exitosa,</w:t>
      </w:r>
      <w:r w:rsidR="007326FE">
        <w:rPr>
          <w:shd w:val="clear" w:color="auto" w:fill="FFFFFF"/>
        </w:rPr>
        <w:t xml:space="preserve"> con un abanico de puntos de vista sobre una misma temática para que el productor pueda llevarse una visión global</w:t>
      </w:r>
      <w:r>
        <w:rPr>
          <w:shd w:val="clear" w:color="auto" w:fill="FFFFFF"/>
        </w:rPr>
        <w:t xml:space="preserve"> y tomar decisiones a tiempo de cara a la próxima siembra. Mientras tanto, Campo Creciente </w:t>
      </w:r>
      <w:r w:rsidR="00AC4159">
        <w:rPr>
          <w:shd w:val="clear" w:color="auto" w:fill="FFFFFF"/>
        </w:rPr>
        <w:t>pone foco en la segunda Jornada de Actualización Técnica prevista para febrero de 2016 y cuyo tema central será</w:t>
      </w:r>
      <w:r w:rsidR="000738D0">
        <w:rPr>
          <w:shd w:val="clear" w:color="auto" w:fill="FFFFFF"/>
        </w:rPr>
        <w:t xml:space="preserve"> la</w:t>
      </w:r>
      <w:r w:rsidR="00AC4159">
        <w:rPr>
          <w:shd w:val="clear" w:color="auto" w:fill="FFFFFF"/>
        </w:rPr>
        <w:t xml:space="preserve"> Cosecha.</w:t>
      </w:r>
    </w:p>
    <w:sectPr w:rsidR="007326FE" w:rsidSect="00EB5A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51"/>
    <w:rsid w:val="000177C7"/>
    <w:rsid w:val="0003628F"/>
    <w:rsid w:val="000472A2"/>
    <w:rsid w:val="0005199F"/>
    <w:rsid w:val="000738D0"/>
    <w:rsid w:val="000803B8"/>
    <w:rsid w:val="000B450C"/>
    <w:rsid w:val="000C1600"/>
    <w:rsid w:val="00104B87"/>
    <w:rsid w:val="00136498"/>
    <w:rsid w:val="002476FC"/>
    <w:rsid w:val="002D467E"/>
    <w:rsid w:val="003E706D"/>
    <w:rsid w:val="0046321E"/>
    <w:rsid w:val="004A1EF7"/>
    <w:rsid w:val="005004FC"/>
    <w:rsid w:val="00505E41"/>
    <w:rsid w:val="005A1D8E"/>
    <w:rsid w:val="00650B3B"/>
    <w:rsid w:val="00651E91"/>
    <w:rsid w:val="00656C92"/>
    <w:rsid w:val="006C3C35"/>
    <w:rsid w:val="006E6F80"/>
    <w:rsid w:val="00707E73"/>
    <w:rsid w:val="00715C6F"/>
    <w:rsid w:val="007326FE"/>
    <w:rsid w:val="00761EFB"/>
    <w:rsid w:val="00767286"/>
    <w:rsid w:val="00770196"/>
    <w:rsid w:val="00786B61"/>
    <w:rsid w:val="007F5173"/>
    <w:rsid w:val="00813838"/>
    <w:rsid w:val="008472B2"/>
    <w:rsid w:val="00882896"/>
    <w:rsid w:val="008D71D6"/>
    <w:rsid w:val="0094136F"/>
    <w:rsid w:val="00975AFF"/>
    <w:rsid w:val="00A26F40"/>
    <w:rsid w:val="00AC4159"/>
    <w:rsid w:val="00B57186"/>
    <w:rsid w:val="00BB0845"/>
    <w:rsid w:val="00BD09B9"/>
    <w:rsid w:val="00BE60A1"/>
    <w:rsid w:val="00C33F51"/>
    <w:rsid w:val="00C97686"/>
    <w:rsid w:val="00CE0DD0"/>
    <w:rsid w:val="00D52BC3"/>
    <w:rsid w:val="00DC5EA6"/>
    <w:rsid w:val="00DD1B31"/>
    <w:rsid w:val="00DE6626"/>
    <w:rsid w:val="00EB5A0F"/>
    <w:rsid w:val="00EC52CB"/>
    <w:rsid w:val="00F1557D"/>
    <w:rsid w:val="00F97AE8"/>
    <w:rsid w:val="00FA6D1B"/>
    <w:rsid w:val="00FB3AE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D09B9"/>
  </w:style>
  <w:style w:type="paragraph" w:styleId="NormalWeb">
    <w:name w:val="Normal (Web)"/>
    <w:basedOn w:val="Normal"/>
    <w:uiPriority w:val="99"/>
    <w:semiHidden/>
    <w:unhideWhenUsed/>
    <w:rsid w:val="00BD09B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0B45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D09B9"/>
  </w:style>
  <w:style w:type="paragraph" w:styleId="NormalWeb">
    <w:name w:val="Normal (Web)"/>
    <w:basedOn w:val="Normal"/>
    <w:uiPriority w:val="99"/>
    <w:semiHidden/>
    <w:unhideWhenUsed/>
    <w:rsid w:val="00BD09B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0B4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1180</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dc:creator>
  <cp:lastModifiedBy>Maria Eugenia</cp:lastModifiedBy>
  <cp:revision>6</cp:revision>
  <dcterms:created xsi:type="dcterms:W3CDTF">2015-09-01T19:38:00Z</dcterms:created>
  <dcterms:modified xsi:type="dcterms:W3CDTF">2015-09-01T20:21:00Z</dcterms:modified>
</cp:coreProperties>
</file>