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6F2" w:rsidRPr="004A07FD" w:rsidRDefault="00A0778C" w:rsidP="00FC148B">
      <w:pPr>
        <w:pStyle w:val="Sinespaciado"/>
      </w:pPr>
      <w:r w:rsidRPr="004A07F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12B" w:rsidRPr="004A07FD" w:rsidRDefault="00FB3AB2" w:rsidP="00FC148B">
      <w:pPr>
        <w:pStyle w:val="Sinespaciado"/>
        <w:rPr>
          <w:b/>
          <w:sz w:val="28"/>
        </w:rPr>
      </w:pPr>
      <w:r w:rsidRPr="004A07FD">
        <w:rPr>
          <w:b/>
          <w:sz w:val="28"/>
        </w:rPr>
        <w:t>Apache</w:t>
      </w:r>
      <w:r w:rsidR="001E512B" w:rsidRPr="004A07FD">
        <w:rPr>
          <w:b/>
          <w:sz w:val="28"/>
        </w:rPr>
        <w:t xml:space="preserve"> presentará una nueva sembradora en Expoagro</w:t>
      </w:r>
    </w:p>
    <w:p w:rsidR="00FC148B" w:rsidRPr="004A07FD" w:rsidRDefault="00FC148B" w:rsidP="00FC148B">
      <w:pPr>
        <w:pStyle w:val="Sinespaciado"/>
      </w:pPr>
    </w:p>
    <w:p w:rsidR="001E512B" w:rsidRPr="004A07FD" w:rsidRDefault="0089251C" w:rsidP="001E512B">
      <w:pPr>
        <w:pStyle w:val="Sinespaciado"/>
        <w:rPr>
          <w:i/>
        </w:rPr>
      </w:pPr>
      <w:r w:rsidRPr="004A07FD">
        <w:rPr>
          <w:i/>
        </w:rPr>
        <w:t xml:space="preserve">Una vez </w:t>
      </w:r>
      <w:r w:rsidR="002106F2" w:rsidRPr="004A07FD">
        <w:rPr>
          <w:i/>
        </w:rPr>
        <w:t>más</w:t>
      </w:r>
      <w:r w:rsidRPr="004A07FD">
        <w:rPr>
          <w:i/>
        </w:rPr>
        <w:t xml:space="preserve">, la marca líder de </w:t>
      </w:r>
      <w:r w:rsidR="00822626" w:rsidRPr="004A07FD">
        <w:rPr>
          <w:i/>
        </w:rPr>
        <w:t>implementos</w:t>
      </w:r>
      <w:r w:rsidR="00FB3AB2" w:rsidRPr="004A07FD">
        <w:rPr>
          <w:i/>
        </w:rPr>
        <w:t xml:space="preserve"> agrícola</w:t>
      </w:r>
      <w:r w:rsidR="00822626" w:rsidRPr="004A07FD">
        <w:rPr>
          <w:i/>
        </w:rPr>
        <w:t>s</w:t>
      </w:r>
      <w:r w:rsidR="00FB3AB2" w:rsidRPr="004A07FD">
        <w:rPr>
          <w:i/>
        </w:rPr>
        <w:t xml:space="preserve"> </w:t>
      </w:r>
      <w:r w:rsidR="001E512B" w:rsidRPr="004A07FD">
        <w:rPr>
          <w:i/>
        </w:rPr>
        <w:t>participará como sembradora oficial</w:t>
      </w:r>
      <w:r w:rsidR="00D73E0B" w:rsidRPr="004A07FD">
        <w:rPr>
          <w:i/>
        </w:rPr>
        <w:t xml:space="preserve"> en Expoagro</w:t>
      </w:r>
      <w:r w:rsidR="001E512B" w:rsidRPr="004A07FD">
        <w:rPr>
          <w:i/>
        </w:rPr>
        <w:t xml:space="preserve"> y lanzará al mercado la multifacética 918 Air Drill.</w:t>
      </w:r>
    </w:p>
    <w:p w:rsidR="004A07FD" w:rsidRDefault="004A07FD" w:rsidP="00697C43">
      <w:pPr>
        <w:jc w:val="both"/>
      </w:pPr>
    </w:p>
    <w:p w:rsidR="001E512B" w:rsidRPr="004A07FD" w:rsidRDefault="00D73E0B" w:rsidP="00697C43">
      <w:pPr>
        <w:jc w:val="both"/>
      </w:pPr>
      <w:r w:rsidRPr="004A07FD">
        <w:t xml:space="preserve">Apache, empresa ubicada en la localidad de Las Parejas, provincia de Santa Fe, ocupará un lugar estratégico en la muestra a campo abierto </w:t>
      </w:r>
      <w:r w:rsidR="001E512B" w:rsidRPr="004A07FD">
        <w:t>que se llevará a cabo del 8 al 11 de marzo en el kilómetro 214 de la ruta nacional 9.</w:t>
      </w:r>
      <w:r w:rsidRPr="004A07FD">
        <w:t xml:space="preserve"> </w:t>
      </w:r>
    </w:p>
    <w:p w:rsidR="001E512B" w:rsidRPr="004A07FD" w:rsidRDefault="00BF0C96" w:rsidP="00697C43">
      <w:pPr>
        <w:jc w:val="both"/>
      </w:pPr>
      <w:r w:rsidRPr="004A07FD">
        <w:t xml:space="preserve">Con </w:t>
      </w:r>
      <w:r w:rsidR="00CD48B2" w:rsidRPr="004A07FD">
        <w:t>casi 60</w:t>
      </w:r>
      <w:r w:rsidRPr="004A07FD">
        <w:t xml:space="preserve"> años en el mercado, </w:t>
      </w:r>
      <w:r w:rsidR="001E512B" w:rsidRPr="004A07FD">
        <w:t xml:space="preserve">Apache </w:t>
      </w:r>
      <w:r w:rsidRPr="004A07FD">
        <w:t xml:space="preserve">sigue consolidándose como una de las </w:t>
      </w:r>
      <w:r w:rsidR="00CD48B2" w:rsidRPr="004A07FD">
        <w:t>marcas más</w:t>
      </w:r>
      <w:r w:rsidR="001E512B" w:rsidRPr="004A07FD">
        <w:t xml:space="preserve"> </w:t>
      </w:r>
      <w:r w:rsidRPr="004A07FD">
        <w:t xml:space="preserve">destacadas </w:t>
      </w:r>
      <w:r w:rsidR="004E4525" w:rsidRPr="004A07FD">
        <w:t xml:space="preserve">en </w:t>
      </w:r>
      <w:r w:rsidR="001E512B" w:rsidRPr="004A07FD">
        <w:t>la fabricación de maquinaria</w:t>
      </w:r>
      <w:r w:rsidRPr="004A07FD">
        <w:t xml:space="preserve"> agrícola</w:t>
      </w:r>
      <w:r w:rsidR="004C6A73" w:rsidRPr="004A07FD">
        <w:t xml:space="preserve"> nacional</w:t>
      </w:r>
      <w:r w:rsidRPr="004A07FD">
        <w:t>.</w:t>
      </w:r>
      <w:r w:rsidR="001E512B" w:rsidRPr="004A07FD">
        <w:t xml:space="preserve"> </w:t>
      </w:r>
      <w:r w:rsidR="004C6A73" w:rsidRPr="004A07FD">
        <w:t xml:space="preserve">Vale destacar que en 2015, además, fue la empresa que más sembradoras exportó al mundo. </w:t>
      </w:r>
      <w:r w:rsidR="001E512B" w:rsidRPr="004A07FD">
        <w:t xml:space="preserve">En la nueva edición, la firma sumará </w:t>
      </w:r>
      <w:r w:rsidR="004C6A73" w:rsidRPr="004A07FD">
        <w:t xml:space="preserve">una novedad a su </w:t>
      </w:r>
      <w:r w:rsidR="001E512B" w:rsidRPr="004A07FD">
        <w:t>portfolio</w:t>
      </w:r>
      <w:r w:rsidR="004C6A73" w:rsidRPr="004A07FD">
        <w:t xml:space="preserve">. Se trata de </w:t>
      </w:r>
      <w:r w:rsidR="001E512B" w:rsidRPr="004A07FD">
        <w:t>la nueva Sembradora 918 Air Drill. “Una máquina</w:t>
      </w:r>
      <w:r w:rsidR="001E512B" w:rsidRPr="004A07FD">
        <w:rPr>
          <w:b/>
        </w:rPr>
        <w:t xml:space="preserve"> </w:t>
      </w:r>
      <w:r w:rsidR="001E512B" w:rsidRPr="004A07FD">
        <w:t xml:space="preserve">totalmente diferente, multifacética, multipropósito, fácil de transportar, con un sistema que podrá ser aplicado a todo tipo de cultivos en diferentes regiones del país y con un plano inclinado que seguirá permitiendo una excelente siembra”, </w:t>
      </w:r>
      <w:r w:rsidR="00CD48B2" w:rsidRPr="004A07FD">
        <w:t>anunció</w:t>
      </w:r>
      <w:r w:rsidR="00A86B8C" w:rsidRPr="004A07FD">
        <w:t xml:space="preserve"> Lucas Á</w:t>
      </w:r>
      <w:r w:rsidR="001E512B" w:rsidRPr="004A07FD">
        <w:t>lvarez, gerente de marketing de la firma.</w:t>
      </w:r>
    </w:p>
    <w:p w:rsidR="00A86B8C" w:rsidRPr="004A07FD" w:rsidRDefault="00A86B8C" w:rsidP="00697C43">
      <w:pPr>
        <w:jc w:val="both"/>
      </w:pPr>
      <w:r w:rsidRPr="004A07FD">
        <w:t xml:space="preserve">Álvarez </w:t>
      </w:r>
      <w:r w:rsidR="00217B38">
        <w:t>prefiere</w:t>
      </w:r>
      <w:r w:rsidRPr="004A07FD">
        <w:t xml:space="preserve"> reservar los detalles</w:t>
      </w:r>
      <w:r w:rsidR="00217B38">
        <w:t xml:space="preserve"> de la nueva sembradora</w:t>
      </w:r>
      <w:r w:rsidRPr="004A07FD">
        <w:t xml:space="preserve"> para quienes se acerquen a Expoagro en busca de las innovaciones que tiene la industria par</w:t>
      </w:r>
      <w:bookmarkStart w:id="0" w:name="_GoBack"/>
      <w:bookmarkEnd w:id="0"/>
      <w:r w:rsidRPr="004A07FD">
        <w:t xml:space="preserve">a ofrecer. </w:t>
      </w:r>
      <w:r w:rsidR="004A07FD">
        <w:t>Pero sí a</w:t>
      </w:r>
      <w:r w:rsidRPr="004A07FD">
        <w:t xml:space="preserve">delanta que mantiene el mismo cuerpo que el modelo 54.000, es de plano inclinado, tiene un ancho que facilita el transporte posibilitando que pueda ser resuelto por una sola persona, </w:t>
      </w:r>
      <w:r w:rsidR="004A07FD" w:rsidRPr="004A07FD">
        <w:t>y dispone de una</w:t>
      </w:r>
      <w:r w:rsidRPr="004A07FD">
        <w:t xml:space="preserve"> muy buena capacidad de tolva para poder sembrar </w:t>
      </w:r>
      <w:r w:rsidR="004A07FD">
        <w:t xml:space="preserve">durante </w:t>
      </w:r>
      <w:r w:rsidRPr="004A07FD">
        <w:t>m</w:t>
      </w:r>
      <w:r w:rsidR="004A07FD">
        <w:t>ás</w:t>
      </w:r>
      <w:r w:rsidRPr="004A07FD">
        <w:t xml:space="preserve"> tiempo.</w:t>
      </w:r>
    </w:p>
    <w:p w:rsidR="004A07FD" w:rsidRPr="004A07FD" w:rsidRDefault="004A07FD" w:rsidP="00697C43">
      <w:pPr>
        <w:jc w:val="both"/>
      </w:pPr>
      <w:r w:rsidRPr="004A07FD">
        <w:t>En el lote de 1200 metros que ocupará en</w:t>
      </w:r>
      <w:r w:rsidR="00A86B8C" w:rsidRPr="004A07FD">
        <w:t xml:space="preserve"> Expoagro, Apache </w:t>
      </w:r>
      <w:r w:rsidRPr="004A07FD">
        <w:t>participará con</w:t>
      </w:r>
      <w:r w:rsidR="00A86B8C" w:rsidRPr="004A07FD">
        <w:t xml:space="preserve"> su línea de sembradoras 54.000 de granos finos, la sembradora 450 de grano grueso –diseñada para la exportación-, toda la línea de pulverizadoras </w:t>
      </w:r>
      <w:proofErr w:type="spellStart"/>
      <w:r w:rsidR="00A86B8C" w:rsidRPr="004A07FD">
        <w:t>Cherokee</w:t>
      </w:r>
      <w:proofErr w:type="spellEnd"/>
      <w:r w:rsidR="00A86B8C" w:rsidRPr="004A07FD">
        <w:t xml:space="preserve"> 3227 y de tractores Apache Solís. A su vez, el portfolio se completa con los </w:t>
      </w:r>
      <w:proofErr w:type="spellStart"/>
      <w:r w:rsidR="00A86B8C" w:rsidRPr="004A07FD">
        <w:t>mixers</w:t>
      </w:r>
      <w:proofErr w:type="spellEnd"/>
      <w:r w:rsidR="00A86B8C" w:rsidRPr="004A07FD">
        <w:t xml:space="preserve"> 720, 990 y 630, los acoplados tolva </w:t>
      </w:r>
      <w:proofErr w:type="spellStart"/>
      <w:r w:rsidR="00A86B8C" w:rsidRPr="004A07FD">
        <w:t>Aga</w:t>
      </w:r>
      <w:proofErr w:type="spellEnd"/>
      <w:r w:rsidR="00A86B8C" w:rsidRPr="004A07FD">
        <w:t xml:space="preserve"> y el </w:t>
      </w:r>
      <w:proofErr w:type="spellStart"/>
      <w:r w:rsidR="00A86B8C" w:rsidRPr="004A07FD">
        <w:t>descompactador</w:t>
      </w:r>
      <w:proofErr w:type="spellEnd"/>
      <w:r w:rsidR="00A86B8C" w:rsidRPr="004A07FD">
        <w:t xml:space="preserve"> de suelos 5.400. “Hay una amplia gama para que el productor elija en la muestra”, apuntó </w:t>
      </w:r>
      <w:r w:rsidRPr="004A07FD">
        <w:t>Á</w:t>
      </w:r>
      <w:r w:rsidR="00A86B8C" w:rsidRPr="004A07FD">
        <w:t>lvarez</w:t>
      </w:r>
      <w:r w:rsidRPr="004A07FD">
        <w:t>, y adelantó que están trabajando en acuerdos de financiación con las entidades bancarias que participarán de la feria.</w:t>
      </w:r>
    </w:p>
    <w:p w:rsidR="00A86B8C" w:rsidRPr="004A07FD" w:rsidRDefault="004A07FD" w:rsidP="00697C43">
      <w:pPr>
        <w:jc w:val="both"/>
      </w:pPr>
      <w:r w:rsidRPr="004A07FD">
        <w:t>Como es habitual, las sembradoras Apache harán lo suyo en las dinámicas a campo. En este caso, se podrá ver en acción los modelos 54.000 de granos finos y 27.000 de granos gruesos.</w:t>
      </w:r>
    </w:p>
    <w:p w:rsidR="00CD48B2" w:rsidRPr="004A07FD" w:rsidRDefault="002C4C59" w:rsidP="00697C43">
      <w:pPr>
        <w:jc w:val="both"/>
        <w:rPr>
          <w:b/>
        </w:rPr>
      </w:pPr>
      <w:r w:rsidRPr="004A07FD">
        <w:t>“</w:t>
      </w:r>
      <w:r w:rsidR="00D5583A" w:rsidRPr="004A07FD">
        <w:t xml:space="preserve">Expoagro </w:t>
      </w:r>
      <w:r w:rsidRPr="004A07FD">
        <w:t>siempre está</w:t>
      </w:r>
      <w:r w:rsidR="001F7762" w:rsidRPr="004A07FD">
        <w:t xml:space="preserve"> a</w:t>
      </w:r>
      <w:r w:rsidR="004A07FD" w:rsidRPr="004A07FD">
        <w:t>b</w:t>
      </w:r>
      <w:r w:rsidR="001F7762" w:rsidRPr="004A07FD">
        <w:t xml:space="preserve">ocada a satisfacer las necesidades del cliente y nos da </w:t>
      </w:r>
      <w:r w:rsidR="00A86B8C" w:rsidRPr="004A07FD">
        <w:t xml:space="preserve">la posibilidad de que </w:t>
      </w:r>
      <w:r w:rsidR="001F7762" w:rsidRPr="004A07FD">
        <w:t xml:space="preserve">los productores, </w:t>
      </w:r>
      <w:r w:rsidR="00A86B8C" w:rsidRPr="004A07FD">
        <w:t xml:space="preserve">que son para nosotros el corazón de la feria, </w:t>
      </w:r>
      <w:r w:rsidR="001F7762" w:rsidRPr="004A07FD">
        <w:t>nos visiten y adqui</w:t>
      </w:r>
      <w:r w:rsidR="00A86B8C" w:rsidRPr="004A07FD">
        <w:t>eran</w:t>
      </w:r>
      <w:r w:rsidR="001F7762" w:rsidRPr="004A07FD">
        <w:t xml:space="preserve"> nuestros</w:t>
      </w:r>
      <w:r w:rsidRPr="004A07FD">
        <w:t xml:space="preserve"> productos”, afirmó</w:t>
      </w:r>
      <w:r w:rsidR="004A07FD" w:rsidRPr="004A07FD">
        <w:t xml:space="preserve"> el ejecutivo de Apache, para agregar que “ser la sembradora oficial de esta mega muestra es un puntapié de lo que va a ser el 2016”.</w:t>
      </w:r>
    </w:p>
    <w:p w:rsidR="00CD48B2" w:rsidRPr="004A07FD" w:rsidRDefault="00CD48B2" w:rsidP="00D73E0B"/>
    <w:p w:rsidR="00FC148B" w:rsidRPr="004A07FD" w:rsidRDefault="00FC148B" w:rsidP="000757AC">
      <w:pPr>
        <w:pStyle w:val="Sinespaciado"/>
        <w:spacing w:after="240"/>
      </w:pPr>
    </w:p>
    <w:p w:rsidR="005E1675" w:rsidRPr="00697C43" w:rsidRDefault="005E1675" w:rsidP="00460327">
      <w:pPr>
        <w:pStyle w:val="Sinespaciado"/>
        <w:rPr>
          <w:color w:val="808080" w:themeColor="background1" w:themeShade="80"/>
        </w:rPr>
      </w:pPr>
    </w:p>
    <w:p w:rsidR="005E1675" w:rsidRPr="00697C43" w:rsidRDefault="005E1675" w:rsidP="005E1675">
      <w:pPr>
        <w:pStyle w:val="Sinespaciado"/>
        <w:rPr>
          <w:color w:val="808080" w:themeColor="background1" w:themeShade="80"/>
        </w:rPr>
      </w:pPr>
      <w:r w:rsidRPr="00697C43">
        <w:rPr>
          <w:color w:val="808080" w:themeColor="background1" w:themeShade="80"/>
        </w:rPr>
        <w:t>Contacto de prensa:</w:t>
      </w:r>
    </w:p>
    <w:p w:rsidR="005E1675" w:rsidRPr="00697C43" w:rsidRDefault="005F2517" w:rsidP="005E1675">
      <w:pPr>
        <w:pStyle w:val="Sinespaciado"/>
        <w:rPr>
          <w:color w:val="808080" w:themeColor="background1" w:themeShade="80"/>
        </w:rPr>
      </w:pPr>
      <w:hyperlink r:id="rId7" w:history="1">
        <w:r w:rsidR="005E1675" w:rsidRPr="00697C43">
          <w:rPr>
            <w:color w:val="808080" w:themeColor="background1" w:themeShade="80"/>
          </w:rPr>
          <w:t>prensa@expoagro.com.ar</w:t>
        </w:r>
      </w:hyperlink>
    </w:p>
    <w:p w:rsidR="005E1675" w:rsidRPr="00697C43" w:rsidRDefault="00BF3074" w:rsidP="00460327">
      <w:pPr>
        <w:pStyle w:val="Sinespaciado"/>
        <w:rPr>
          <w:color w:val="808080" w:themeColor="background1" w:themeShade="80"/>
        </w:rPr>
      </w:pPr>
      <w:r w:rsidRPr="00697C43">
        <w:rPr>
          <w:noProof/>
          <w:color w:val="808080" w:themeColor="background1" w:themeShade="8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1917700</wp:posOffset>
            </wp:positionV>
            <wp:extent cx="6086475" cy="3540760"/>
            <wp:effectExtent l="171450" t="171450" r="390525" b="364490"/>
            <wp:wrapTight wrapText="bothSides">
              <wp:wrapPolygon edited="0">
                <wp:start x="744" y="-1046"/>
                <wp:lineTo x="-608" y="-813"/>
                <wp:lineTo x="-608" y="22080"/>
                <wp:lineTo x="135" y="23359"/>
                <wp:lineTo x="406" y="23707"/>
                <wp:lineTo x="21904" y="23707"/>
                <wp:lineTo x="22175" y="23359"/>
                <wp:lineTo x="22851" y="21615"/>
                <wp:lineTo x="22918" y="465"/>
                <wp:lineTo x="21972" y="-813"/>
                <wp:lineTo x="21566" y="-1046"/>
                <wp:lineTo x="744" y="-1046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1675" w:rsidRPr="00697C43">
        <w:rPr>
          <w:color w:val="808080" w:themeColor="background1" w:themeShade="80"/>
        </w:rPr>
        <w:t xml:space="preserve">Tel: 011-5128 9800, </w:t>
      </w:r>
      <w:proofErr w:type="spellStart"/>
      <w:r w:rsidR="005E1675" w:rsidRPr="00697C43">
        <w:rPr>
          <w:color w:val="808080" w:themeColor="background1" w:themeShade="80"/>
        </w:rPr>
        <w:t>int</w:t>
      </w:r>
      <w:proofErr w:type="spellEnd"/>
      <w:r w:rsidR="005E1675" w:rsidRPr="00697C43">
        <w:rPr>
          <w:color w:val="808080" w:themeColor="background1" w:themeShade="80"/>
        </w:rPr>
        <w:t xml:space="preserve"> 107</w:t>
      </w:r>
    </w:p>
    <w:sectPr w:rsidR="005E1675" w:rsidRPr="00697C43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60A" w:rsidRDefault="00B8460A" w:rsidP="00A0778C">
      <w:pPr>
        <w:spacing w:after="0" w:line="240" w:lineRule="auto"/>
      </w:pPr>
      <w:r>
        <w:separator/>
      </w:r>
    </w:p>
  </w:endnote>
  <w:endnote w:type="continuationSeparator" w:id="0">
    <w:p w:rsidR="00B8460A" w:rsidRDefault="00B8460A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60A" w:rsidRDefault="00B8460A" w:rsidP="00A0778C">
      <w:pPr>
        <w:spacing w:after="0" w:line="240" w:lineRule="auto"/>
      </w:pPr>
      <w:r>
        <w:separator/>
      </w:r>
    </w:p>
  </w:footnote>
  <w:footnote w:type="continuationSeparator" w:id="0">
    <w:p w:rsidR="00B8460A" w:rsidRDefault="00B8460A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757AC"/>
    <w:rsid w:val="00077727"/>
    <w:rsid w:val="000A2D1B"/>
    <w:rsid w:val="000D0938"/>
    <w:rsid w:val="000D3C95"/>
    <w:rsid w:val="001379E8"/>
    <w:rsid w:val="00140120"/>
    <w:rsid w:val="00154421"/>
    <w:rsid w:val="001B4EB9"/>
    <w:rsid w:val="001E512B"/>
    <w:rsid w:val="001F7762"/>
    <w:rsid w:val="002058F8"/>
    <w:rsid w:val="002106F2"/>
    <w:rsid w:val="00217B38"/>
    <w:rsid w:val="002C4C59"/>
    <w:rsid w:val="002F2D79"/>
    <w:rsid w:val="00316625"/>
    <w:rsid w:val="003A1215"/>
    <w:rsid w:val="003C66B6"/>
    <w:rsid w:val="003E7326"/>
    <w:rsid w:val="003E74AE"/>
    <w:rsid w:val="003F366D"/>
    <w:rsid w:val="0044702C"/>
    <w:rsid w:val="00460327"/>
    <w:rsid w:val="004729D5"/>
    <w:rsid w:val="0047541C"/>
    <w:rsid w:val="004A07FD"/>
    <w:rsid w:val="004C2464"/>
    <w:rsid w:val="004C6A73"/>
    <w:rsid w:val="004E3E5D"/>
    <w:rsid w:val="004E4525"/>
    <w:rsid w:val="004F29A2"/>
    <w:rsid w:val="00512E55"/>
    <w:rsid w:val="00527199"/>
    <w:rsid w:val="005C16D9"/>
    <w:rsid w:val="005E1675"/>
    <w:rsid w:val="005F2517"/>
    <w:rsid w:val="00630409"/>
    <w:rsid w:val="0063713C"/>
    <w:rsid w:val="00647CB3"/>
    <w:rsid w:val="006765A0"/>
    <w:rsid w:val="0068204E"/>
    <w:rsid w:val="00697C43"/>
    <w:rsid w:val="006D3D9D"/>
    <w:rsid w:val="006F375E"/>
    <w:rsid w:val="006F6549"/>
    <w:rsid w:val="00760FFF"/>
    <w:rsid w:val="0077197F"/>
    <w:rsid w:val="00785998"/>
    <w:rsid w:val="00822626"/>
    <w:rsid w:val="00855679"/>
    <w:rsid w:val="00855FE9"/>
    <w:rsid w:val="0089251C"/>
    <w:rsid w:val="008B3104"/>
    <w:rsid w:val="008B5ADA"/>
    <w:rsid w:val="008B697E"/>
    <w:rsid w:val="00947768"/>
    <w:rsid w:val="009801FB"/>
    <w:rsid w:val="009D652D"/>
    <w:rsid w:val="00A0778C"/>
    <w:rsid w:val="00A86B8C"/>
    <w:rsid w:val="00AB4967"/>
    <w:rsid w:val="00AE3ACC"/>
    <w:rsid w:val="00B54DF0"/>
    <w:rsid w:val="00B8460A"/>
    <w:rsid w:val="00B94330"/>
    <w:rsid w:val="00BF0C96"/>
    <w:rsid w:val="00BF3074"/>
    <w:rsid w:val="00C208B9"/>
    <w:rsid w:val="00C266FF"/>
    <w:rsid w:val="00C604B2"/>
    <w:rsid w:val="00C77556"/>
    <w:rsid w:val="00C77714"/>
    <w:rsid w:val="00CB2072"/>
    <w:rsid w:val="00CD48B2"/>
    <w:rsid w:val="00D01AF7"/>
    <w:rsid w:val="00D53714"/>
    <w:rsid w:val="00D5583A"/>
    <w:rsid w:val="00D55EB7"/>
    <w:rsid w:val="00D601C8"/>
    <w:rsid w:val="00D73E0B"/>
    <w:rsid w:val="00D85DA5"/>
    <w:rsid w:val="00DE5E52"/>
    <w:rsid w:val="00E66AD1"/>
    <w:rsid w:val="00E730EA"/>
    <w:rsid w:val="00EF5072"/>
    <w:rsid w:val="00F57BE8"/>
    <w:rsid w:val="00FB3AB2"/>
    <w:rsid w:val="00FC148B"/>
    <w:rsid w:val="00FC2C2C"/>
    <w:rsid w:val="00FC331F"/>
    <w:rsid w:val="00FF0786"/>
    <w:rsid w:val="00FF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5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7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rensa@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2016-02-03T16:55:00Z</dcterms:created>
  <dcterms:modified xsi:type="dcterms:W3CDTF">2016-02-03T16:56:00Z</dcterms:modified>
</cp:coreProperties>
</file>