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22" w:rsidRPr="00AA44ED" w:rsidRDefault="001850F8" w:rsidP="00687122">
      <w:pPr>
        <w:spacing w:after="0" w:line="240" w:lineRule="auto"/>
        <w:jc w:val="both"/>
        <w:rPr>
          <w:rFonts w:ascii="Calibri" w:eastAsia="Times New Roman" w:hAnsi="Calibri" w:cs="Times New Roman"/>
          <w:b/>
          <w:color w:val="000000"/>
          <w:sz w:val="36"/>
          <w:szCs w:val="36"/>
          <w:lang w:eastAsia="es-AR"/>
        </w:rPr>
      </w:pPr>
      <w:r w:rsidRPr="00AA44ED">
        <w:rPr>
          <w:rFonts w:ascii="Calibri" w:eastAsia="Times New Roman" w:hAnsi="Calibri" w:cs="Times New Roman"/>
          <w:b/>
          <w:color w:val="000000"/>
          <w:sz w:val="36"/>
          <w:szCs w:val="36"/>
          <w:lang w:eastAsia="es-AR"/>
        </w:rPr>
        <w:t>El mundo</w:t>
      </w:r>
      <w:bookmarkStart w:id="0" w:name="_GoBack"/>
      <w:bookmarkEnd w:id="0"/>
      <w:r w:rsidRPr="00AA44ED">
        <w:rPr>
          <w:rFonts w:ascii="Calibri" w:eastAsia="Times New Roman" w:hAnsi="Calibri" w:cs="Times New Roman"/>
          <w:b/>
          <w:color w:val="000000"/>
          <w:sz w:val="36"/>
          <w:szCs w:val="36"/>
          <w:lang w:eastAsia="es-AR"/>
        </w:rPr>
        <w:t xml:space="preserve"> </w:t>
      </w:r>
      <w:proofErr w:type="spellStart"/>
      <w:r w:rsidRPr="00AA44ED">
        <w:rPr>
          <w:rFonts w:ascii="Calibri" w:eastAsia="Times New Roman" w:hAnsi="Calibri" w:cs="Times New Roman"/>
          <w:b/>
          <w:color w:val="000000"/>
          <w:sz w:val="36"/>
          <w:szCs w:val="36"/>
          <w:lang w:eastAsia="es-AR"/>
        </w:rPr>
        <w:t>tech</w:t>
      </w:r>
      <w:proofErr w:type="spellEnd"/>
      <w:r w:rsidRPr="00AA44ED">
        <w:rPr>
          <w:rFonts w:ascii="Calibri" w:eastAsia="Times New Roman" w:hAnsi="Calibri" w:cs="Times New Roman"/>
          <w:b/>
          <w:color w:val="000000"/>
          <w:sz w:val="36"/>
          <w:szCs w:val="36"/>
          <w:lang w:eastAsia="es-AR"/>
        </w:rPr>
        <w:t xml:space="preserve"> dice presente en la feria más importante de</w:t>
      </w:r>
      <w:r w:rsidR="00AA44ED" w:rsidRPr="00AA44ED">
        <w:rPr>
          <w:rFonts w:ascii="Calibri" w:eastAsia="Times New Roman" w:hAnsi="Calibri" w:cs="Times New Roman"/>
          <w:b/>
          <w:color w:val="000000"/>
          <w:sz w:val="36"/>
          <w:szCs w:val="36"/>
          <w:lang w:eastAsia="es-AR"/>
        </w:rPr>
        <w:t xml:space="preserve"> </w:t>
      </w:r>
      <w:r w:rsidRPr="00AA44ED">
        <w:rPr>
          <w:rFonts w:ascii="Calibri" w:eastAsia="Times New Roman" w:hAnsi="Calibri" w:cs="Times New Roman"/>
          <w:b/>
          <w:color w:val="000000"/>
          <w:sz w:val="36"/>
          <w:szCs w:val="36"/>
          <w:lang w:eastAsia="es-AR"/>
        </w:rPr>
        <w:t>l</w:t>
      </w:r>
      <w:r w:rsidR="00AA44ED" w:rsidRPr="00AA44ED">
        <w:rPr>
          <w:rFonts w:ascii="Calibri" w:eastAsia="Times New Roman" w:hAnsi="Calibri" w:cs="Times New Roman"/>
          <w:b/>
          <w:color w:val="000000"/>
          <w:sz w:val="36"/>
          <w:szCs w:val="36"/>
          <w:lang w:eastAsia="es-AR"/>
        </w:rPr>
        <w:t>a</w:t>
      </w:r>
      <w:r w:rsidRPr="00AA44ED">
        <w:rPr>
          <w:rFonts w:ascii="Calibri" w:eastAsia="Times New Roman" w:hAnsi="Calibri" w:cs="Times New Roman"/>
          <w:b/>
          <w:color w:val="000000"/>
          <w:sz w:val="36"/>
          <w:szCs w:val="36"/>
          <w:lang w:eastAsia="es-AR"/>
        </w:rPr>
        <w:t xml:space="preserve"> agro</w:t>
      </w:r>
      <w:r w:rsidR="00AA44ED" w:rsidRPr="00AA44ED">
        <w:rPr>
          <w:rFonts w:ascii="Calibri" w:eastAsia="Times New Roman" w:hAnsi="Calibri" w:cs="Times New Roman"/>
          <w:b/>
          <w:color w:val="000000"/>
          <w:sz w:val="36"/>
          <w:szCs w:val="36"/>
          <w:lang w:eastAsia="es-AR"/>
        </w:rPr>
        <w:t>industria</w:t>
      </w:r>
    </w:p>
    <w:p w:rsidR="007C0542" w:rsidRPr="00AA44ED" w:rsidRDefault="007C0542" w:rsidP="00687122">
      <w:pPr>
        <w:spacing w:after="0" w:line="240" w:lineRule="auto"/>
        <w:jc w:val="both"/>
        <w:rPr>
          <w:rFonts w:ascii="Calibri" w:eastAsia="Times New Roman" w:hAnsi="Calibri" w:cs="Times New Roman"/>
          <w:b/>
          <w:color w:val="000000"/>
          <w:lang w:eastAsia="es-AR"/>
        </w:rPr>
      </w:pPr>
    </w:p>
    <w:p w:rsidR="007C0542" w:rsidRPr="00AA44ED" w:rsidRDefault="00687122" w:rsidP="00687122">
      <w:pPr>
        <w:spacing w:after="0" w:line="276" w:lineRule="auto"/>
        <w:jc w:val="both"/>
        <w:rPr>
          <w:rFonts w:ascii="Calibri" w:eastAsia="Times New Roman" w:hAnsi="Calibri" w:cs="Times New Roman"/>
          <w:color w:val="000000"/>
          <w:lang w:eastAsia="es-AR"/>
        </w:rPr>
      </w:pPr>
      <w:r w:rsidRPr="00AA44ED">
        <w:rPr>
          <w:rFonts w:ascii="Calibri" w:eastAsia="Times New Roman" w:hAnsi="Calibri" w:cs="Times New Roman"/>
          <w:i/>
          <w:color w:val="000000"/>
          <w:lang w:eastAsia="es-AR"/>
        </w:rPr>
        <w:t xml:space="preserve">Internet de las cosas, </w:t>
      </w:r>
      <w:proofErr w:type="spellStart"/>
      <w:r w:rsidRPr="00AA44ED">
        <w:rPr>
          <w:rFonts w:ascii="Calibri" w:eastAsia="Times New Roman" w:hAnsi="Calibri" w:cs="Times New Roman"/>
          <w:i/>
          <w:color w:val="000000"/>
          <w:lang w:eastAsia="es-AR"/>
        </w:rPr>
        <w:t>big</w:t>
      </w:r>
      <w:proofErr w:type="spellEnd"/>
      <w:r w:rsidRPr="00AA44ED">
        <w:rPr>
          <w:rFonts w:ascii="Calibri" w:eastAsia="Times New Roman" w:hAnsi="Calibri" w:cs="Times New Roman"/>
          <w:i/>
          <w:color w:val="000000"/>
          <w:lang w:eastAsia="es-AR"/>
        </w:rPr>
        <w:t xml:space="preserve"> data, </w:t>
      </w:r>
      <w:proofErr w:type="spellStart"/>
      <w:r w:rsidRPr="00AA44ED">
        <w:rPr>
          <w:rFonts w:ascii="Calibri" w:eastAsia="Times New Roman" w:hAnsi="Calibri" w:cs="Times New Roman"/>
          <w:i/>
          <w:color w:val="000000"/>
          <w:lang w:eastAsia="es-AR"/>
        </w:rPr>
        <w:t>agrotech</w:t>
      </w:r>
      <w:proofErr w:type="spellEnd"/>
      <w:r w:rsidRPr="00AA44ED">
        <w:rPr>
          <w:rFonts w:ascii="Calibri" w:eastAsia="Times New Roman" w:hAnsi="Calibri" w:cs="Times New Roman"/>
          <w:i/>
          <w:color w:val="000000"/>
          <w:lang w:eastAsia="es-AR"/>
        </w:rPr>
        <w:t>, aplicaciones móviles y todo un mundo de novedades se pueden descubrir con tan solo recor</w:t>
      </w:r>
      <w:r w:rsidR="007C0542" w:rsidRPr="00AA44ED">
        <w:rPr>
          <w:rFonts w:ascii="Calibri" w:eastAsia="Times New Roman" w:hAnsi="Calibri" w:cs="Times New Roman"/>
          <w:i/>
          <w:color w:val="000000"/>
          <w:lang w:eastAsia="es-AR"/>
        </w:rPr>
        <w:t>rer la “Carpa de Emprendedores”. En esta nota, el testimonio de alguno de los expositores.</w:t>
      </w:r>
    </w:p>
    <w:p w:rsidR="007C0542" w:rsidRPr="00AA44ED" w:rsidRDefault="007C0542" w:rsidP="00687122">
      <w:pPr>
        <w:spacing w:after="0" w:line="276" w:lineRule="auto"/>
        <w:jc w:val="both"/>
        <w:rPr>
          <w:rFonts w:ascii="Calibri" w:eastAsia="Times New Roman" w:hAnsi="Calibri" w:cs="Times New Roman"/>
          <w:color w:val="000000"/>
          <w:lang w:eastAsia="es-AR"/>
        </w:rPr>
      </w:pPr>
    </w:p>
    <w:p w:rsidR="00687122" w:rsidRPr="00AA44ED" w:rsidRDefault="007C0542" w:rsidP="00066D1A">
      <w:pPr>
        <w:spacing w:after="120" w:line="276" w:lineRule="auto"/>
        <w:jc w:val="both"/>
        <w:rPr>
          <w:rFonts w:ascii="Times New Roman" w:eastAsia="Times New Roman" w:hAnsi="Times New Roman" w:cs="Times New Roman"/>
          <w:lang w:eastAsia="es-AR"/>
        </w:rPr>
      </w:pPr>
      <w:r w:rsidRPr="00AA44ED">
        <w:rPr>
          <w:rFonts w:ascii="Calibri" w:eastAsia="Times New Roman" w:hAnsi="Calibri" w:cs="Times New Roman"/>
          <w:color w:val="000000"/>
          <w:lang w:eastAsia="es-AR"/>
        </w:rPr>
        <w:t xml:space="preserve">La Carpa de Emprendedores es </w:t>
      </w:r>
      <w:r w:rsidR="00687122" w:rsidRPr="00AA44ED">
        <w:rPr>
          <w:rFonts w:ascii="Calibri" w:eastAsia="Times New Roman" w:hAnsi="Calibri" w:cs="Times New Roman"/>
          <w:color w:val="000000"/>
          <w:lang w:eastAsia="es-AR"/>
        </w:rPr>
        <w:t>el sector exclusivo que Expoagro le brinda a un cúmulo de empresas incipientes e innovadoras para que muestren sus iniciativas digitales. Además de ser un espacio ideal para darse a conocer ante productores, empresas y potenciales clientes, los expositores destacan la generación de un microambiente para vincularse con otras empresas similares y poder tejer nuevas alianzas de trabajo.</w:t>
      </w:r>
      <w:r w:rsidRPr="00AA44ED">
        <w:rPr>
          <w:rFonts w:ascii="Calibri" w:eastAsia="Times New Roman" w:hAnsi="Calibri" w:cs="Times New Roman"/>
          <w:color w:val="000000"/>
          <w:lang w:eastAsia="es-AR"/>
        </w:rPr>
        <w:t xml:space="preserve"> </w:t>
      </w:r>
      <w:r w:rsidR="00687122" w:rsidRPr="00AA44ED">
        <w:rPr>
          <w:rFonts w:ascii="Calibri" w:eastAsia="Times New Roman" w:hAnsi="Calibri" w:cs="Times New Roman"/>
          <w:color w:val="000000"/>
          <w:lang w:eastAsia="es-AR"/>
        </w:rPr>
        <w:t xml:space="preserve">Cabe señalar que esta carpa cuenta con el auspicio de La Segunda, que eligió a Expoagro para lanzar Hack2In, el primer </w:t>
      </w:r>
      <w:proofErr w:type="spellStart"/>
      <w:r w:rsidR="00687122" w:rsidRPr="00AA44ED">
        <w:rPr>
          <w:rFonts w:ascii="Calibri" w:eastAsia="Times New Roman" w:hAnsi="Calibri" w:cs="Times New Roman"/>
          <w:color w:val="000000"/>
          <w:lang w:eastAsia="es-AR"/>
        </w:rPr>
        <w:t>hackatón</w:t>
      </w:r>
      <w:proofErr w:type="spellEnd"/>
      <w:r w:rsidR="00687122" w:rsidRPr="00AA44ED">
        <w:rPr>
          <w:rFonts w:ascii="Calibri" w:eastAsia="Times New Roman" w:hAnsi="Calibri" w:cs="Times New Roman"/>
          <w:color w:val="000000"/>
          <w:lang w:eastAsia="es-AR"/>
        </w:rPr>
        <w:t xml:space="preserve"> para el sector </w:t>
      </w:r>
      <w:proofErr w:type="spellStart"/>
      <w:r w:rsidR="00687122" w:rsidRPr="00AA44ED">
        <w:rPr>
          <w:rFonts w:ascii="Calibri" w:eastAsia="Times New Roman" w:hAnsi="Calibri" w:cs="Times New Roman"/>
          <w:color w:val="000000"/>
          <w:lang w:eastAsia="es-AR"/>
        </w:rPr>
        <w:t>Insurtech</w:t>
      </w:r>
      <w:proofErr w:type="spellEnd"/>
      <w:r w:rsidR="00687122" w:rsidRPr="00AA44ED">
        <w:rPr>
          <w:rFonts w:ascii="Calibri" w:eastAsia="Times New Roman" w:hAnsi="Calibri" w:cs="Times New Roman"/>
          <w:color w:val="000000"/>
          <w:lang w:eastAsia="es-AR"/>
        </w:rPr>
        <w:t>.</w:t>
      </w:r>
    </w:p>
    <w:p w:rsidR="001850F8" w:rsidRPr="00AA44ED" w:rsidRDefault="00687122" w:rsidP="00066D1A">
      <w:pPr>
        <w:spacing w:after="120" w:line="276" w:lineRule="auto"/>
        <w:jc w:val="both"/>
        <w:rPr>
          <w:rFonts w:ascii="Calibri" w:eastAsia="Times New Roman" w:hAnsi="Calibri" w:cs="Times New Roman"/>
          <w:color w:val="000000"/>
          <w:lang w:eastAsia="es-AR"/>
        </w:rPr>
      </w:pPr>
      <w:r w:rsidRPr="00AA44ED">
        <w:rPr>
          <w:rFonts w:ascii="Calibri" w:eastAsia="Times New Roman" w:hAnsi="Calibri" w:cs="Times New Roman"/>
          <w:color w:val="000000"/>
          <w:lang w:eastAsia="es-AR"/>
        </w:rPr>
        <w:t xml:space="preserve">En esta nota, compartimos un recorrido por </w:t>
      </w:r>
      <w:r w:rsidR="001850F8" w:rsidRPr="00AA44ED">
        <w:rPr>
          <w:rFonts w:ascii="Calibri" w:eastAsia="Times New Roman" w:hAnsi="Calibri" w:cs="Times New Roman"/>
          <w:color w:val="000000"/>
          <w:lang w:eastAsia="es-AR"/>
        </w:rPr>
        <w:t xml:space="preserve">algunas de </w:t>
      </w:r>
      <w:r w:rsidRPr="00AA44ED">
        <w:rPr>
          <w:rFonts w:ascii="Calibri" w:eastAsia="Times New Roman" w:hAnsi="Calibri" w:cs="Times New Roman"/>
          <w:color w:val="000000"/>
          <w:lang w:eastAsia="es-AR"/>
        </w:rPr>
        <w:t>las empresas que son parte de la carpa emprendedora, para conocer en detalle los distintos productos y servicios tecnológicos que vinieron a presentar.</w:t>
      </w:r>
    </w:p>
    <w:p w:rsidR="00687122" w:rsidRPr="00AA44ED" w:rsidRDefault="00687122" w:rsidP="00066D1A">
      <w:pPr>
        <w:spacing w:after="120" w:line="276" w:lineRule="auto"/>
        <w:jc w:val="both"/>
        <w:rPr>
          <w:rFonts w:ascii="Calibri" w:eastAsia="Times New Roman" w:hAnsi="Calibri" w:cs="Times New Roman"/>
          <w:color w:val="000000"/>
          <w:lang w:eastAsia="es-AR"/>
        </w:rPr>
      </w:pPr>
      <w:r w:rsidRPr="00AA44ED">
        <w:rPr>
          <w:rFonts w:ascii="Calibri" w:eastAsia="Times New Roman" w:hAnsi="Calibri" w:cs="Times New Roman"/>
          <w:b/>
          <w:color w:val="000000"/>
          <w:lang w:eastAsia="es-AR"/>
        </w:rPr>
        <w:t>Mercosur.com</w:t>
      </w:r>
      <w:r w:rsidRPr="00AA44ED">
        <w:rPr>
          <w:rFonts w:ascii="Calibri" w:eastAsia="Times New Roman" w:hAnsi="Calibri" w:cs="Times New Roman"/>
          <w:color w:val="000000"/>
          <w:lang w:eastAsia="es-AR"/>
        </w:rPr>
        <w:t xml:space="preserve"> es un sitio de compra y venta online dedicado al campo argentino. “Queremos ser el mercado libre exclusivamente del agro”, cuenta Kevin Suárez, representante de la empresa que surgió hace 3 años y que se puso en línea hace dos años. Hoy cuentan con más de 800 empresas que ya están publicando en el sitio y son </w:t>
      </w:r>
      <w:proofErr w:type="spellStart"/>
      <w:r w:rsidRPr="00AA44ED">
        <w:rPr>
          <w:rFonts w:ascii="Calibri" w:eastAsia="Times New Roman" w:hAnsi="Calibri" w:cs="Times New Roman"/>
          <w:color w:val="000000"/>
          <w:lang w:eastAsia="es-AR"/>
        </w:rPr>
        <w:t>partners</w:t>
      </w:r>
      <w:proofErr w:type="spellEnd"/>
      <w:r w:rsidRPr="00AA44ED">
        <w:rPr>
          <w:rFonts w:ascii="Calibri" w:eastAsia="Times New Roman" w:hAnsi="Calibri" w:cs="Times New Roman"/>
          <w:color w:val="000000"/>
          <w:lang w:eastAsia="es-AR"/>
        </w:rPr>
        <w:t xml:space="preserve"> de Mercado Pago, que los habilita a utilizar dicha plataforma para las transacciones. “Estamos en tratativas de sumar otras plataformas de pago, con más tarjetas de crédito. Además de darse a conocer entre las empresas, apuntan a encontrar en Expoagro inversores que los ayuden a mejorar el producto.</w:t>
      </w:r>
    </w:p>
    <w:p w:rsidR="00687122" w:rsidRPr="00AA44ED" w:rsidRDefault="00687122" w:rsidP="00066D1A">
      <w:pPr>
        <w:spacing w:after="120" w:line="276" w:lineRule="auto"/>
        <w:jc w:val="both"/>
        <w:rPr>
          <w:rFonts w:ascii="Calibri" w:eastAsia="Times New Roman" w:hAnsi="Calibri" w:cs="Times New Roman"/>
          <w:color w:val="000000"/>
          <w:lang w:eastAsia="es-AR"/>
        </w:rPr>
      </w:pPr>
      <w:r w:rsidRPr="00AA44ED">
        <w:rPr>
          <w:rFonts w:ascii="Calibri" w:eastAsia="Times New Roman" w:hAnsi="Calibri" w:cs="Times New Roman"/>
          <w:color w:val="000000"/>
          <w:lang w:eastAsia="es-AR"/>
        </w:rPr>
        <w:t xml:space="preserve">Por su parte, la empresa </w:t>
      </w:r>
      <w:proofErr w:type="spellStart"/>
      <w:r w:rsidRPr="00AA44ED">
        <w:rPr>
          <w:rFonts w:ascii="Calibri" w:eastAsia="Times New Roman" w:hAnsi="Calibri" w:cs="Times New Roman"/>
          <w:b/>
          <w:color w:val="000000"/>
          <w:lang w:eastAsia="es-AR"/>
        </w:rPr>
        <w:t>Milar</w:t>
      </w:r>
      <w:proofErr w:type="spellEnd"/>
      <w:r w:rsidRPr="00AA44ED">
        <w:rPr>
          <w:rFonts w:ascii="Calibri" w:eastAsia="Times New Roman" w:hAnsi="Calibri" w:cs="Times New Roman"/>
          <w:b/>
          <w:color w:val="000000"/>
          <w:lang w:eastAsia="es-AR"/>
        </w:rPr>
        <w:t xml:space="preserve"> Agro </w:t>
      </w:r>
      <w:proofErr w:type="spellStart"/>
      <w:r w:rsidRPr="00AA44ED">
        <w:rPr>
          <w:rFonts w:ascii="Calibri" w:eastAsia="Times New Roman" w:hAnsi="Calibri" w:cs="Times New Roman"/>
          <w:b/>
          <w:color w:val="000000"/>
          <w:lang w:eastAsia="es-AR"/>
        </w:rPr>
        <w:t>Tech</w:t>
      </w:r>
      <w:proofErr w:type="spellEnd"/>
      <w:r w:rsidRPr="00AA44ED">
        <w:rPr>
          <w:rFonts w:ascii="Calibri" w:eastAsia="Times New Roman" w:hAnsi="Calibri" w:cs="Times New Roman"/>
          <w:color w:val="000000"/>
          <w:lang w:eastAsia="es-AR"/>
        </w:rPr>
        <w:t xml:space="preserve"> participa con tres productos: Sacha, Eco </w:t>
      </w:r>
      <w:proofErr w:type="spellStart"/>
      <w:r w:rsidRPr="00AA44ED">
        <w:rPr>
          <w:rFonts w:ascii="Calibri" w:eastAsia="Times New Roman" w:hAnsi="Calibri" w:cs="Times New Roman"/>
          <w:color w:val="000000"/>
          <w:lang w:eastAsia="es-AR"/>
        </w:rPr>
        <w:t>Sniper</w:t>
      </w:r>
      <w:proofErr w:type="spellEnd"/>
      <w:r w:rsidRPr="00AA44ED">
        <w:rPr>
          <w:rFonts w:ascii="Calibri" w:eastAsia="Times New Roman" w:hAnsi="Calibri" w:cs="Times New Roman"/>
          <w:color w:val="000000"/>
          <w:lang w:eastAsia="es-AR"/>
        </w:rPr>
        <w:t xml:space="preserve"> y </w:t>
      </w:r>
      <w:proofErr w:type="spellStart"/>
      <w:r w:rsidRPr="00AA44ED">
        <w:rPr>
          <w:rFonts w:ascii="Calibri" w:eastAsia="Times New Roman" w:hAnsi="Calibri" w:cs="Times New Roman"/>
          <w:color w:val="000000"/>
          <w:lang w:eastAsia="es-AR"/>
        </w:rPr>
        <w:t>Pirwa</w:t>
      </w:r>
      <w:proofErr w:type="spellEnd"/>
      <w:r w:rsidRPr="00AA44ED">
        <w:rPr>
          <w:rFonts w:ascii="Calibri" w:eastAsia="Times New Roman" w:hAnsi="Calibri" w:cs="Times New Roman"/>
          <w:color w:val="000000"/>
          <w:lang w:eastAsia="es-AR"/>
        </w:rPr>
        <w:t xml:space="preserve">. La primera </w:t>
      </w:r>
      <w:r w:rsidR="007C0542" w:rsidRPr="00AA44ED">
        <w:rPr>
          <w:rFonts w:ascii="Calibri" w:eastAsia="Times New Roman" w:hAnsi="Calibri" w:cs="Times New Roman"/>
          <w:color w:val="000000"/>
          <w:lang w:eastAsia="es-AR"/>
        </w:rPr>
        <w:t xml:space="preserve">es una </w:t>
      </w:r>
      <w:r w:rsidRPr="00AA44ED">
        <w:rPr>
          <w:rFonts w:ascii="Calibri" w:eastAsia="Times New Roman" w:hAnsi="Calibri" w:cs="Times New Roman"/>
          <w:color w:val="000000"/>
          <w:lang w:eastAsia="es-AR"/>
        </w:rPr>
        <w:t xml:space="preserve">aplicación para el monitoreo inteligente de malezas. La app cuantifica y registra malezas, geo referencia el monitoreo, permite estimar el </w:t>
      </w:r>
      <w:r w:rsidR="00AA44ED">
        <w:rPr>
          <w:rFonts w:ascii="Calibri" w:eastAsia="Times New Roman" w:hAnsi="Calibri" w:cs="Times New Roman"/>
          <w:color w:val="000000"/>
          <w:lang w:eastAsia="es-AR"/>
        </w:rPr>
        <w:t>porcentaje</w:t>
      </w:r>
      <w:r w:rsidRPr="00AA44ED">
        <w:rPr>
          <w:rFonts w:ascii="Calibri" w:eastAsia="Times New Roman" w:hAnsi="Calibri" w:cs="Times New Roman"/>
          <w:color w:val="000000"/>
          <w:lang w:eastAsia="es-AR"/>
        </w:rPr>
        <w:t xml:space="preserve"> de control, envía alertas de malezas sospechosas de resistencia a REM y estima el </w:t>
      </w:r>
      <w:r w:rsidR="00AA44ED">
        <w:rPr>
          <w:rFonts w:ascii="Calibri" w:eastAsia="Times New Roman" w:hAnsi="Calibri" w:cs="Times New Roman"/>
          <w:color w:val="000000"/>
          <w:lang w:eastAsia="es-AR"/>
        </w:rPr>
        <w:t>porcentaje</w:t>
      </w:r>
      <w:r w:rsidRPr="00AA44ED">
        <w:rPr>
          <w:rFonts w:ascii="Calibri" w:eastAsia="Times New Roman" w:hAnsi="Calibri" w:cs="Times New Roman"/>
          <w:color w:val="000000"/>
          <w:lang w:eastAsia="es-AR"/>
        </w:rPr>
        <w:t xml:space="preserve"> de ahorro pot</w:t>
      </w:r>
      <w:r w:rsidR="00AA44ED">
        <w:rPr>
          <w:rFonts w:ascii="Calibri" w:eastAsia="Times New Roman" w:hAnsi="Calibri" w:cs="Times New Roman"/>
          <w:color w:val="000000"/>
          <w:lang w:eastAsia="es-AR"/>
        </w:rPr>
        <w:t>encial de herbicida. El segundo</w:t>
      </w:r>
      <w:r w:rsidR="007C0542" w:rsidRPr="00AA44ED">
        <w:rPr>
          <w:rFonts w:ascii="Calibri" w:eastAsia="Times New Roman" w:hAnsi="Calibri" w:cs="Times New Roman"/>
          <w:color w:val="000000"/>
          <w:lang w:eastAsia="es-AR"/>
        </w:rPr>
        <w:t xml:space="preserve"> es una herramienta para realizar aplicaciones selectivas, solamente donde están las malezas</w:t>
      </w:r>
      <w:r w:rsidRPr="00AA44ED">
        <w:rPr>
          <w:rFonts w:ascii="Calibri" w:eastAsia="Times New Roman" w:hAnsi="Calibri" w:cs="Times New Roman"/>
          <w:color w:val="000000"/>
          <w:lang w:eastAsia="es-AR"/>
        </w:rPr>
        <w:t xml:space="preserve">, y cuyo prototipo están mostrando en la Dinámica. Y la tercera, </w:t>
      </w:r>
      <w:proofErr w:type="spellStart"/>
      <w:r w:rsidRPr="00AA44ED">
        <w:rPr>
          <w:rFonts w:ascii="Calibri" w:eastAsia="Times New Roman" w:hAnsi="Calibri" w:cs="Times New Roman"/>
          <w:color w:val="000000"/>
          <w:lang w:eastAsia="es-AR"/>
        </w:rPr>
        <w:t>Pirwa</w:t>
      </w:r>
      <w:proofErr w:type="spellEnd"/>
      <w:r w:rsidRPr="00AA44ED">
        <w:rPr>
          <w:rFonts w:ascii="Calibri" w:eastAsia="Times New Roman" w:hAnsi="Calibri" w:cs="Times New Roman"/>
          <w:color w:val="000000"/>
          <w:lang w:eastAsia="es-AR"/>
        </w:rPr>
        <w:t xml:space="preserve">, es una plataforma web de uso de imágenes satelitales e información geo referenciada. “Vinimos a Expoagro a buscar canales de distribución y venta, y los estamos consiguiendo”, destaca Leonardo </w:t>
      </w:r>
      <w:proofErr w:type="spellStart"/>
      <w:r w:rsidRPr="00AA44ED">
        <w:rPr>
          <w:rFonts w:ascii="Calibri" w:eastAsia="Times New Roman" w:hAnsi="Calibri" w:cs="Times New Roman"/>
          <w:color w:val="000000"/>
          <w:lang w:eastAsia="es-AR"/>
        </w:rPr>
        <w:t>Elgart</w:t>
      </w:r>
      <w:proofErr w:type="spellEnd"/>
      <w:r w:rsidRPr="00AA44ED">
        <w:rPr>
          <w:rFonts w:ascii="Calibri" w:eastAsia="Times New Roman" w:hAnsi="Calibri" w:cs="Times New Roman"/>
          <w:color w:val="000000"/>
          <w:lang w:eastAsia="es-AR"/>
        </w:rPr>
        <w:t>, uno de los fundadores.</w:t>
      </w:r>
    </w:p>
    <w:p w:rsidR="00687122" w:rsidRPr="00AA44ED" w:rsidRDefault="00687122" w:rsidP="00066D1A">
      <w:pPr>
        <w:spacing w:after="120" w:line="276" w:lineRule="auto"/>
        <w:jc w:val="both"/>
        <w:rPr>
          <w:rFonts w:ascii="Times New Roman" w:eastAsia="Times New Roman" w:hAnsi="Times New Roman" w:cs="Times New Roman"/>
          <w:lang w:eastAsia="es-AR"/>
        </w:rPr>
      </w:pPr>
      <w:r w:rsidRPr="00AA44ED">
        <w:rPr>
          <w:rFonts w:ascii="Calibri" w:eastAsia="Times New Roman" w:hAnsi="Calibri" w:cs="Times New Roman"/>
          <w:color w:val="000000"/>
          <w:lang w:eastAsia="es-AR"/>
        </w:rPr>
        <w:t xml:space="preserve">En la carpa también se encuentra el equipo de </w:t>
      </w:r>
      <w:proofErr w:type="spellStart"/>
      <w:r w:rsidRPr="00AA44ED">
        <w:rPr>
          <w:rFonts w:ascii="Calibri" w:eastAsia="Times New Roman" w:hAnsi="Calibri" w:cs="Times New Roman"/>
          <w:b/>
          <w:bCs/>
          <w:color w:val="000000"/>
          <w:lang w:eastAsia="es-AR"/>
        </w:rPr>
        <w:t>Auravant</w:t>
      </w:r>
      <w:proofErr w:type="spellEnd"/>
      <w:r w:rsidRPr="00AA44ED">
        <w:rPr>
          <w:rFonts w:ascii="Calibri" w:eastAsia="Times New Roman" w:hAnsi="Calibri" w:cs="Times New Roman"/>
          <w:color w:val="000000"/>
          <w:lang w:eastAsia="es-AR"/>
        </w:rPr>
        <w:t>, la firma que desarrolló</w:t>
      </w:r>
      <w:r w:rsidR="001850F8" w:rsidRPr="00AA44ED">
        <w:rPr>
          <w:rFonts w:ascii="Calibri" w:eastAsia="Times New Roman" w:hAnsi="Calibri" w:cs="Times New Roman"/>
          <w:color w:val="000000"/>
          <w:lang w:eastAsia="es-AR"/>
        </w:rPr>
        <w:t xml:space="preserve"> una </w:t>
      </w:r>
      <w:r w:rsidRPr="00AA44ED">
        <w:rPr>
          <w:rFonts w:ascii="Calibri" w:eastAsia="Times New Roman" w:hAnsi="Calibri" w:cs="Times New Roman"/>
          <w:color w:val="000000"/>
          <w:lang w:eastAsia="es-AR"/>
        </w:rPr>
        <w:t xml:space="preserve">plataforma de seguimiento de cultivos a través de imágenes </w:t>
      </w:r>
      <w:r w:rsidR="001850F8" w:rsidRPr="00AA44ED">
        <w:rPr>
          <w:rFonts w:ascii="Calibri" w:eastAsia="Times New Roman" w:hAnsi="Calibri" w:cs="Times New Roman"/>
          <w:color w:val="000000"/>
          <w:lang w:eastAsia="es-AR"/>
        </w:rPr>
        <w:t>satelitales</w:t>
      </w:r>
      <w:r w:rsidRPr="00AA44ED">
        <w:rPr>
          <w:rFonts w:ascii="Calibri" w:eastAsia="Times New Roman" w:hAnsi="Calibri" w:cs="Times New Roman"/>
          <w:color w:val="000000"/>
          <w:lang w:eastAsia="es-AR"/>
        </w:rPr>
        <w:t xml:space="preserve">, que permite realizar una eficiente aplicación de fertilizantes con la dosis justa. La </w:t>
      </w:r>
      <w:r w:rsidR="007C0542" w:rsidRPr="00AA44ED">
        <w:rPr>
          <w:rFonts w:ascii="Calibri" w:eastAsia="Times New Roman" w:hAnsi="Calibri" w:cs="Times New Roman"/>
          <w:color w:val="000000"/>
          <w:lang w:eastAsia="es-AR"/>
        </w:rPr>
        <w:t>empresa</w:t>
      </w:r>
      <w:r w:rsidRPr="00AA44ED">
        <w:rPr>
          <w:rFonts w:ascii="Calibri" w:eastAsia="Times New Roman" w:hAnsi="Calibri" w:cs="Times New Roman"/>
          <w:color w:val="000000"/>
          <w:lang w:eastAsia="es-AR"/>
        </w:rPr>
        <w:t xml:space="preserve"> cuenta con el apoyo de entidades de renombre como </w:t>
      </w:r>
      <w:proofErr w:type="spellStart"/>
      <w:r w:rsidRPr="00AA44ED">
        <w:rPr>
          <w:rFonts w:ascii="Calibri" w:eastAsia="Times New Roman" w:hAnsi="Calibri" w:cs="Times New Roman"/>
          <w:color w:val="000000"/>
          <w:lang w:eastAsia="es-AR"/>
        </w:rPr>
        <w:t>Aapresid</w:t>
      </w:r>
      <w:proofErr w:type="spellEnd"/>
      <w:r w:rsidRPr="00AA44ED">
        <w:rPr>
          <w:rFonts w:ascii="Calibri" w:eastAsia="Times New Roman" w:hAnsi="Calibri" w:cs="Times New Roman"/>
          <w:color w:val="000000"/>
          <w:lang w:eastAsia="es-AR"/>
        </w:rPr>
        <w:t xml:space="preserve"> y CREA, que confiaron en el producto y apues</w:t>
      </w:r>
      <w:r w:rsidR="007C0542" w:rsidRPr="00AA44ED">
        <w:rPr>
          <w:rFonts w:ascii="Calibri" w:eastAsia="Times New Roman" w:hAnsi="Calibri" w:cs="Times New Roman"/>
          <w:color w:val="000000"/>
          <w:lang w:eastAsia="es-AR"/>
        </w:rPr>
        <w:t xml:space="preserve">tan a su crecimiento. </w:t>
      </w:r>
      <w:proofErr w:type="spellStart"/>
      <w:r w:rsidR="007C0542" w:rsidRPr="00AA44ED">
        <w:rPr>
          <w:rFonts w:ascii="Calibri" w:eastAsia="Times New Roman" w:hAnsi="Calibri" w:cs="Times New Roman"/>
          <w:color w:val="000000"/>
          <w:lang w:eastAsia="es-AR"/>
        </w:rPr>
        <w:t>Auravant</w:t>
      </w:r>
      <w:proofErr w:type="spellEnd"/>
      <w:r w:rsidR="007C0542" w:rsidRPr="00AA44ED">
        <w:rPr>
          <w:rFonts w:ascii="Calibri" w:eastAsia="Times New Roman" w:hAnsi="Calibri" w:cs="Times New Roman"/>
          <w:color w:val="000000"/>
          <w:lang w:eastAsia="es-AR"/>
        </w:rPr>
        <w:t xml:space="preserve"> está presentando </w:t>
      </w:r>
      <w:r w:rsidRPr="00AA44ED">
        <w:rPr>
          <w:rFonts w:ascii="Calibri" w:eastAsia="Times New Roman" w:hAnsi="Calibri" w:cs="Times New Roman"/>
          <w:color w:val="000000"/>
          <w:lang w:eastAsia="es-AR"/>
        </w:rPr>
        <w:t xml:space="preserve">el nuevo servicio de </w:t>
      </w:r>
      <w:proofErr w:type="spellStart"/>
      <w:r w:rsidRPr="00AA44ED">
        <w:rPr>
          <w:rFonts w:ascii="Calibri" w:eastAsia="Times New Roman" w:hAnsi="Calibri" w:cs="Times New Roman"/>
          <w:color w:val="000000"/>
          <w:lang w:eastAsia="es-AR"/>
        </w:rPr>
        <w:t>pricing</w:t>
      </w:r>
      <w:proofErr w:type="spellEnd"/>
      <w:r w:rsidRPr="00AA44ED">
        <w:rPr>
          <w:rFonts w:ascii="Calibri" w:eastAsia="Times New Roman" w:hAnsi="Calibri" w:cs="Times New Roman"/>
          <w:color w:val="000000"/>
          <w:lang w:eastAsia="es-AR"/>
        </w:rPr>
        <w:t xml:space="preserve"> y la </w:t>
      </w:r>
      <w:r w:rsidR="007C0542" w:rsidRPr="00AA44ED">
        <w:rPr>
          <w:rFonts w:ascii="Calibri" w:eastAsia="Times New Roman" w:hAnsi="Calibri" w:cs="Times New Roman"/>
          <w:color w:val="000000"/>
          <w:lang w:eastAsia="es-AR"/>
        </w:rPr>
        <w:t xml:space="preserve">nueva interfaz de la </w:t>
      </w:r>
      <w:r w:rsidR="007C0542" w:rsidRPr="00AA44ED">
        <w:rPr>
          <w:rFonts w:ascii="Calibri" w:eastAsia="Times New Roman" w:hAnsi="Calibri" w:cs="Times New Roman"/>
          <w:color w:val="000000"/>
          <w:lang w:eastAsia="es-AR"/>
        </w:rPr>
        <w:lastRenderedPageBreak/>
        <w:t xml:space="preserve">plataforma que lanzaron en octubre. “Estamos </w:t>
      </w:r>
      <w:r w:rsidRPr="00AA44ED">
        <w:rPr>
          <w:rFonts w:ascii="Calibri" w:eastAsia="Times New Roman" w:hAnsi="Calibri" w:cs="Times New Roman"/>
          <w:color w:val="000000"/>
          <w:lang w:eastAsia="es-AR"/>
        </w:rPr>
        <w:t xml:space="preserve">sorprendidos con el crecimiento y también con la cantidad de usuarios registrados”, cuenta Juan </w:t>
      </w:r>
      <w:proofErr w:type="spellStart"/>
      <w:r w:rsidRPr="00AA44ED">
        <w:rPr>
          <w:rFonts w:ascii="Calibri" w:eastAsia="Times New Roman" w:hAnsi="Calibri" w:cs="Times New Roman"/>
          <w:color w:val="000000"/>
          <w:lang w:eastAsia="es-AR"/>
        </w:rPr>
        <w:t>Janisch</w:t>
      </w:r>
      <w:proofErr w:type="spellEnd"/>
      <w:r w:rsidRPr="00AA44ED">
        <w:rPr>
          <w:rFonts w:ascii="Calibri" w:eastAsia="Times New Roman" w:hAnsi="Calibri" w:cs="Times New Roman"/>
          <w:color w:val="000000"/>
          <w:lang w:eastAsia="es-AR"/>
        </w:rPr>
        <w:t xml:space="preserve">, de Ventas. </w:t>
      </w:r>
    </w:p>
    <w:p w:rsidR="00687122" w:rsidRPr="00AA44ED" w:rsidRDefault="00687122" w:rsidP="00066D1A">
      <w:pPr>
        <w:shd w:val="clear" w:color="auto" w:fill="FFFFFF"/>
        <w:spacing w:after="120" w:line="276" w:lineRule="auto"/>
        <w:jc w:val="both"/>
        <w:rPr>
          <w:rFonts w:ascii="Times New Roman" w:eastAsia="Times New Roman" w:hAnsi="Times New Roman" w:cs="Times New Roman"/>
          <w:lang w:eastAsia="es-AR"/>
        </w:rPr>
      </w:pPr>
      <w:r w:rsidRPr="00AA44ED">
        <w:rPr>
          <w:rFonts w:ascii="Calibri" w:eastAsia="Times New Roman" w:hAnsi="Calibri" w:cs="Times New Roman"/>
          <w:color w:val="000000"/>
          <w:lang w:eastAsia="es-AR"/>
        </w:rPr>
        <w:t xml:space="preserve">El uso del </w:t>
      </w:r>
      <w:proofErr w:type="spellStart"/>
      <w:r w:rsidRPr="00AA44ED">
        <w:rPr>
          <w:rFonts w:ascii="Calibri" w:eastAsia="Times New Roman" w:hAnsi="Calibri" w:cs="Times New Roman"/>
          <w:color w:val="000000"/>
          <w:lang w:eastAsia="es-AR"/>
        </w:rPr>
        <w:t>big</w:t>
      </w:r>
      <w:proofErr w:type="spellEnd"/>
      <w:r w:rsidRPr="00AA44ED">
        <w:rPr>
          <w:rFonts w:ascii="Calibri" w:eastAsia="Times New Roman" w:hAnsi="Calibri" w:cs="Times New Roman"/>
          <w:color w:val="000000"/>
          <w:lang w:eastAsia="es-AR"/>
        </w:rPr>
        <w:t xml:space="preserve"> data en el agro es la apuesta de </w:t>
      </w:r>
      <w:proofErr w:type="spellStart"/>
      <w:r w:rsidRPr="00AA44ED">
        <w:rPr>
          <w:rFonts w:ascii="Calibri" w:eastAsia="Times New Roman" w:hAnsi="Calibri" w:cs="Times New Roman"/>
          <w:b/>
          <w:bCs/>
          <w:color w:val="000000"/>
          <w:lang w:eastAsia="es-AR"/>
        </w:rPr>
        <w:t>Map</w:t>
      </w:r>
      <w:proofErr w:type="spellEnd"/>
      <w:r w:rsidRPr="00AA44ED">
        <w:rPr>
          <w:rFonts w:ascii="Calibri" w:eastAsia="Times New Roman" w:hAnsi="Calibri" w:cs="Times New Roman"/>
          <w:b/>
          <w:bCs/>
          <w:color w:val="000000"/>
          <w:lang w:eastAsia="es-AR"/>
        </w:rPr>
        <w:t xml:space="preserve"> of </w:t>
      </w:r>
      <w:proofErr w:type="spellStart"/>
      <w:r w:rsidRPr="00AA44ED">
        <w:rPr>
          <w:rFonts w:ascii="Calibri" w:eastAsia="Times New Roman" w:hAnsi="Calibri" w:cs="Times New Roman"/>
          <w:b/>
          <w:bCs/>
          <w:color w:val="000000"/>
          <w:lang w:eastAsia="es-AR"/>
        </w:rPr>
        <w:t>Agriculture</w:t>
      </w:r>
      <w:proofErr w:type="spellEnd"/>
      <w:r w:rsidRPr="00AA44ED">
        <w:rPr>
          <w:rFonts w:ascii="Calibri" w:eastAsia="Times New Roman" w:hAnsi="Calibri" w:cs="Times New Roman"/>
          <w:color w:val="000000"/>
          <w:lang w:eastAsia="es-AR"/>
        </w:rPr>
        <w:t>, empresa neozelandesa q</w:t>
      </w:r>
      <w:r w:rsidR="007C0542" w:rsidRPr="00AA44ED">
        <w:rPr>
          <w:rFonts w:ascii="Calibri" w:eastAsia="Times New Roman" w:hAnsi="Calibri" w:cs="Times New Roman"/>
          <w:color w:val="000000"/>
          <w:lang w:eastAsia="es-AR"/>
        </w:rPr>
        <w:t xml:space="preserve">ue está en Argentina desde 2016, </w:t>
      </w:r>
      <w:r w:rsidRPr="00AA44ED">
        <w:rPr>
          <w:rFonts w:ascii="Calibri" w:eastAsia="Times New Roman" w:hAnsi="Calibri" w:cs="Times New Roman"/>
          <w:color w:val="000000"/>
          <w:lang w:eastAsia="es-AR"/>
        </w:rPr>
        <w:t xml:space="preserve">destinada a analizar grandes volúmenes de datos del campo y los </w:t>
      </w:r>
      <w:proofErr w:type="spellStart"/>
      <w:r w:rsidRPr="00AA44ED">
        <w:rPr>
          <w:rFonts w:ascii="Calibri" w:eastAsia="Times New Roman" w:hAnsi="Calibri" w:cs="Times New Roman"/>
          <w:color w:val="000000"/>
          <w:lang w:eastAsia="es-AR"/>
        </w:rPr>
        <w:t>agronegocios</w:t>
      </w:r>
      <w:proofErr w:type="spellEnd"/>
      <w:r w:rsidRPr="00AA44ED">
        <w:rPr>
          <w:rFonts w:ascii="Calibri" w:eastAsia="Times New Roman" w:hAnsi="Calibri" w:cs="Times New Roman"/>
          <w:color w:val="000000"/>
          <w:lang w:eastAsia="es-AR"/>
        </w:rPr>
        <w:t>, procesarlos, modelizar y realizar análisis predictivos que aportan datos para la toma de decisiones de negocio. En Expoagro, además de buscar nuevas oportunidades de negocios, están realizando una encuesta de satisfacción entre todos los asistentes.</w:t>
      </w:r>
    </w:p>
    <w:p w:rsidR="00687122" w:rsidRPr="00AA44ED" w:rsidRDefault="00687122" w:rsidP="00066D1A">
      <w:pPr>
        <w:shd w:val="clear" w:color="auto" w:fill="FFFFFF"/>
        <w:spacing w:after="120" w:line="276" w:lineRule="auto"/>
        <w:jc w:val="both"/>
        <w:rPr>
          <w:rFonts w:ascii="Calibri" w:eastAsia="Times New Roman" w:hAnsi="Calibri" w:cs="Times New Roman"/>
          <w:color w:val="000000"/>
          <w:lang w:eastAsia="es-AR"/>
        </w:rPr>
      </w:pPr>
      <w:r w:rsidRPr="00AA44ED">
        <w:rPr>
          <w:rFonts w:ascii="Calibri" w:eastAsia="Times New Roman" w:hAnsi="Calibri" w:cs="Times New Roman"/>
          <w:b/>
          <w:color w:val="000000"/>
          <w:lang w:eastAsia="es-AR"/>
        </w:rPr>
        <w:t>SIMA</w:t>
      </w:r>
      <w:r w:rsidRPr="00AA44ED">
        <w:rPr>
          <w:rFonts w:ascii="Calibri" w:eastAsia="Times New Roman" w:hAnsi="Calibri" w:cs="Times New Roman"/>
          <w:color w:val="000000"/>
          <w:lang w:eastAsia="es-AR"/>
        </w:rPr>
        <w:t xml:space="preserve"> (Sistema Integrado de Monitoreo Agrícola) es una de las aplicaciones de monitoreo agrícola más usada en Argentina. Se trata de una app que permite digitalizar los datos del lote, que luego pueden visualizarse en la web para su análisis. “Hoy llegamos a cerca de 1 m</w:t>
      </w:r>
      <w:r w:rsidR="00AA44ED">
        <w:rPr>
          <w:rFonts w:ascii="Calibri" w:eastAsia="Times New Roman" w:hAnsi="Calibri" w:cs="Times New Roman"/>
          <w:color w:val="000000"/>
          <w:lang w:eastAsia="es-AR"/>
        </w:rPr>
        <w:t>illón de hectáreas monitoreadas</w:t>
      </w:r>
      <w:r w:rsidRPr="00AA44ED">
        <w:rPr>
          <w:rFonts w:ascii="Calibri" w:eastAsia="Times New Roman" w:hAnsi="Calibri" w:cs="Times New Roman"/>
          <w:color w:val="000000"/>
          <w:lang w:eastAsia="es-AR"/>
        </w:rPr>
        <w:t xml:space="preserve"> y llegamos países como Colombia y Brasil”, cuenta Santiago Arias. Hoy están avanzando en una posible alianza comercial con otra empresa de la carpa, </w:t>
      </w:r>
      <w:proofErr w:type="spellStart"/>
      <w:r w:rsidRPr="00AA44ED">
        <w:rPr>
          <w:rFonts w:ascii="Calibri" w:eastAsia="Times New Roman" w:hAnsi="Calibri" w:cs="Times New Roman"/>
          <w:color w:val="000000"/>
          <w:lang w:eastAsia="es-AR"/>
        </w:rPr>
        <w:t>Auravant</w:t>
      </w:r>
      <w:proofErr w:type="spellEnd"/>
      <w:r w:rsidRPr="00AA44ED">
        <w:rPr>
          <w:rFonts w:ascii="Calibri" w:eastAsia="Times New Roman" w:hAnsi="Calibri" w:cs="Times New Roman"/>
          <w:color w:val="000000"/>
          <w:lang w:eastAsia="es-AR"/>
        </w:rPr>
        <w:t xml:space="preserve">, para prestar el servicio de imágenes satelitales y monitoreo. </w:t>
      </w:r>
    </w:p>
    <w:p w:rsidR="00DD1F23" w:rsidRPr="00AA44ED" w:rsidRDefault="00687122" w:rsidP="00066D1A">
      <w:pPr>
        <w:shd w:val="clear" w:color="auto" w:fill="FFFFFF"/>
        <w:spacing w:after="120" w:line="276" w:lineRule="auto"/>
        <w:jc w:val="both"/>
        <w:rPr>
          <w:rFonts w:ascii="Calibri" w:eastAsia="Times New Roman" w:hAnsi="Calibri" w:cs="Times New Roman"/>
          <w:color w:val="000000"/>
          <w:lang w:eastAsia="es-AR"/>
        </w:rPr>
      </w:pPr>
      <w:r w:rsidRPr="00AA44ED">
        <w:rPr>
          <w:rFonts w:ascii="Calibri" w:eastAsia="Times New Roman" w:hAnsi="Calibri" w:cs="Times New Roman"/>
          <w:color w:val="000000"/>
          <w:lang w:eastAsia="es-AR"/>
        </w:rPr>
        <w:t xml:space="preserve">Con 5 años de desarrollo y con base en Santa Fe, </w:t>
      </w:r>
      <w:proofErr w:type="spellStart"/>
      <w:r w:rsidRPr="00AA44ED">
        <w:rPr>
          <w:rFonts w:ascii="Calibri" w:eastAsia="Times New Roman" w:hAnsi="Calibri" w:cs="Times New Roman"/>
          <w:b/>
          <w:bCs/>
          <w:color w:val="000000"/>
          <w:lang w:eastAsia="es-AR"/>
        </w:rPr>
        <w:t>Acromex</w:t>
      </w:r>
      <w:proofErr w:type="spellEnd"/>
      <w:r w:rsidRPr="00AA44ED">
        <w:rPr>
          <w:rFonts w:ascii="Calibri" w:eastAsia="Times New Roman" w:hAnsi="Calibri" w:cs="Times New Roman"/>
          <w:color w:val="000000"/>
          <w:lang w:eastAsia="es-AR"/>
        </w:rPr>
        <w:t xml:space="preserve"> desarrolla tecnología para la aplicación de todos los procesos agrícolas. El objetivo es brindar un servicio de fácil acceso, ágil y dirigido para todo tipo de usuarios. “Tenemos más de 400 clientes en Argentina, y también en Uruguay, Brasil, algo en Bolivia, y empezamos a conversar con gente de Europa y Estados Unidos, para exportar nuestra tecnología”, dice Julián </w:t>
      </w:r>
      <w:proofErr w:type="spellStart"/>
      <w:r w:rsidRPr="00AA44ED">
        <w:rPr>
          <w:rFonts w:ascii="Calibri" w:eastAsia="Times New Roman" w:hAnsi="Calibri" w:cs="Times New Roman"/>
          <w:color w:val="000000"/>
          <w:lang w:eastAsia="es-AR"/>
        </w:rPr>
        <w:t>Baldunciel</w:t>
      </w:r>
      <w:proofErr w:type="spellEnd"/>
      <w:r w:rsidRPr="00AA44ED">
        <w:rPr>
          <w:rFonts w:ascii="Calibri" w:eastAsia="Times New Roman" w:hAnsi="Calibri" w:cs="Times New Roman"/>
          <w:color w:val="000000"/>
          <w:lang w:eastAsia="es-AR"/>
        </w:rPr>
        <w:t>, socio de la empresa.</w:t>
      </w:r>
    </w:p>
    <w:p w:rsidR="007C0542" w:rsidRPr="00AA44ED" w:rsidRDefault="007C0542" w:rsidP="00066D1A">
      <w:pPr>
        <w:shd w:val="clear" w:color="auto" w:fill="FFFFFF"/>
        <w:spacing w:after="120" w:line="276" w:lineRule="auto"/>
        <w:jc w:val="both"/>
        <w:rPr>
          <w:rFonts w:ascii="Times New Roman" w:eastAsia="Times New Roman" w:hAnsi="Times New Roman" w:cs="Times New Roman"/>
          <w:lang w:eastAsia="es-AR"/>
        </w:rPr>
      </w:pPr>
      <w:r w:rsidRPr="00AA44ED">
        <w:rPr>
          <w:rFonts w:ascii="Calibri" w:eastAsia="Times New Roman" w:hAnsi="Calibri" w:cs="Times New Roman"/>
          <w:color w:val="000000"/>
          <w:lang w:eastAsia="es-AR"/>
        </w:rPr>
        <w:t xml:space="preserve">En línea con las </w:t>
      </w:r>
      <w:proofErr w:type="spellStart"/>
      <w:r w:rsidRPr="00AA44ED">
        <w:rPr>
          <w:rFonts w:ascii="Calibri" w:eastAsia="Times New Roman" w:hAnsi="Calibri" w:cs="Times New Roman"/>
          <w:color w:val="000000"/>
          <w:lang w:eastAsia="es-AR"/>
        </w:rPr>
        <w:t>startup</w:t>
      </w:r>
      <w:proofErr w:type="spellEnd"/>
      <w:r w:rsidRPr="00AA44ED">
        <w:rPr>
          <w:rFonts w:ascii="Calibri" w:eastAsia="Times New Roman" w:hAnsi="Calibri" w:cs="Times New Roman"/>
          <w:color w:val="000000"/>
          <w:lang w:eastAsia="es-AR"/>
        </w:rPr>
        <w:t xml:space="preserve"> de </w:t>
      </w:r>
      <w:proofErr w:type="spellStart"/>
      <w:r w:rsidRPr="00AA44ED">
        <w:rPr>
          <w:rFonts w:ascii="Calibri" w:eastAsia="Times New Roman" w:hAnsi="Calibri" w:cs="Times New Roman"/>
          <w:color w:val="000000"/>
          <w:lang w:eastAsia="es-AR"/>
        </w:rPr>
        <w:t>synthetic</w:t>
      </w:r>
      <w:proofErr w:type="spellEnd"/>
      <w:r w:rsidRPr="00AA44ED">
        <w:rPr>
          <w:rFonts w:ascii="Calibri" w:eastAsia="Times New Roman" w:hAnsi="Calibri" w:cs="Times New Roman"/>
          <w:color w:val="000000"/>
          <w:lang w:eastAsia="es-AR"/>
        </w:rPr>
        <w:t xml:space="preserve"> data, también participa</w:t>
      </w:r>
      <w:r w:rsidRPr="00AA44ED">
        <w:rPr>
          <w:rFonts w:ascii="Calibri" w:eastAsia="Times New Roman" w:hAnsi="Calibri" w:cs="Times New Roman"/>
          <w:b/>
          <w:bCs/>
          <w:color w:val="000000"/>
          <w:lang w:eastAsia="es-AR"/>
        </w:rPr>
        <w:t xml:space="preserve"> </w:t>
      </w:r>
      <w:proofErr w:type="spellStart"/>
      <w:r w:rsidRPr="00AA44ED">
        <w:rPr>
          <w:rFonts w:ascii="Calibri" w:eastAsia="Times New Roman" w:hAnsi="Calibri" w:cs="Times New Roman"/>
          <w:b/>
          <w:bCs/>
          <w:color w:val="000000"/>
          <w:lang w:eastAsia="es-AR"/>
        </w:rPr>
        <w:t>Pixivus</w:t>
      </w:r>
      <w:proofErr w:type="spellEnd"/>
      <w:r w:rsidRPr="00AA44ED">
        <w:rPr>
          <w:rFonts w:ascii="Calibri" w:eastAsia="Times New Roman" w:hAnsi="Calibri" w:cs="Times New Roman"/>
          <w:b/>
          <w:bCs/>
          <w:color w:val="000000"/>
          <w:lang w:eastAsia="es-AR"/>
        </w:rPr>
        <w:t xml:space="preserve"> </w:t>
      </w:r>
      <w:r w:rsidRPr="00AA44ED">
        <w:rPr>
          <w:rFonts w:ascii="Calibri" w:eastAsia="Times New Roman" w:hAnsi="Calibri" w:cs="Times New Roman"/>
          <w:color w:val="000000"/>
          <w:lang w:eastAsia="es-AR"/>
        </w:rPr>
        <w:t>con una app (</w:t>
      </w:r>
      <w:proofErr w:type="spellStart"/>
      <w:r w:rsidRPr="00AA44ED">
        <w:rPr>
          <w:rFonts w:ascii="Calibri" w:eastAsia="Times New Roman" w:hAnsi="Calibri" w:cs="Times New Roman"/>
          <w:color w:val="000000"/>
          <w:lang w:eastAsia="es-AR"/>
        </w:rPr>
        <w:t>Pixivus</w:t>
      </w:r>
      <w:proofErr w:type="spellEnd"/>
      <w:r w:rsidRPr="00AA44ED">
        <w:rPr>
          <w:rFonts w:ascii="Calibri" w:eastAsia="Times New Roman" w:hAnsi="Calibri" w:cs="Times New Roman"/>
          <w:color w:val="000000"/>
          <w:lang w:eastAsia="es-AR"/>
        </w:rPr>
        <w:t xml:space="preserve"> Core) para certificar o validar procesos dentro de la empresa, sobre todo aquellos que se desarrollan fuera de la oficina. Lo hace de una manera muy simple (mediante fotos y datos), de fácil acceso, remoto y en tiempo real. Con el valor agregado de que los datos y la plataforma es absolutamente inviolable gracias a la tecnología </w:t>
      </w:r>
      <w:proofErr w:type="spellStart"/>
      <w:r w:rsidRPr="00AA44ED">
        <w:rPr>
          <w:rFonts w:ascii="Calibri" w:eastAsia="Times New Roman" w:hAnsi="Calibri" w:cs="Times New Roman"/>
          <w:color w:val="000000"/>
          <w:lang w:eastAsia="es-AR"/>
        </w:rPr>
        <w:t>blockchain</w:t>
      </w:r>
      <w:proofErr w:type="spellEnd"/>
      <w:r w:rsidRPr="00AA44ED">
        <w:rPr>
          <w:rFonts w:ascii="Calibri" w:eastAsia="Times New Roman" w:hAnsi="Calibri" w:cs="Times New Roman"/>
          <w:color w:val="000000"/>
          <w:lang w:eastAsia="es-AR"/>
        </w:rPr>
        <w:t xml:space="preserve">. Toda aquella empresa que requiera una verificación de un proceso, puede hacer uso de esta app. </w:t>
      </w:r>
    </w:p>
    <w:sectPr w:rsidR="007C0542" w:rsidRPr="00AA44E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F68" w:rsidRDefault="008C6F68" w:rsidP="00767077">
      <w:pPr>
        <w:spacing w:after="0" w:line="240" w:lineRule="auto"/>
      </w:pPr>
      <w:r>
        <w:separator/>
      </w:r>
    </w:p>
  </w:endnote>
  <w:endnote w:type="continuationSeparator" w:id="0">
    <w:p w:rsidR="008C6F68" w:rsidRDefault="008C6F68" w:rsidP="0076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Piedepgina"/>
    </w:pPr>
    <w:r w:rsidRPr="00767077">
      <w:rPr>
        <w:noProof/>
        <w:lang w:eastAsia="es-AR"/>
      </w:rPr>
      <w:drawing>
        <wp:anchor distT="0" distB="0" distL="114300" distR="114300" simplePos="0" relativeHeight="251659264" behindDoc="1" locked="0" layoutInCell="1" allowOverlap="1" wp14:anchorId="0880437E" wp14:editId="3BAA002E">
          <wp:simplePos x="0" y="0"/>
          <wp:positionH relativeFrom="column">
            <wp:posOffset>-994410</wp:posOffset>
          </wp:positionH>
          <wp:positionV relativeFrom="paragraph">
            <wp:posOffset>-1905</wp:posOffset>
          </wp:positionV>
          <wp:extent cx="7419975" cy="201295"/>
          <wp:effectExtent l="0" t="0" r="9525" b="8255"/>
          <wp:wrapTight wrapText="bothSides">
            <wp:wrapPolygon edited="0">
              <wp:start x="0" y="0"/>
              <wp:lineTo x="0" y="20442"/>
              <wp:lineTo x="21572" y="20442"/>
              <wp:lineTo x="21572" y="0"/>
              <wp:lineTo x="0" y="0"/>
            </wp:wrapPolygon>
          </wp:wrapTight>
          <wp:docPr id="2" name="Imagen 2" descr="G:\2017\11-Noviembre\27-11-2017\EXP\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017\11-Noviembre\27-11-2017\EXP\pi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2012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F68" w:rsidRDefault="008C6F68" w:rsidP="00767077">
      <w:pPr>
        <w:spacing w:after="0" w:line="240" w:lineRule="auto"/>
      </w:pPr>
      <w:r>
        <w:separator/>
      </w:r>
    </w:p>
  </w:footnote>
  <w:footnote w:type="continuationSeparator" w:id="0">
    <w:p w:rsidR="008C6F68" w:rsidRDefault="008C6F68" w:rsidP="007670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077" w:rsidRDefault="00767077">
    <w:pPr>
      <w:pStyle w:val="Encabezado"/>
    </w:pPr>
    <w:r w:rsidRPr="00767077">
      <w:rPr>
        <w:noProof/>
        <w:lang w:eastAsia="es-AR"/>
      </w:rPr>
      <w:drawing>
        <wp:anchor distT="0" distB="0" distL="114300" distR="114300" simplePos="0" relativeHeight="251658240" behindDoc="1" locked="0" layoutInCell="1" allowOverlap="1" wp14:anchorId="59C82230" wp14:editId="6DD466FF">
          <wp:simplePos x="0" y="0"/>
          <wp:positionH relativeFrom="column">
            <wp:posOffset>-1089660</wp:posOffset>
          </wp:positionH>
          <wp:positionV relativeFrom="paragraph">
            <wp:posOffset>-649605</wp:posOffset>
          </wp:positionV>
          <wp:extent cx="7553325" cy="1690370"/>
          <wp:effectExtent l="0" t="0" r="9525" b="5080"/>
          <wp:wrapTight wrapText="bothSides">
            <wp:wrapPolygon edited="0">
              <wp:start x="0" y="0"/>
              <wp:lineTo x="0" y="21421"/>
              <wp:lineTo x="21573" y="21421"/>
              <wp:lineTo x="21573" y="0"/>
              <wp:lineTo x="0" y="0"/>
            </wp:wrapPolygon>
          </wp:wrapTight>
          <wp:docPr id="1" name="Imagen 1" descr="G:\2017\11-Noviembre\27-11-2017\EXP\encabezado para word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17\11-Noviembre\27-11-2017\EXP\encabezado para word 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094"/>
    <w:multiLevelType w:val="multilevel"/>
    <w:tmpl w:val="640214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F6D55"/>
    <w:multiLevelType w:val="multilevel"/>
    <w:tmpl w:val="5F6C1F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FC52C4"/>
    <w:multiLevelType w:val="multilevel"/>
    <w:tmpl w:val="E3DE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EA629C"/>
    <w:multiLevelType w:val="multilevel"/>
    <w:tmpl w:val="7B5C1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92781E"/>
    <w:multiLevelType w:val="multilevel"/>
    <w:tmpl w:val="AC942E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3C5F00"/>
    <w:multiLevelType w:val="multilevel"/>
    <w:tmpl w:val="8A460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281E6A"/>
    <w:multiLevelType w:val="multilevel"/>
    <w:tmpl w:val="E8C2DB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6E418F"/>
    <w:multiLevelType w:val="multilevel"/>
    <w:tmpl w:val="7DBCF5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22"/>
    <w:rsid w:val="00066D1A"/>
    <w:rsid w:val="000C02CA"/>
    <w:rsid w:val="000E4A3C"/>
    <w:rsid w:val="000F6195"/>
    <w:rsid w:val="00125EC9"/>
    <w:rsid w:val="001850F8"/>
    <w:rsid w:val="001B309C"/>
    <w:rsid w:val="00261475"/>
    <w:rsid w:val="00266852"/>
    <w:rsid w:val="00280F3E"/>
    <w:rsid w:val="002D0EF0"/>
    <w:rsid w:val="002F7C57"/>
    <w:rsid w:val="00336061"/>
    <w:rsid w:val="00353988"/>
    <w:rsid w:val="00362558"/>
    <w:rsid w:val="003B70EB"/>
    <w:rsid w:val="004203E0"/>
    <w:rsid w:val="00435917"/>
    <w:rsid w:val="00446157"/>
    <w:rsid w:val="004C0EFA"/>
    <w:rsid w:val="00621061"/>
    <w:rsid w:val="00687122"/>
    <w:rsid w:val="006A6F47"/>
    <w:rsid w:val="006B6CFA"/>
    <w:rsid w:val="006C58A3"/>
    <w:rsid w:val="00701F02"/>
    <w:rsid w:val="00711D85"/>
    <w:rsid w:val="00735D39"/>
    <w:rsid w:val="00767077"/>
    <w:rsid w:val="00781143"/>
    <w:rsid w:val="007B2D96"/>
    <w:rsid w:val="007C0542"/>
    <w:rsid w:val="008C6F68"/>
    <w:rsid w:val="008E668B"/>
    <w:rsid w:val="00947F93"/>
    <w:rsid w:val="009D6999"/>
    <w:rsid w:val="00A33BE8"/>
    <w:rsid w:val="00AA44ED"/>
    <w:rsid w:val="00B8119E"/>
    <w:rsid w:val="00C6287C"/>
    <w:rsid w:val="00C853D3"/>
    <w:rsid w:val="00CC2928"/>
    <w:rsid w:val="00DD1F23"/>
    <w:rsid w:val="00E23EDB"/>
    <w:rsid w:val="00E42E4B"/>
    <w:rsid w:val="00E557B6"/>
    <w:rsid w:val="00E579A8"/>
    <w:rsid w:val="00E97A27"/>
    <w:rsid w:val="00ED67A1"/>
    <w:rsid w:val="00ED7CD4"/>
    <w:rsid w:val="00ED7F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68712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70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077"/>
  </w:style>
  <w:style w:type="paragraph" w:styleId="Piedepgina">
    <w:name w:val="footer"/>
    <w:basedOn w:val="Normal"/>
    <w:link w:val="PiedepginaCar"/>
    <w:uiPriority w:val="99"/>
    <w:unhideWhenUsed/>
    <w:rsid w:val="007670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077"/>
  </w:style>
  <w:style w:type="character" w:styleId="Hipervnculo">
    <w:name w:val="Hyperlink"/>
    <w:basedOn w:val="Fuentedeprrafopredeter"/>
    <w:uiPriority w:val="99"/>
    <w:unhideWhenUsed/>
    <w:rsid w:val="00E23EDB"/>
    <w:rPr>
      <w:color w:val="0563C1" w:themeColor="hyperlink"/>
      <w:u w:val="single"/>
    </w:rPr>
  </w:style>
  <w:style w:type="paragraph" w:customStyle="1" w:styleId="m1807383421435828185m50328251877432298msolistparagraph">
    <w:name w:val="m_1807383421435828185m_50328251877432298msolistparagraph"/>
    <w:basedOn w:val="Normal"/>
    <w:rsid w:val="00ED67A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68712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093469">
      <w:bodyDiv w:val="1"/>
      <w:marLeft w:val="0"/>
      <w:marRight w:val="0"/>
      <w:marTop w:val="0"/>
      <w:marBottom w:val="0"/>
      <w:divBdr>
        <w:top w:val="none" w:sz="0" w:space="0" w:color="auto"/>
        <w:left w:val="none" w:sz="0" w:space="0" w:color="auto"/>
        <w:bottom w:val="none" w:sz="0" w:space="0" w:color="auto"/>
        <w:right w:val="none" w:sz="0" w:space="0" w:color="auto"/>
      </w:divBdr>
    </w:div>
    <w:div w:id="801729992">
      <w:bodyDiv w:val="1"/>
      <w:marLeft w:val="0"/>
      <w:marRight w:val="0"/>
      <w:marTop w:val="0"/>
      <w:marBottom w:val="0"/>
      <w:divBdr>
        <w:top w:val="none" w:sz="0" w:space="0" w:color="auto"/>
        <w:left w:val="none" w:sz="0" w:space="0" w:color="auto"/>
        <w:bottom w:val="none" w:sz="0" w:space="0" w:color="auto"/>
        <w:right w:val="none" w:sz="0" w:space="0" w:color="auto"/>
      </w:divBdr>
    </w:div>
    <w:div w:id="105342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poagro\Desktop\Expoagro%20gace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10C57-5C91-4925-8D16-65E01AEA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Expoagro gacetilla</Template>
  <TotalTime>39</TotalTime>
  <Pages>2</Pages>
  <Words>781</Words>
  <Characters>4301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Expoagro</dc:creator>
  <cp:lastModifiedBy>Expoagro</cp:lastModifiedBy>
  <cp:revision>2</cp:revision>
  <dcterms:created xsi:type="dcterms:W3CDTF">2018-03-14T21:10:00Z</dcterms:created>
  <dcterms:modified xsi:type="dcterms:W3CDTF">2018-03-14T22:53:00Z</dcterms:modified>
</cp:coreProperties>
</file>