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D1" w:rsidRDefault="009156D1">
      <w:pPr>
        <w:rPr>
          <w:b/>
          <w:lang w:val="es-AR"/>
        </w:rPr>
      </w:pPr>
      <w:r>
        <w:rPr>
          <w:b/>
          <w:noProof/>
          <w:lang w:eastAsia="es-ES"/>
        </w:rPr>
        <w:drawing>
          <wp:inline distT="0" distB="0" distL="0" distR="0">
            <wp:extent cx="1775534" cy="914400"/>
            <wp:effectExtent l="19050" t="0" r="0" b="0"/>
            <wp:docPr id="1" name="0 Imagen" descr="LogoExpoagro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xpoagroFina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53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038" w:rsidRPr="00215038" w:rsidRDefault="009156D1">
      <w:pPr>
        <w:rPr>
          <w:b/>
          <w:lang w:val="es-AR"/>
        </w:rPr>
      </w:pPr>
      <w:r>
        <w:rPr>
          <w:b/>
          <w:lang w:val="es-AR"/>
        </w:rPr>
        <w:t xml:space="preserve">Expoagro presente en el </w:t>
      </w:r>
      <w:r w:rsidRPr="009156D1">
        <w:rPr>
          <w:b/>
          <w:lang w:val="es-AR"/>
        </w:rPr>
        <w:t xml:space="preserve">Congreso </w:t>
      </w:r>
      <w:proofErr w:type="spellStart"/>
      <w:r w:rsidRPr="009156D1">
        <w:rPr>
          <w:b/>
          <w:lang w:val="es-AR"/>
        </w:rPr>
        <w:t>Maizar</w:t>
      </w:r>
      <w:proofErr w:type="spellEnd"/>
      <w:r w:rsidRPr="009156D1">
        <w:rPr>
          <w:b/>
          <w:lang w:val="es-AR"/>
        </w:rPr>
        <w:t xml:space="preserve"> 2015</w:t>
      </w:r>
    </w:p>
    <w:p w:rsidR="006E0A1F" w:rsidRPr="006E0A1F" w:rsidRDefault="00A26C91">
      <w:pPr>
        <w:rPr>
          <w:i/>
          <w:lang w:val="es-AR"/>
        </w:rPr>
      </w:pPr>
      <w:r w:rsidRPr="006E0A1F">
        <w:rPr>
          <w:i/>
          <w:lang w:val="es-AR"/>
        </w:rPr>
        <w:t>Los días 30 de junio y 1 de julio l</w:t>
      </w:r>
      <w:r w:rsidR="00215038" w:rsidRPr="006E0A1F">
        <w:rPr>
          <w:i/>
          <w:lang w:val="es-AR"/>
        </w:rPr>
        <w:t>a Asociación Maíz y Sorgo Argentino</w:t>
      </w:r>
      <w:r w:rsidRPr="006E0A1F">
        <w:rPr>
          <w:i/>
          <w:lang w:val="es-AR"/>
        </w:rPr>
        <w:t xml:space="preserve"> lleva a cabo su tradicional congreso anual en Costanera Norte</w:t>
      </w:r>
      <w:r w:rsidRPr="006E0A1F">
        <w:rPr>
          <w:i/>
        </w:rPr>
        <w:t xml:space="preserve"> con </w:t>
      </w:r>
      <w:r w:rsidRPr="006E0A1F">
        <w:rPr>
          <w:i/>
          <w:lang w:val="es-AR"/>
        </w:rPr>
        <w:t xml:space="preserve">una apuesta fuerte y ambiciosa ya que organizó el evento durante dos días con varios panales y talleres que buscan como objetivo avanzar con la tarea de comunicación </w:t>
      </w:r>
      <w:r w:rsidR="006E0A1F" w:rsidRPr="006E0A1F">
        <w:rPr>
          <w:i/>
          <w:lang w:val="es-AR"/>
        </w:rPr>
        <w:t>trazada en 2014 y en c</w:t>
      </w:r>
      <w:r w:rsidR="006E0A1F" w:rsidRPr="006E0A1F">
        <w:rPr>
          <w:i/>
          <w:lang w:val="es-AR"/>
        </w:rPr>
        <w:t>onstruir cadenas de valor competitivas</w:t>
      </w:r>
      <w:r w:rsidR="006E0A1F">
        <w:rPr>
          <w:i/>
          <w:lang w:val="es-AR"/>
        </w:rPr>
        <w:t>.</w:t>
      </w:r>
    </w:p>
    <w:p w:rsidR="009156D1" w:rsidRDefault="009156D1">
      <w:pPr>
        <w:rPr>
          <w:lang w:val="es-AR"/>
        </w:rPr>
      </w:pPr>
      <w:r>
        <w:rPr>
          <w:lang w:val="es-AR"/>
        </w:rPr>
        <w:t>Bajo el lema “Construyendo futuro” se desarrolla el Congreso Maizar 2015</w:t>
      </w:r>
      <w:r w:rsidRPr="009156D1">
        <w:rPr>
          <w:lang w:val="es-AR"/>
        </w:rPr>
        <w:t xml:space="preserve"> </w:t>
      </w:r>
      <w:r>
        <w:rPr>
          <w:lang w:val="es-AR"/>
        </w:rPr>
        <w:t>en el Complejo Blanco del salón Goldencenter ubicado en Parque Norte, Buenos Aires</w:t>
      </w:r>
      <w:r w:rsidR="00A26C91">
        <w:rPr>
          <w:lang w:val="es-AR"/>
        </w:rPr>
        <w:t xml:space="preserve"> y </w:t>
      </w:r>
      <w:r w:rsidR="00215038">
        <w:rPr>
          <w:lang w:val="es-AR"/>
        </w:rPr>
        <w:t xml:space="preserve">Expoagro se hace presente los días 30 de junio y </w:t>
      </w:r>
      <w:r>
        <w:rPr>
          <w:lang w:val="es-AR"/>
        </w:rPr>
        <w:t>1 de julio</w:t>
      </w:r>
      <w:r w:rsidR="00215038">
        <w:rPr>
          <w:lang w:val="es-AR"/>
        </w:rPr>
        <w:t xml:space="preserve"> para acompañar</w:t>
      </w:r>
      <w:r>
        <w:rPr>
          <w:lang w:val="es-AR"/>
        </w:rPr>
        <w:t xml:space="preserve"> las proyecciones que presentan</w:t>
      </w:r>
      <w:r w:rsidRPr="009156D1">
        <w:rPr>
          <w:lang w:val="es-AR"/>
        </w:rPr>
        <w:t xml:space="preserve"> </w:t>
      </w:r>
      <w:r w:rsidRPr="009156D1">
        <w:rPr>
          <w:lang w:val="es-AR"/>
        </w:rPr>
        <w:t>la</w:t>
      </w:r>
      <w:r>
        <w:rPr>
          <w:lang w:val="es-AR"/>
        </w:rPr>
        <w:t>s cadenas del maíz y del sorgo</w:t>
      </w:r>
      <w:r w:rsidR="00151FD6">
        <w:rPr>
          <w:lang w:val="es-AR"/>
        </w:rPr>
        <w:t xml:space="preserve"> en la Argentina y c</w:t>
      </w:r>
      <w:r w:rsidR="00151FD6" w:rsidRPr="00215038">
        <w:rPr>
          <w:lang w:val="es-AR"/>
        </w:rPr>
        <w:t>onstruir cadenas de valor competitivas.</w:t>
      </w:r>
    </w:p>
    <w:p w:rsidR="00A26C91" w:rsidRDefault="00A26C91" w:rsidP="009156D1">
      <w:pPr>
        <w:rPr>
          <w:lang w:val="es-AR"/>
        </w:rPr>
      </w:pPr>
      <w:r>
        <w:rPr>
          <w:lang w:val="es-AR"/>
        </w:rPr>
        <w:t xml:space="preserve">La inauguración oficial fue realizada por el </w:t>
      </w:r>
      <w:r w:rsidRPr="00A26C91">
        <w:rPr>
          <w:lang w:val="es-AR"/>
        </w:rPr>
        <w:t xml:space="preserve">presidente de </w:t>
      </w:r>
      <w:proofErr w:type="spellStart"/>
      <w:r w:rsidRPr="00A26C91">
        <w:rPr>
          <w:lang w:val="es-AR"/>
        </w:rPr>
        <w:t>Maizar</w:t>
      </w:r>
      <w:proofErr w:type="spellEnd"/>
      <w:r w:rsidRPr="00A26C91">
        <w:rPr>
          <w:lang w:val="es-AR"/>
        </w:rPr>
        <w:t>, Gastón Fernández Palma</w:t>
      </w:r>
      <w:r>
        <w:rPr>
          <w:lang w:val="es-AR"/>
        </w:rPr>
        <w:t>, quien remarcó que e</w:t>
      </w:r>
      <w:r w:rsidRPr="00A26C91">
        <w:rPr>
          <w:lang w:val="es-AR"/>
        </w:rPr>
        <w:t xml:space="preserve">ste año </w:t>
      </w:r>
      <w:r>
        <w:rPr>
          <w:lang w:val="es-AR"/>
        </w:rPr>
        <w:t xml:space="preserve">la asociación hizo </w:t>
      </w:r>
      <w:r w:rsidRPr="00A26C91">
        <w:rPr>
          <w:lang w:val="es-AR"/>
        </w:rPr>
        <w:t xml:space="preserve">una apuesta fuerte y ambiciosa organizando el evento durante dos días con varios panales y talleres </w:t>
      </w:r>
      <w:r>
        <w:rPr>
          <w:lang w:val="es-AR"/>
        </w:rPr>
        <w:t xml:space="preserve">que buscan como </w:t>
      </w:r>
      <w:r w:rsidR="00215038">
        <w:rPr>
          <w:lang w:val="es-AR"/>
        </w:rPr>
        <w:t xml:space="preserve">objetivo </w:t>
      </w:r>
      <w:r w:rsidR="00215038" w:rsidRPr="00215038">
        <w:rPr>
          <w:lang w:val="es-AR"/>
        </w:rPr>
        <w:t xml:space="preserve">avanzar con la tarea de comunicación </w:t>
      </w:r>
      <w:r w:rsidR="00215038">
        <w:rPr>
          <w:lang w:val="es-AR"/>
        </w:rPr>
        <w:t>que trazaron como eje del congreso de 2014.</w:t>
      </w:r>
      <w:r w:rsidR="00151FD6" w:rsidRPr="00151FD6">
        <w:rPr>
          <w:lang w:val="es-AR"/>
        </w:rPr>
        <w:t xml:space="preserve"> </w:t>
      </w:r>
    </w:p>
    <w:p w:rsidR="00A26C91" w:rsidRPr="00151FD6" w:rsidRDefault="00A26C91" w:rsidP="00A26C91">
      <w:pPr>
        <w:rPr>
          <w:lang w:val="es-AR"/>
        </w:rPr>
      </w:pPr>
      <w:r w:rsidRPr="00151FD6">
        <w:rPr>
          <w:lang w:val="es-AR"/>
        </w:rPr>
        <w:t xml:space="preserve">“Necesitamos predisposición a discusiones en disensos y consensos basados en diálogos </w:t>
      </w:r>
      <w:r>
        <w:rPr>
          <w:lang w:val="es-AR"/>
        </w:rPr>
        <w:t xml:space="preserve">ligados </w:t>
      </w:r>
      <w:r w:rsidRPr="00151FD6">
        <w:rPr>
          <w:lang w:val="es-AR"/>
        </w:rPr>
        <w:t>a la libertad para producir y trabajar y a la eliminación de las retenciones</w:t>
      </w:r>
      <w:r>
        <w:rPr>
          <w:lang w:val="es-AR"/>
        </w:rPr>
        <w:t xml:space="preserve">. </w:t>
      </w:r>
      <w:r w:rsidRPr="00151FD6">
        <w:rPr>
          <w:lang w:val="es-AR"/>
        </w:rPr>
        <w:t xml:space="preserve">Un mercado internacional demandante exige agregar valor a la producción. Pero para esto hace falta sincerar variables elementales y se requiere el cambio inmediato de políticas hacia el sector”, </w:t>
      </w:r>
      <w:r>
        <w:rPr>
          <w:lang w:val="es-AR"/>
        </w:rPr>
        <w:t>destacó Fernández Palma.</w:t>
      </w:r>
    </w:p>
    <w:p w:rsidR="00215038" w:rsidRDefault="00A26C91" w:rsidP="009156D1">
      <w:pPr>
        <w:rPr>
          <w:lang w:val="es-AR"/>
        </w:rPr>
      </w:pPr>
      <w:r w:rsidRPr="00A26C91">
        <w:rPr>
          <w:lang w:val="es-AR"/>
        </w:rPr>
        <w:t xml:space="preserve">Aníbal </w:t>
      </w:r>
      <w:proofErr w:type="spellStart"/>
      <w:r w:rsidRPr="00A26C91">
        <w:rPr>
          <w:lang w:val="es-AR"/>
        </w:rPr>
        <w:t>Ivanovich</w:t>
      </w:r>
      <w:proofErr w:type="spellEnd"/>
      <w:r w:rsidRPr="00A26C91">
        <w:rPr>
          <w:lang w:val="es-AR"/>
        </w:rPr>
        <w:t xml:space="preserve">, presidente del Congreso </w:t>
      </w:r>
      <w:proofErr w:type="spellStart"/>
      <w:r w:rsidRPr="00A26C91">
        <w:rPr>
          <w:lang w:val="es-AR"/>
        </w:rPr>
        <w:t>Maizar</w:t>
      </w:r>
      <w:proofErr w:type="spellEnd"/>
      <w:r w:rsidRPr="00A26C91">
        <w:rPr>
          <w:lang w:val="es-AR"/>
        </w:rPr>
        <w:t xml:space="preserve"> 2015, </w:t>
      </w:r>
      <w:r>
        <w:rPr>
          <w:lang w:val="es-AR"/>
        </w:rPr>
        <w:t xml:space="preserve">acentuó que se convocaron al evento </w:t>
      </w:r>
      <w:r w:rsidR="00151FD6" w:rsidRPr="00215038">
        <w:rPr>
          <w:lang w:val="es-AR"/>
        </w:rPr>
        <w:t xml:space="preserve">a los principales referentes para tratar diversos temas como malezas resistentes, buenas prácticas, suelos, arrendamientos, </w:t>
      </w:r>
      <w:r w:rsidR="00151FD6" w:rsidRPr="00215038">
        <w:rPr>
          <w:lang w:val="es-AR"/>
        </w:rPr>
        <w:t>eco fisiología</w:t>
      </w:r>
      <w:r w:rsidR="00151FD6" w:rsidRPr="00215038">
        <w:rPr>
          <w:lang w:val="es-AR"/>
        </w:rPr>
        <w:t xml:space="preserve">, nutrición, riego, impuestos, rentabilidad, financiamiento y </w:t>
      </w:r>
      <w:proofErr w:type="spellStart"/>
      <w:r w:rsidR="00151FD6" w:rsidRPr="00215038">
        <w:rPr>
          <w:lang w:val="es-AR"/>
        </w:rPr>
        <w:t>silaje</w:t>
      </w:r>
      <w:proofErr w:type="spellEnd"/>
      <w:r w:rsidR="00151FD6" w:rsidRPr="00215038">
        <w:rPr>
          <w:lang w:val="es-AR"/>
        </w:rPr>
        <w:t>, entre otros.</w:t>
      </w:r>
    </w:p>
    <w:p w:rsidR="00215038" w:rsidRPr="00215038" w:rsidRDefault="00151FD6" w:rsidP="00215038">
      <w:pPr>
        <w:rPr>
          <w:lang w:val="es-AR"/>
        </w:rPr>
      </w:pPr>
      <w:r>
        <w:rPr>
          <w:lang w:val="es-AR"/>
        </w:rPr>
        <w:t xml:space="preserve">Además se trazarán </w:t>
      </w:r>
      <w:r w:rsidR="00215038">
        <w:rPr>
          <w:lang w:val="es-AR"/>
        </w:rPr>
        <w:t xml:space="preserve">las </w:t>
      </w:r>
      <w:r w:rsidR="00215038" w:rsidRPr="009156D1">
        <w:rPr>
          <w:lang w:val="es-AR"/>
        </w:rPr>
        <w:t>estrategias para carnes, lácteos y biocombustibles; coordinación de la cadena y competitividad; el desafío de mejorar la comunicación; “</w:t>
      </w:r>
      <w:proofErr w:type="spellStart"/>
      <w:r w:rsidR="00215038" w:rsidRPr="009156D1">
        <w:rPr>
          <w:lang w:val="es-AR"/>
        </w:rPr>
        <w:t>Bioeconomía</w:t>
      </w:r>
      <w:proofErr w:type="spellEnd"/>
      <w:r w:rsidR="00215038" w:rsidRPr="009156D1">
        <w:rPr>
          <w:lang w:val="es-AR"/>
        </w:rPr>
        <w:t>, desarrollo y tecnología del cultivo”; “Salud, nutrición y producción: mitos y realidades”; bioe</w:t>
      </w:r>
      <w:r w:rsidR="00215038">
        <w:rPr>
          <w:lang w:val="es-AR"/>
        </w:rPr>
        <w:t xml:space="preserve">nergías; política agropecuaria y </w:t>
      </w:r>
      <w:r w:rsidR="00215038" w:rsidRPr="009156D1">
        <w:rPr>
          <w:lang w:val="es-AR"/>
        </w:rPr>
        <w:t>“</w:t>
      </w:r>
      <w:proofErr w:type="spellStart"/>
      <w:r w:rsidR="00215038" w:rsidRPr="009156D1">
        <w:rPr>
          <w:lang w:val="es-AR"/>
        </w:rPr>
        <w:t>Maizall</w:t>
      </w:r>
      <w:proofErr w:type="spellEnd"/>
      <w:r w:rsidR="00215038" w:rsidRPr="009156D1">
        <w:rPr>
          <w:lang w:val="es-AR"/>
        </w:rPr>
        <w:t>: el desafío internacional”.</w:t>
      </w:r>
      <w:r w:rsidR="009156D1">
        <w:rPr>
          <w:lang w:val="es-AR"/>
        </w:rPr>
        <w:t xml:space="preserve"> </w:t>
      </w:r>
    </w:p>
    <w:p w:rsidR="00A26C91" w:rsidRPr="00215038" w:rsidRDefault="00151FD6" w:rsidP="00215038">
      <w:pPr>
        <w:rPr>
          <w:lang w:val="es-AR"/>
        </w:rPr>
      </w:pPr>
      <w:r>
        <w:rPr>
          <w:lang w:val="es-AR"/>
        </w:rPr>
        <w:t xml:space="preserve">Asimismo, se </w:t>
      </w:r>
      <w:r w:rsidR="00215038" w:rsidRPr="00215038">
        <w:rPr>
          <w:lang w:val="es-AR"/>
        </w:rPr>
        <w:t xml:space="preserve">debatirá la estrategia de los principales sectores, con el objetivo de construir una Agenda Estratégica que será liderada por uno de los referentes mundiales en la materia, el profesor Arnoldo </w:t>
      </w:r>
      <w:proofErr w:type="spellStart"/>
      <w:r w:rsidR="00215038" w:rsidRPr="00215038">
        <w:rPr>
          <w:lang w:val="es-AR"/>
        </w:rPr>
        <w:t>Hax</w:t>
      </w:r>
      <w:proofErr w:type="spellEnd"/>
      <w:r w:rsidR="00215038" w:rsidRPr="00215038">
        <w:rPr>
          <w:lang w:val="es-AR"/>
        </w:rPr>
        <w:t>, ingeniero chileno conocido por ser el autor del Modelo Delta de gestión estratégica y profesor emérito de Management del MIT</w:t>
      </w:r>
      <w:r>
        <w:rPr>
          <w:lang w:val="es-AR"/>
        </w:rPr>
        <w:t xml:space="preserve"> (Instituto de Tecnología de Massachusetts)</w:t>
      </w:r>
      <w:r w:rsidR="00215038" w:rsidRPr="00215038">
        <w:rPr>
          <w:lang w:val="es-AR"/>
        </w:rPr>
        <w:t>.</w:t>
      </w:r>
    </w:p>
    <w:p w:rsidR="00215038" w:rsidRDefault="00215038" w:rsidP="00215038">
      <w:pPr>
        <w:rPr>
          <w:lang w:val="es-AR"/>
        </w:rPr>
      </w:pPr>
      <w:r w:rsidRPr="00215038">
        <w:rPr>
          <w:lang w:val="es-AR"/>
        </w:rPr>
        <w:t xml:space="preserve">También </w:t>
      </w:r>
      <w:r w:rsidR="00151FD6">
        <w:rPr>
          <w:lang w:val="es-AR"/>
        </w:rPr>
        <w:t>se discutirán</w:t>
      </w:r>
      <w:r w:rsidRPr="00215038">
        <w:rPr>
          <w:lang w:val="es-AR"/>
        </w:rPr>
        <w:t xml:space="preserve"> los desafíos y las oportunidades laborales y técnicas que existen hoy para los profesionales de la agronómica en un taller coordinado por el CPIA</w:t>
      </w:r>
      <w:r w:rsidR="00151FD6">
        <w:rPr>
          <w:lang w:val="es-AR"/>
        </w:rPr>
        <w:t xml:space="preserve"> (Consejo Profesional de Ingeniería Agronómica)</w:t>
      </w:r>
      <w:r w:rsidRPr="00215038">
        <w:rPr>
          <w:lang w:val="es-AR"/>
        </w:rPr>
        <w:t xml:space="preserve">. </w:t>
      </w:r>
    </w:p>
    <w:p w:rsidR="009156D1" w:rsidRPr="009156D1" w:rsidRDefault="009156D1">
      <w:pPr>
        <w:rPr>
          <w:lang w:val="es-AR"/>
        </w:rPr>
      </w:pPr>
    </w:p>
    <w:sectPr w:rsidR="009156D1" w:rsidRPr="009156D1" w:rsidSect="001F59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56D1"/>
    <w:rsid w:val="00151FD6"/>
    <w:rsid w:val="001F5939"/>
    <w:rsid w:val="00215038"/>
    <w:rsid w:val="006E0A1F"/>
    <w:rsid w:val="009156D1"/>
    <w:rsid w:val="00A2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9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jluzuriaga</dc:creator>
  <cp:lastModifiedBy>jluzuriaga</cp:lastModifiedBy>
  <cp:revision>1</cp:revision>
  <dcterms:created xsi:type="dcterms:W3CDTF">2015-06-30T20:21:00Z</dcterms:created>
  <dcterms:modified xsi:type="dcterms:W3CDTF">2015-06-30T21:05:00Z</dcterms:modified>
</cp:coreProperties>
</file>