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633" w:rsidRPr="00CC1633" w:rsidRDefault="00DE6647" w:rsidP="00CC1633">
      <w:pPr>
        <w:rPr>
          <w:b/>
          <w:sz w:val="32"/>
          <w:szCs w:val="32"/>
        </w:rPr>
      </w:pPr>
      <w:r>
        <w:rPr>
          <w:b/>
          <w:sz w:val="32"/>
          <w:szCs w:val="32"/>
        </w:rPr>
        <w:t>B</w:t>
      </w:r>
      <w:r w:rsidR="00CC1633" w:rsidRPr="00CC1633">
        <w:rPr>
          <w:b/>
          <w:sz w:val="32"/>
          <w:szCs w:val="32"/>
        </w:rPr>
        <w:t>uenos negocios</w:t>
      </w:r>
    </w:p>
    <w:p w:rsidR="00DE6647" w:rsidRDefault="00DE6647" w:rsidP="00CC1633">
      <w:pPr>
        <w:rPr>
          <w:i/>
        </w:rPr>
      </w:pPr>
      <w:r>
        <w:rPr>
          <w:i/>
        </w:rPr>
        <w:t xml:space="preserve">En dos días, </w:t>
      </w:r>
      <w:proofErr w:type="spellStart"/>
      <w:r>
        <w:rPr>
          <w:i/>
        </w:rPr>
        <w:t>Metalfor</w:t>
      </w:r>
      <w:proofErr w:type="spellEnd"/>
      <w:r>
        <w:rPr>
          <w:i/>
        </w:rPr>
        <w:t xml:space="preserve"> concretó 32 operaciones en </w:t>
      </w:r>
      <w:proofErr w:type="spellStart"/>
      <w:r>
        <w:rPr>
          <w:i/>
        </w:rPr>
        <w:t>Expoagro</w:t>
      </w:r>
      <w:proofErr w:type="spellEnd"/>
      <w:r>
        <w:rPr>
          <w:i/>
        </w:rPr>
        <w:t xml:space="preserve">. </w:t>
      </w:r>
    </w:p>
    <w:p w:rsidR="008B7881" w:rsidRDefault="00DE6647" w:rsidP="00CC1633">
      <w:r>
        <w:t xml:space="preserve">Todo arrancó cuando Martín </w:t>
      </w:r>
      <w:proofErr w:type="spellStart"/>
      <w:r>
        <w:t>Pettinari</w:t>
      </w:r>
      <w:proofErr w:type="spellEnd"/>
      <w:r>
        <w:t xml:space="preserve"> compró la pulverizadora que el presidente Mauricio </w:t>
      </w:r>
      <w:proofErr w:type="spellStart"/>
      <w:r>
        <w:t>Macri</w:t>
      </w:r>
      <w:proofErr w:type="spellEnd"/>
      <w:r>
        <w:t xml:space="preserve"> utilizó para sacarse la foto durante la primera jornada de </w:t>
      </w:r>
      <w:proofErr w:type="spellStart"/>
      <w:r>
        <w:t>Expoagro</w:t>
      </w:r>
      <w:proofErr w:type="spellEnd"/>
      <w:r>
        <w:t xml:space="preserve">. </w:t>
      </w:r>
      <w:r w:rsidR="008B7881">
        <w:t xml:space="preserve">“Veníamos con la mejor expectativa, pero no desconocemos la actualidad agronómica y la sequía que afecta al país. Si bien sabemos que el productor apuesta al crecimiento, a tecnificarse, a mejorar, este año han dado muestras de que lo que uno piensa realmente se cristaliza en la realidad”, subrayó el </w:t>
      </w:r>
      <w:r w:rsidR="00CC1633">
        <w:t>director comercial de la firma, Javier Grasso</w:t>
      </w:r>
      <w:r w:rsidR="008B7881">
        <w:t>.</w:t>
      </w:r>
    </w:p>
    <w:p w:rsidR="00CC1633" w:rsidRDefault="00CC1633" w:rsidP="00CC1633">
      <w:pPr>
        <w:rPr>
          <w:rFonts w:ascii="Calibri" w:hAnsi="Calibri"/>
          <w:color w:val="000000"/>
          <w:shd w:val="clear" w:color="auto" w:fill="FFFFFF"/>
        </w:rPr>
      </w:pPr>
      <w:r>
        <w:t xml:space="preserve">Sobre la marcha de los negocios, Grasso contó que entre martes y miércoles se concretaron </w:t>
      </w:r>
      <w:r>
        <w:rPr>
          <w:rFonts w:ascii="Calibri" w:hAnsi="Calibri"/>
          <w:color w:val="000000"/>
          <w:shd w:val="clear" w:color="auto" w:fill="FFFFFF"/>
        </w:rPr>
        <w:t xml:space="preserve">32 operaciones entre 20 máquinas autopropulsadas, equipos de arrastre, tolvas y algún carrito. “Lo más importante es el volumen de las máquinas autopropulsadas que nos demanda la producción de fábrica. También colocamos un tractor de la línea nueva de </w:t>
      </w:r>
      <w:proofErr w:type="spellStart"/>
      <w:r>
        <w:rPr>
          <w:rFonts w:ascii="Calibri" w:hAnsi="Calibri"/>
          <w:color w:val="000000"/>
          <w:shd w:val="clear" w:color="auto" w:fill="FFFFFF"/>
        </w:rPr>
        <w:t>Landini</w:t>
      </w:r>
      <w:proofErr w:type="spellEnd"/>
      <w:r>
        <w:rPr>
          <w:rFonts w:ascii="Calibri" w:hAnsi="Calibri"/>
          <w:color w:val="000000"/>
          <w:shd w:val="clear" w:color="auto" w:fill="FFFFFF"/>
        </w:rPr>
        <w:t xml:space="preserve">”, destacó, confiando en que hasta el cierre de </w:t>
      </w:r>
      <w:proofErr w:type="spellStart"/>
      <w:r>
        <w:rPr>
          <w:rFonts w:ascii="Calibri" w:hAnsi="Calibri"/>
          <w:color w:val="000000"/>
          <w:shd w:val="clear" w:color="auto" w:fill="FFFFFF"/>
        </w:rPr>
        <w:t>Expoagro</w:t>
      </w:r>
      <w:proofErr w:type="spellEnd"/>
      <w:r>
        <w:rPr>
          <w:rFonts w:ascii="Calibri" w:hAnsi="Calibri"/>
          <w:color w:val="000000"/>
          <w:shd w:val="clear" w:color="auto" w:fill="FFFFFF"/>
        </w:rPr>
        <w:t xml:space="preserve"> la actividad no disminuirá.</w:t>
      </w:r>
    </w:p>
    <w:p w:rsidR="00CC1633" w:rsidRDefault="00CC1633" w:rsidP="00CC1633">
      <w:r>
        <w:t xml:space="preserve">Entre los motivos por los que los productores optan por </w:t>
      </w:r>
      <w:proofErr w:type="spellStart"/>
      <w:r>
        <w:t>Metalfor</w:t>
      </w:r>
      <w:proofErr w:type="spellEnd"/>
      <w:r>
        <w:t xml:space="preserve">, desde la firma explicaron que la gente busca un plazo de financiación de entre 4 y 5 años y tasas de interés razonable, razón por la cual pasa la empresa procura suscribir los mejores convenios con los bancos. “Cualquier productor que se siente hoy en </w:t>
      </w:r>
      <w:proofErr w:type="spellStart"/>
      <w:r>
        <w:t>Expoagro</w:t>
      </w:r>
      <w:proofErr w:type="spellEnd"/>
      <w:r>
        <w:t xml:space="preserve"> podrá acceder a tasas que no superen el 18 o 19 por ciento para máquinas nuevas y tasas similares para usados. Además, trabajamos con una tasa del 7,5% fijo en pesos para la venta de cosechadoras”, expresó.</w:t>
      </w:r>
    </w:p>
    <w:p w:rsidR="00CC1633" w:rsidRDefault="00CC1633" w:rsidP="00CC1633">
      <w:r>
        <w:t>El ejecutivo indicó que los productores “buscan eficiencia, tecnología y operatividad”. “Tratamos de que nuestras pulverizadoras sean cada vez más eficientes, que ofrezcan cada vez mayor operatividad y mejor calidad de aplicación. La aceptación de nuestras máquinas nos evidencia que lo estamos logrando. Aunque nos resta mucho por hacer, haber logrado ser la única empresa nacional con un botalón de 41 metros propio, hace que la eficiencia de la máquina sea muy importante y un diferencial a nuestro favor al momento en que el productor precisa invertir”, agregó.</w:t>
      </w:r>
    </w:p>
    <w:p w:rsidR="00CC1633" w:rsidRDefault="00CC1633" w:rsidP="00CC1633">
      <w:r>
        <w:t xml:space="preserve">El ejecutivo rescató el valor también de la ronda de negocios. “Tuvimos muchos contactos con extranjeros a partir de las rondas de negocios. Abre el abanico de posibilidades. </w:t>
      </w:r>
      <w:proofErr w:type="spellStart"/>
      <w:r>
        <w:t>Expoagro</w:t>
      </w:r>
      <w:proofErr w:type="spellEnd"/>
      <w:r>
        <w:t xml:space="preserve"> entiende la necesidad de los industriales de generar contactos para una futura exportación o importación de máquinas. Quizás no defina negocios en el momento pero te posiciona de cara al futuro con el objeto de desarrollar nuevos clientes”, completó.</w:t>
      </w:r>
      <w:bookmarkStart w:id="0" w:name="_GoBack"/>
      <w:bookmarkEnd w:id="0"/>
    </w:p>
    <w:p w:rsidR="00CC1633" w:rsidRPr="007B4B62" w:rsidRDefault="00CC1633" w:rsidP="00CC1633"/>
    <w:sectPr w:rsidR="00CC1633" w:rsidRPr="007B4B62" w:rsidSect="003877E7">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2FAC" w:rsidRDefault="00942FAC" w:rsidP="00767077">
      <w:pPr>
        <w:spacing w:after="0" w:line="240" w:lineRule="auto"/>
      </w:pPr>
      <w:r>
        <w:separator/>
      </w:r>
    </w:p>
  </w:endnote>
  <w:endnote w:type="continuationSeparator" w:id="0">
    <w:p w:rsidR="00942FAC" w:rsidRDefault="00942FAC" w:rsidP="007670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077" w:rsidRDefault="00767077">
    <w:pPr>
      <w:pStyle w:val="Piedepgina"/>
    </w:pPr>
    <w:r w:rsidRPr="00767077">
      <w:rPr>
        <w:noProof/>
        <w:lang w:eastAsia="es-AR"/>
      </w:rPr>
      <w:drawing>
        <wp:anchor distT="0" distB="0" distL="114300" distR="114300" simplePos="0" relativeHeight="251659264" behindDoc="1" locked="0" layoutInCell="1" allowOverlap="1">
          <wp:simplePos x="0" y="0"/>
          <wp:positionH relativeFrom="column">
            <wp:posOffset>-994410</wp:posOffset>
          </wp:positionH>
          <wp:positionV relativeFrom="paragraph">
            <wp:posOffset>-1905</wp:posOffset>
          </wp:positionV>
          <wp:extent cx="7419975" cy="201295"/>
          <wp:effectExtent l="0" t="0" r="9525" b="8255"/>
          <wp:wrapTight wrapText="bothSides">
            <wp:wrapPolygon edited="0">
              <wp:start x="0" y="0"/>
              <wp:lineTo x="0" y="20442"/>
              <wp:lineTo x="21572" y="20442"/>
              <wp:lineTo x="21572" y="0"/>
              <wp:lineTo x="0" y="0"/>
            </wp:wrapPolygon>
          </wp:wrapTight>
          <wp:docPr id="2" name="Imagen 2" descr="G:\2017\11-Noviembre\27-11-2017\EXP\p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2017\11-Noviembre\27-11-2017\EXP\pi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419975" cy="201295"/>
                  </a:xfrm>
                  <a:prstGeom prst="rect">
                    <a:avLst/>
                  </a:prstGeom>
                  <a:noFill/>
                  <a:ln>
                    <a:noFill/>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2FAC" w:rsidRDefault="00942FAC" w:rsidP="00767077">
      <w:pPr>
        <w:spacing w:after="0" w:line="240" w:lineRule="auto"/>
      </w:pPr>
      <w:r>
        <w:separator/>
      </w:r>
    </w:p>
  </w:footnote>
  <w:footnote w:type="continuationSeparator" w:id="0">
    <w:p w:rsidR="00942FAC" w:rsidRDefault="00942FAC" w:rsidP="007670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077" w:rsidRDefault="00767077">
    <w:pPr>
      <w:pStyle w:val="Encabezado"/>
    </w:pPr>
    <w:r w:rsidRPr="00767077">
      <w:rPr>
        <w:noProof/>
        <w:lang w:eastAsia="es-AR"/>
      </w:rPr>
      <w:drawing>
        <wp:anchor distT="0" distB="0" distL="114300" distR="114300" simplePos="0" relativeHeight="251658240" behindDoc="1" locked="0" layoutInCell="1" allowOverlap="1">
          <wp:simplePos x="0" y="0"/>
          <wp:positionH relativeFrom="column">
            <wp:posOffset>-1089660</wp:posOffset>
          </wp:positionH>
          <wp:positionV relativeFrom="paragraph">
            <wp:posOffset>-649605</wp:posOffset>
          </wp:positionV>
          <wp:extent cx="7553325" cy="1690370"/>
          <wp:effectExtent l="0" t="0" r="9525" b="5080"/>
          <wp:wrapTight wrapText="bothSides">
            <wp:wrapPolygon edited="0">
              <wp:start x="0" y="0"/>
              <wp:lineTo x="0" y="21421"/>
              <wp:lineTo x="21573" y="21421"/>
              <wp:lineTo x="21573" y="0"/>
              <wp:lineTo x="0" y="0"/>
            </wp:wrapPolygon>
          </wp:wrapTight>
          <wp:docPr id="1" name="Imagen 1" descr="G:\2017\11-Noviembre\27-11-2017\EXP\encabezado para word 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2017\11-Noviembre\27-11-2017\EXP\encabezado para word 2018.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3325" cy="169037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C4094"/>
    <w:multiLevelType w:val="multilevel"/>
    <w:tmpl w:val="640214B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5F6D55"/>
    <w:multiLevelType w:val="multilevel"/>
    <w:tmpl w:val="5F6C1F8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7FC52C4"/>
    <w:multiLevelType w:val="multilevel"/>
    <w:tmpl w:val="E3DE4F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DEA629C"/>
    <w:multiLevelType w:val="multilevel"/>
    <w:tmpl w:val="7B5C12C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692781E"/>
    <w:multiLevelType w:val="multilevel"/>
    <w:tmpl w:val="AC942E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E3C5F00"/>
    <w:multiLevelType w:val="multilevel"/>
    <w:tmpl w:val="8A460A3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A281E6A"/>
    <w:multiLevelType w:val="multilevel"/>
    <w:tmpl w:val="E8C2DBB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D6E418F"/>
    <w:multiLevelType w:val="multilevel"/>
    <w:tmpl w:val="7DBCF50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4"/>
  </w:num>
  <w:num w:numId="3">
    <w:abstractNumId w:val="1"/>
  </w:num>
  <w:num w:numId="4">
    <w:abstractNumId w:val="0"/>
  </w:num>
  <w:num w:numId="5">
    <w:abstractNumId w:val="5"/>
  </w:num>
  <w:num w:numId="6">
    <w:abstractNumId w:val="3"/>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077"/>
    <w:rsid w:val="00020DDD"/>
    <w:rsid w:val="00060746"/>
    <w:rsid w:val="00072D47"/>
    <w:rsid w:val="00093FFC"/>
    <w:rsid w:val="000A0713"/>
    <w:rsid w:val="000C02CA"/>
    <w:rsid w:val="000E4A3C"/>
    <w:rsid w:val="000F6195"/>
    <w:rsid w:val="00122063"/>
    <w:rsid w:val="00125EC9"/>
    <w:rsid w:val="00181833"/>
    <w:rsid w:val="00186568"/>
    <w:rsid w:val="001B309C"/>
    <w:rsid w:val="001B7656"/>
    <w:rsid w:val="001E40EF"/>
    <w:rsid w:val="001F6774"/>
    <w:rsid w:val="00221DA8"/>
    <w:rsid w:val="00261475"/>
    <w:rsid w:val="00266852"/>
    <w:rsid w:val="00280F3E"/>
    <w:rsid w:val="00291E8E"/>
    <w:rsid w:val="002C2210"/>
    <w:rsid w:val="00336061"/>
    <w:rsid w:val="00362558"/>
    <w:rsid w:val="003877E7"/>
    <w:rsid w:val="0039704B"/>
    <w:rsid w:val="004203E0"/>
    <w:rsid w:val="004249F1"/>
    <w:rsid w:val="00446157"/>
    <w:rsid w:val="004517FF"/>
    <w:rsid w:val="004C0EFA"/>
    <w:rsid w:val="00531D48"/>
    <w:rsid w:val="00564F4B"/>
    <w:rsid w:val="0056561E"/>
    <w:rsid w:val="005852CA"/>
    <w:rsid w:val="00585BD8"/>
    <w:rsid w:val="005A7BB2"/>
    <w:rsid w:val="005C4AFE"/>
    <w:rsid w:val="00621061"/>
    <w:rsid w:val="00642900"/>
    <w:rsid w:val="0064793A"/>
    <w:rsid w:val="00653A25"/>
    <w:rsid w:val="00667111"/>
    <w:rsid w:val="006905C6"/>
    <w:rsid w:val="006A6F47"/>
    <w:rsid w:val="006B6CFA"/>
    <w:rsid w:val="006B71C8"/>
    <w:rsid w:val="006D61E0"/>
    <w:rsid w:val="00701F02"/>
    <w:rsid w:val="00711D85"/>
    <w:rsid w:val="00735D39"/>
    <w:rsid w:val="00767077"/>
    <w:rsid w:val="00781143"/>
    <w:rsid w:val="007B2D96"/>
    <w:rsid w:val="007B4B62"/>
    <w:rsid w:val="007D46C6"/>
    <w:rsid w:val="00826017"/>
    <w:rsid w:val="0083076A"/>
    <w:rsid w:val="008B7881"/>
    <w:rsid w:val="008E668B"/>
    <w:rsid w:val="00915B3E"/>
    <w:rsid w:val="00942FAC"/>
    <w:rsid w:val="00947CD5"/>
    <w:rsid w:val="00947F93"/>
    <w:rsid w:val="009A4321"/>
    <w:rsid w:val="009D6999"/>
    <w:rsid w:val="009E3388"/>
    <w:rsid w:val="009F3282"/>
    <w:rsid w:val="00A2404B"/>
    <w:rsid w:val="00A33BE8"/>
    <w:rsid w:val="00A3569B"/>
    <w:rsid w:val="00A706DB"/>
    <w:rsid w:val="00AA7820"/>
    <w:rsid w:val="00AD5C01"/>
    <w:rsid w:val="00AF7B8C"/>
    <w:rsid w:val="00B4317F"/>
    <w:rsid w:val="00B526BA"/>
    <w:rsid w:val="00B67142"/>
    <w:rsid w:val="00B8119E"/>
    <w:rsid w:val="00BD7562"/>
    <w:rsid w:val="00C124D0"/>
    <w:rsid w:val="00C24ED5"/>
    <w:rsid w:val="00C46C0F"/>
    <w:rsid w:val="00C610D1"/>
    <w:rsid w:val="00C6287C"/>
    <w:rsid w:val="00CC1633"/>
    <w:rsid w:val="00D33C15"/>
    <w:rsid w:val="00D87262"/>
    <w:rsid w:val="00DA0D03"/>
    <w:rsid w:val="00DA69F1"/>
    <w:rsid w:val="00DD1F23"/>
    <w:rsid w:val="00DE5909"/>
    <w:rsid w:val="00DE6647"/>
    <w:rsid w:val="00DE7263"/>
    <w:rsid w:val="00E23EDB"/>
    <w:rsid w:val="00E42E4B"/>
    <w:rsid w:val="00E557B6"/>
    <w:rsid w:val="00E579A8"/>
    <w:rsid w:val="00E717A7"/>
    <w:rsid w:val="00E85830"/>
    <w:rsid w:val="00E97A27"/>
    <w:rsid w:val="00EA1116"/>
    <w:rsid w:val="00ED67A1"/>
    <w:rsid w:val="00ED7CD4"/>
    <w:rsid w:val="00ED7F6E"/>
    <w:rsid w:val="00F2217D"/>
    <w:rsid w:val="00F5620B"/>
    <w:rsid w:val="00F60709"/>
    <w:rsid w:val="00F631A6"/>
    <w:rsid w:val="00F77EE5"/>
    <w:rsid w:val="00FB38A8"/>
    <w:rsid w:val="00FF40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6B71C8"/>
    <w:pPr>
      <w:spacing w:before="100" w:beforeAutospacing="1" w:after="100" w:afterAutospacing="1" w:line="240" w:lineRule="auto"/>
      <w:outlineLvl w:val="1"/>
    </w:pPr>
    <w:rPr>
      <w:rFonts w:ascii="Times New Roman" w:eastAsia="Times New Roman" w:hAnsi="Times New Roman" w:cs="Times New Roman"/>
      <w:b/>
      <w:bCs/>
      <w:sz w:val="36"/>
      <w:szCs w:val="36"/>
      <w:lang w:val="es-ES" w:eastAsia="es-ES"/>
    </w:rPr>
  </w:style>
  <w:style w:type="paragraph" w:styleId="Ttulo3">
    <w:name w:val="heading 3"/>
    <w:basedOn w:val="Normal"/>
    <w:next w:val="Normal"/>
    <w:link w:val="Ttulo3Car"/>
    <w:uiPriority w:val="9"/>
    <w:semiHidden/>
    <w:unhideWhenUsed/>
    <w:qFormat/>
    <w:rsid w:val="00DA0D03"/>
    <w:pPr>
      <w:keepNext/>
      <w:keepLines/>
      <w:spacing w:before="200" w:after="0"/>
      <w:outlineLvl w:val="2"/>
    </w:pPr>
    <w:rPr>
      <w:rFonts w:asciiTheme="majorHAnsi" w:eastAsiaTheme="majorEastAsia" w:hAnsiTheme="majorHAnsi" w:cstheme="majorBidi"/>
      <w:b/>
      <w:bCs/>
      <w:color w:val="5B9BD5"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6707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67077"/>
  </w:style>
  <w:style w:type="paragraph" w:styleId="Piedepgina">
    <w:name w:val="footer"/>
    <w:basedOn w:val="Normal"/>
    <w:link w:val="PiedepginaCar"/>
    <w:uiPriority w:val="99"/>
    <w:unhideWhenUsed/>
    <w:rsid w:val="0076707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67077"/>
  </w:style>
  <w:style w:type="character" w:styleId="Hipervnculo">
    <w:name w:val="Hyperlink"/>
    <w:basedOn w:val="Fuentedeprrafopredeter"/>
    <w:uiPriority w:val="99"/>
    <w:unhideWhenUsed/>
    <w:rsid w:val="00E23EDB"/>
    <w:rPr>
      <w:color w:val="0563C1" w:themeColor="hyperlink"/>
      <w:u w:val="single"/>
    </w:rPr>
  </w:style>
  <w:style w:type="paragraph" w:customStyle="1" w:styleId="m1807383421435828185m50328251877432298msolistparagraph">
    <w:name w:val="m_1807383421435828185m_50328251877432298msolistparagraph"/>
    <w:basedOn w:val="Normal"/>
    <w:rsid w:val="00ED67A1"/>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nfasis">
    <w:name w:val="Emphasis"/>
    <w:basedOn w:val="Fuentedeprrafopredeter"/>
    <w:uiPriority w:val="20"/>
    <w:qFormat/>
    <w:rsid w:val="00531D48"/>
    <w:rPr>
      <w:i/>
      <w:iCs/>
    </w:rPr>
  </w:style>
  <w:style w:type="character" w:customStyle="1" w:styleId="Ttulo2Car">
    <w:name w:val="Título 2 Car"/>
    <w:basedOn w:val="Fuentedeprrafopredeter"/>
    <w:link w:val="Ttulo2"/>
    <w:uiPriority w:val="9"/>
    <w:rsid w:val="006B71C8"/>
    <w:rPr>
      <w:rFonts w:ascii="Times New Roman" w:eastAsia="Times New Roman" w:hAnsi="Times New Roman" w:cs="Times New Roman"/>
      <w:b/>
      <w:bCs/>
      <w:sz w:val="36"/>
      <w:szCs w:val="36"/>
      <w:lang w:val="es-ES" w:eastAsia="es-ES"/>
    </w:rPr>
  </w:style>
  <w:style w:type="character" w:styleId="Textoennegrita">
    <w:name w:val="Strong"/>
    <w:basedOn w:val="Fuentedeprrafopredeter"/>
    <w:uiPriority w:val="22"/>
    <w:qFormat/>
    <w:rsid w:val="006B71C8"/>
    <w:rPr>
      <w:b/>
      <w:bCs/>
    </w:rPr>
  </w:style>
  <w:style w:type="character" w:customStyle="1" w:styleId="Ttulo3Car">
    <w:name w:val="Título 3 Car"/>
    <w:basedOn w:val="Fuentedeprrafopredeter"/>
    <w:link w:val="Ttulo3"/>
    <w:uiPriority w:val="9"/>
    <w:semiHidden/>
    <w:rsid w:val="00DA0D03"/>
    <w:rPr>
      <w:rFonts w:asciiTheme="majorHAnsi" w:eastAsiaTheme="majorEastAsia" w:hAnsiTheme="majorHAnsi" w:cstheme="majorBidi"/>
      <w:b/>
      <w:bCs/>
      <w:color w:val="5B9BD5" w:themeColor="accent1"/>
    </w:rPr>
  </w:style>
  <w:style w:type="paragraph" w:styleId="Sinespaciado">
    <w:name w:val="No Spacing"/>
    <w:uiPriority w:val="1"/>
    <w:qFormat/>
    <w:rsid w:val="00C24ED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6B71C8"/>
    <w:pPr>
      <w:spacing w:before="100" w:beforeAutospacing="1" w:after="100" w:afterAutospacing="1" w:line="240" w:lineRule="auto"/>
      <w:outlineLvl w:val="1"/>
    </w:pPr>
    <w:rPr>
      <w:rFonts w:ascii="Times New Roman" w:eastAsia="Times New Roman" w:hAnsi="Times New Roman" w:cs="Times New Roman"/>
      <w:b/>
      <w:bCs/>
      <w:sz w:val="36"/>
      <w:szCs w:val="36"/>
      <w:lang w:val="es-ES" w:eastAsia="es-ES"/>
    </w:rPr>
  </w:style>
  <w:style w:type="paragraph" w:styleId="Ttulo3">
    <w:name w:val="heading 3"/>
    <w:basedOn w:val="Normal"/>
    <w:next w:val="Normal"/>
    <w:link w:val="Ttulo3Car"/>
    <w:uiPriority w:val="9"/>
    <w:semiHidden/>
    <w:unhideWhenUsed/>
    <w:qFormat/>
    <w:rsid w:val="00DA0D03"/>
    <w:pPr>
      <w:keepNext/>
      <w:keepLines/>
      <w:spacing w:before="200" w:after="0"/>
      <w:outlineLvl w:val="2"/>
    </w:pPr>
    <w:rPr>
      <w:rFonts w:asciiTheme="majorHAnsi" w:eastAsiaTheme="majorEastAsia" w:hAnsiTheme="majorHAnsi" w:cstheme="majorBidi"/>
      <w:b/>
      <w:bCs/>
      <w:color w:val="5B9BD5"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6707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67077"/>
  </w:style>
  <w:style w:type="paragraph" w:styleId="Piedepgina">
    <w:name w:val="footer"/>
    <w:basedOn w:val="Normal"/>
    <w:link w:val="PiedepginaCar"/>
    <w:uiPriority w:val="99"/>
    <w:unhideWhenUsed/>
    <w:rsid w:val="0076707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67077"/>
  </w:style>
  <w:style w:type="character" w:styleId="Hipervnculo">
    <w:name w:val="Hyperlink"/>
    <w:basedOn w:val="Fuentedeprrafopredeter"/>
    <w:uiPriority w:val="99"/>
    <w:unhideWhenUsed/>
    <w:rsid w:val="00E23EDB"/>
    <w:rPr>
      <w:color w:val="0563C1" w:themeColor="hyperlink"/>
      <w:u w:val="single"/>
    </w:rPr>
  </w:style>
  <w:style w:type="paragraph" w:customStyle="1" w:styleId="m1807383421435828185m50328251877432298msolistparagraph">
    <w:name w:val="m_1807383421435828185m_50328251877432298msolistparagraph"/>
    <w:basedOn w:val="Normal"/>
    <w:rsid w:val="00ED67A1"/>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nfasis">
    <w:name w:val="Emphasis"/>
    <w:basedOn w:val="Fuentedeprrafopredeter"/>
    <w:uiPriority w:val="20"/>
    <w:qFormat/>
    <w:rsid w:val="00531D48"/>
    <w:rPr>
      <w:i/>
      <w:iCs/>
    </w:rPr>
  </w:style>
  <w:style w:type="character" w:customStyle="1" w:styleId="Ttulo2Car">
    <w:name w:val="Título 2 Car"/>
    <w:basedOn w:val="Fuentedeprrafopredeter"/>
    <w:link w:val="Ttulo2"/>
    <w:uiPriority w:val="9"/>
    <w:rsid w:val="006B71C8"/>
    <w:rPr>
      <w:rFonts w:ascii="Times New Roman" w:eastAsia="Times New Roman" w:hAnsi="Times New Roman" w:cs="Times New Roman"/>
      <w:b/>
      <w:bCs/>
      <w:sz w:val="36"/>
      <w:szCs w:val="36"/>
      <w:lang w:val="es-ES" w:eastAsia="es-ES"/>
    </w:rPr>
  </w:style>
  <w:style w:type="character" w:styleId="Textoennegrita">
    <w:name w:val="Strong"/>
    <w:basedOn w:val="Fuentedeprrafopredeter"/>
    <w:uiPriority w:val="22"/>
    <w:qFormat/>
    <w:rsid w:val="006B71C8"/>
    <w:rPr>
      <w:b/>
      <w:bCs/>
    </w:rPr>
  </w:style>
  <w:style w:type="character" w:customStyle="1" w:styleId="Ttulo3Car">
    <w:name w:val="Título 3 Car"/>
    <w:basedOn w:val="Fuentedeprrafopredeter"/>
    <w:link w:val="Ttulo3"/>
    <w:uiPriority w:val="9"/>
    <w:semiHidden/>
    <w:rsid w:val="00DA0D03"/>
    <w:rPr>
      <w:rFonts w:asciiTheme="majorHAnsi" w:eastAsiaTheme="majorEastAsia" w:hAnsiTheme="majorHAnsi" w:cstheme="majorBidi"/>
      <w:b/>
      <w:bCs/>
      <w:color w:val="5B9BD5" w:themeColor="accent1"/>
    </w:rPr>
  </w:style>
  <w:style w:type="paragraph" w:styleId="Sinespaciado">
    <w:name w:val="No Spacing"/>
    <w:uiPriority w:val="1"/>
    <w:qFormat/>
    <w:rsid w:val="00C24ED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232205">
      <w:bodyDiv w:val="1"/>
      <w:marLeft w:val="0"/>
      <w:marRight w:val="0"/>
      <w:marTop w:val="0"/>
      <w:marBottom w:val="0"/>
      <w:divBdr>
        <w:top w:val="none" w:sz="0" w:space="0" w:color="auto"/>
        <w:left w:val="none" w:sz="0" w:space="0" w:color="auto"/>
        <w:bottom w:val="none" w:sz="0" w:space="0" w:color="auto"/>
        <w:right w:val="none" w:sz="0" w:space="0" w:color="auto"/>
      </w:divBdr>
      <w:divsChild>
        <w:div w:id="720054443">
          <w:marLeft w:val="0"/>
          <w:marRight w:val="0"/>
          <w:marTop w:val="0"/>
          <w:marBottom w:val="0"/>
          <w:divBdr>
            <w:top w:val="none" w:sz="0" w:space="0" w:color="auto"/>
            <w:left w:val="none" w:sz="0" w:space="0" w:color="auto"/>
            <w:bottom w:val="none" w:sz="0" w:space="0" w:color="auto"/>
            <w:right w:val="none" w:sz="0" w:space="0" w:color="auto"/>
          </w:divBdr>
          <w:divsChild>
            <w:div w:id="710811788">
              <w:marLeft w:val="0"/>
              <w:marRight w:val="0"/>
              <w:marTop w:val="0"/>
              <w:marBottom w:val="0"/>
              <w:divBdr>
                <w:top w:val="none" w:sz="0" w:space="0" w:color="auto"/>
                <w:left w:val="none" w:sz="0" w:space="0" w:color="auto"/>
                <w:bottom w:val="none" w:sz="0" w:space="0" w:color="auto"/>
                <w:right w:val="none" w:sz="0" w:space="0" w:color="auto"/>
              </w:divBdr>
              <w:divsChild>
                <w:div w:id="197593984">
                  <w:marLeft w:val="0"/>
                  <w:marRight w:val="0"/>
                  <w:marTop w:val="0"/>
                  <w:marBottom w:val="0"/>
                  <w:divBdr>
                    <w:top w:val="none" w:sz="0" w:space="0" w:color="auto"/>
                    <w:left w:val="none" w:sz="0" w:space="0" w:color="auto"/>
                    <w:bottom w:val="none" w:sz="0" w:space="0" w:color="auto"/>
                    <w:right w:val="none" w:sz="0" w:space="0" w:color="auto"/>
                  </w:divBdr>
                  <w:divsChild>
                    <w:div w:id="45293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606661">
          <w:marLeft w:val="0"/>
          <w:marRight w:val="0"/>
          <w:marTop w:val="0"/>
          <w:marBottom w:val="0"/>
          <w:divBdr>
            <w:top w:val="none" w:sz="0" w:space="0" w:color="auto"/>
            <w:left w:val="none" w:sz="0" w:space="0" w:color="auto"/>
            <w:bottom w:val="none" w:sz="0" w:space="0" w:color="auto"/>
            <w:right w:val="none" w:sz="0" w:space="0" w:color="auto"/>
          </w:divBdr>
          <w:divsChild>
            <w:div w:id="366836577">
              <w:marLeft w:val="0"/>
              <w:marRight w:val="0"/>
              <w:marTop w:val="0"/>
              <w:marBottom w:val="0"/>
              <w:divBdr>
                <w:top w:val="none" w:sz="0" w:space="0" w:color="auto"/>
                <w:left w:val="none" w:sz="0" w:space="0" w:color="auto"/>
                <w:bottom w:val="none" w:sz="0" w:space="0" w:color="auto"/>
                <w:right w:val="none" w:sz="0" w:space="0" w:color="auto"/>
              </w:divBdr>
              <w:divsChild>
                <w:div w:id="724646500">
                  <w:marLeft w:val="0"/>
                  <w:marRight w:val="0"/>
                  <w:marTop w:val="0"/>
                  <w:marBottom w:val="0"/>
                  <w:divBdr>
                    <w:top w:val="none" w:sz="0" w:space="0" w:color="auto"/>
                    <w:left w:val="none" w:sz="0" w:space="0" w:color="auto"/>
                    <w:bottom w:val="none" w:sz="0" w:space="0" w:color="auto"/>
                    <w:right w:val="none" w:sz="0" w:space="0" w:color="auto"/>
                  </w:divBdr>
                  <w:divsChild>
                    <w:div w:id="98389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53709">
          <w:marLeft w:val="0"/>
          <w:marRight w:val="0"/>
          <w:marTop w:val="0"/>
          <w:marBottom w:val="0"/>
          <w:divBdr>
            <w:top w:val="none" w:sz="0" w:space="0" w:color="auto"/>
            <w:left w:val="none" w:sz="0" w:space="0" w:color="auto"/>
            <w:bottom w:val="none" w:sz="0" w:space="0" w:color="auto"/>
            <w:right w:val="none" w:sz="0" w:space="0" w:color="auto"/>
          </w:divBdr>
          <w:divsChild>
            <w:div w:id="1817915208">
              <w:marLeft w:val="0"/>
              <w:marRight w:val="0"/>
              <w:marTop w:val="0"/>
              <w:marBottom w:val="0"/>
              <w:divBdr>
                <w:top w:val="none" w:sz="0" w:space="0" w:color="auto"/>
                <w:left w:val="none" w:sz="0" w:space="0" w:color="auto"/>
                <w:bottom w:val="none" w:sz="0" w:space="0" w:color="auto"/>
                <w:right w:val="none" w:sz="0" w:space="0" w:color="auto"/>
              </w:divBdr>
              <w:divsChild>
                <w:div w:id="1626348425">
                  <w:marLeft w:val="0"/>
                  <w:marRight w:val="0"/>
                  <w:marTop w:val="0"/>
                  <w:marBottom w:val="0"/>
                  <w:divBdr>
                    <w:top w:val="none" w:sz="0" w:space="0" w:color="auto"/>
                    <w:left w:val="none" w:sz="0" w:space="0" w:color="auto"/>
                    <w:bottom w:val="none" w:sz="0" w:space="0" w:color="auto"/>
                    <w:right w:val="none" w:sz="0" w:space="0" w:color="auto"/>
                  </w:divBdr>
                  <w:divsChild>
                    <w:div w:id="94693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667691">
      <w:bodyDiv w:val="1"/>
      <w:marLeft w:val="0"/>
      <w:marRight w:val="0"/>
      <w:marTop w:val="0"/>
      <w:marBottom w:val="0"/>
      <w:divBdr>
        <w:top w:val="none" w:sz="0" w:space="0" w:color="auto"/>
        <w:left w:val="none" w:sz="0" w:space="0" w:color="auto"/>
        <w:bottom w:val="none" w:sz="0" w:space="0" w:color="auto"/>
        <w:right w:val="none" w:sz="0" w:space="0" w:color="auto"/>
      </w:divBdr>
    </w:div>
    <w:div w:id="409734783">
      <w:bodyDiv w:val="1"/>
      <w:marLeft w:val="0"/>
      <w:marRight w:val="0"/>
      <w:marTop w:val="0"/>
      <w:marBottom w:val="0"/>
      <w:divBdr>
        <w:top w:val="none" w:sz="0" w:space="0" w:color="auto"/>
        <w:left w:val="none" w:sz="0" w:space="0" w:color="auto"/>
        <w:bottom w:val="none" w:sz="0" w:space="0" w:color="auto"/>
        <w:right w:val="none" w:sz="0" w:space="0" w:color="auto"/>
      </w:divBdr>
    </w:div>
    <w:div w:id="505093469">
      <w:bodyDiv w:val="1"/>
      <w:marLeft w:val="0"/>
      <w:marRight w:val="0"/>
      <w:marTop w:val="0"/>
      <w:marBottom w:val="0"/>
      <w:divBdr>
        <w:top w:val="none" w:sz="0" w:space="0" w:color="auto"/>
        <w:left w:val="none" w:sz="0" w:space="0" w:color="auto"/>
        <w:bottom w:val="none" w:sz="0" w:space="0" w:color="auto"/>
        <w:right w:val="none" w:sz="0" w:space="0" w:color="auto"/>
      </w:divBdr>
    </w:div>
    <w:div w:id="801729992">
      <w:bodyDiv w:val="1"/>
      <w:marLeft w:val="0"/>
      <w:marRight w:val="0"/>
      <w:marTop w:val="0"/>
      <w:marBottom w:val="0"/>
      <w:divBdr>
        <w:top w:val="none" w:sz="0" w:space="0" w:color="auto"/>
        <w:left w:val="none" w:sz="0" w:space="0" w:color="auto"/>
        <w:bottom w:val="none" w:sz="0" w:space="0" w:color="auto"/>
        <w:right w:val="none" w:sz="0" w:space="0" w:color="auto"/>
      </w:divBdr>
    </w:div>
    <w:div w:id="860170038">
      <w:bodyDiv w:val="1"/>
      <w:marLeft w:val="0"/>
      <w:marRight w:val="0"/>
      <w:marTop w:val="0"/>
      <w:marBottom w:val="0"/>
      <w:divBdr>
        <w:top w:val="none" w:sz="0" w:space="0" w:color="auto"/>
        <w:left w:val="none" w:sz="0" w:space="0" w:color="auto"/>
        <w:bottom w:val="none" w:sz="0" w:space="0" w:color="auto"/>
        <w:right w:val="none" w:sz="0" w:space="0" w:color="auto"/>
      </w:divBdr>
    </w:div>
    <w:div w:id="1170367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393</Words>
  <Characters>2165</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dc:creator>
  <cp:lastModifiedBy>Expoagro</cp:lastModifiedBy>
  <cp:revision>4</cp:revision>
  <dcterms:created xsi:type="dcterms:W3CDTF">2018-03-15T21:39:00Z</dcterms:created>
  <dcterms:modified xsi:type="dcterms:W3CDTF">2018-03-16T16:36:00Z</dcterms:modified>
</cp:coreProperties>
</file>