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99" w:rsidRPr="003469E8" w:rsidRDefault="002A7799" w:rsidP="002A7799">
      <w:pPr>
        <w:rPr>
          <w:rFonts w:eastAsia="Times New Roman" w:cstheme="minorHAnsi"/>
          <w:b/>
          <w:bCs/>
          <w:color w:val="222222"/>
          <w:sz w:val="32"/>
          <w:lang w:val="es-ES" w:eastAsia="es-ES"/>
        </w:rPr>
      </w:pPr>
      <w:proofErr w:type="spellStart"/>
      <w:r w:rsidRPr="003469E8">
        <w:rPr>
          <w:rFonts w:eastAsia="Times New Roman" w:cstheme="minorHAnsi"/>
          <w:b/>
          <w:bCs/>
          <w:color w:val="222222"/>
          <w:sz w:val="32"/>
          <w:lang w:val="es-ES" w:eastAsia="es-ES"/>
        </w:rPr>
        <w:t>Expoagro</w:t>
      </w:r>
      <w:proofErr w:type="spellEnd"/>
      <w:r w:rsidRPr="003469E8">
        <w:rPr>
          <w:rFonts w:eastAsia="Times New Roman" w:cstheme="minorHAnsi"/>
          <w:b/>
          <w:bCs/>
          <w:color w:val="222222"/>
          <w:sz w:val="32"/>
          <w:lang w:val="es-ES" w:eastAsia="es-ES"/>
        </w:rPr>
        <w:t xml:space="preserve"> se viste de estreno</w:t>
      </w:r>
    </w:p>
    <w:p w:rsidR="002A7799" w:rsidRPr="003469E8" w:rsidRDefault="002A7799" w:rsidP="002A7799">
      <w:pPr>
        <w:rPr>
          <w:rFonts w:eastAsia="Times New Roman" w:cstheme="minorHAnsi"/>
          <w:bCs/>
          <w:i/>
          <w:color w:val="222222"/>
          <w:lang w:val="es-ES" w:eastAsia="es-ES"/>
        </w:rPr>
      </w:pPr>
      <w:r w:rsidRPr="003469E8">
        <w:rPr>
          <w:rFonts w:eastAsia="Times New Roman" w:cstheme="minorHAnsi"/>
          <w:bCs/>
          <w:i/>
          <w:color w:val="222222"/>
          <w:lang w:val="es-ES" w:eastAsia="es-ES"/>
        </w:rPr>
        <w:t xml:space="preserve">Por primera vez, la marca de indumentaria </w:t>
      </w:r>
      <w:proofErr w:type="spellStart"/>
      <w:r w:rsidRPr="003469E8">
        <w:rPr>
          <w:rFonts w:eastAsia="Times New Roman" w:cstheme="minorHAnsi"/>
          <w:bCs/>
          <w:i/>
          <w:color w:val="222222"/>
          <w:lang w:val="es-ES" w:eastAsia="es-ES"/>
        </w:rPr>
        <w:t>Legacy</w:t>
      </w:r>
      <w:proofErr w:type="spellEnd"/>
      <w:r w:rsidRPr="003469E8">
        <w:rPr>
          <w:rFonts w:eastAsia="Times New Roman" w:cstheme="minorHAnsi"/>
          <w:bCs/>
          <w:i/>
          <w:color w:val="222222"/>
          <w:lang w:val="es-ES" w:eastAsia="es-ES"/>
        </w:rPr>
        <w:t xml:space="preserve"> formará parte de la exposición rural a cielo abierto más grande del país. A su vez, será la ropa oficial de</w:t>
      </w:r>
      <w:r w:rsidR="003469E8">
        <w:rPr>
          <w:rFonts w:eastAsia="Times New Roman" w:cstheme="minorHAnsi"/>
          <w:bCs/>
          <w:i/>
          <w:color w:val="222222"/>
          <w:lang w:val="es-ES" w:eastAsia="es-ES"/>
        </w:rPr>
        <w:t xml:space="preserve">l equipo de </w:t>
      </w:r>
      <w:proofErr w:type="spellStart"/>
      <w:r w:rsidR="003469E8">
        <w:rPr>
          <w:rFonts w:eastAsia="Times New Roman" w:cstheme="minorHAnsi"/>
          <w:bCs/>
          <w:i/>
          <w:color w:val="222222"/>
          <w:lang w:val="es-ES" w:eastAsia="es-ES"/>
        </w:rPr>
        <w:t>Expoagro</w:t>
      </w:r>
      <w:proofErr w:type="spellEnd"/>
      <w:r w:rsidR="003469E8">
        <w:rPr>
          <w:rFonts w:eastAsia="Times New Roman" w:cstheme="minorHAnsi"/>
          <w:bCs/>
          <w:i/>
          <w:color w:val="222222"/>
          <w:lang w:val="es-ES" w:eastAsia="es-ES"/>
        </w:rPr>
        <w:t>.</w:t>
      </w:r>
    </w:p>
    <w:p w:rsidR="002A7799" w:rsidRPr="003469E8" w:rsidRDefault="002A7799" w:rsidP="002A7799">
      <w:pPr>
        <w:rPr>
          <w:rFonts w:eastAsia="Times New Roman" w:cstheme="minorHAnsi"/>
          <w:bCs/>
          <w:color w:val="222222"/>
          <w:lang w:val="es-ES" w:eastAsia="es-ES"/>
        </w:rPr>
      </w:pPr>
      <w:r w:rsidRPr="003469E8">
        <w:rPr>
          <w:rFonts w:eastAsia="Times New Roman" w:cstheme="minorHAnsi"/>
          <w:bCs/>
          <w:color w:val="222222"/>
          <w:lang w:val="es-ES" w:eastAsia="es-ES"/>
        </w:rPr>
        <w:t>Simpleza, durabilidad y tradición son algunos de los valores asociados a la indumentaria que suele vestir el hombre de cam</w:t>
      </w:r>
      <w:bookmarkStart w:id="0" w:name="_GoBack"/>
      <w:bookmarkEnd w:id="0"/>
      <w:r w:rsidRPr="003469E8">
        <w:rPr>
          <w:rFonts w:eastAsia="Times New Roman" w:cstheme="minorHAnsi"/>
          <w:bCs/>
          <w:color w:val="222222"/>
          <w:lang w:val="es-ES" w:eastAsia="es-ES"/>
        </w:rPr>
        <w:t>po. Pero el uso intensivo y cotidiano e</w:t>
      </w:r>
      <w:r w:rsidR="003469E8">
        <w:rPr>
          <w:rFonts w:eastAsia="Times New Roman" w:cstheme="minorHAnsi"/>
          <w:bCs/>
          <w:color w:val="222222"/>
          <w:lang w:val="es-ES" w:eastAsia="es-ES"/>
        </w:rPr>
        <w:t>n las distintas labores rurales</w:t>
      </w:r>
      <w:r w:rsidRPr="003469E8">
        <w:rPr>
          <w:rFonts w:eastAsia="Times New Roman" w:cstheme="minorHAnsi"/>
          <w:bCs/>
          <w:color w:val="222222"/>
          <w:lang w:val="es-ES" w:eastAsia="es-ES"/>
        </w:rPr>
        <w:t xml:space="preserve"> no excluye que dichas vestimentas no puedan ser finas, de alta calidad, y hasta</w:t>
      </w:r>
      <w:r w:rsidR="003469E8">
        <w:rPr>
          <w:rFonts w:eastAsia="Times New Roman" w:cstheme="minorHAnsi"/>
          <w:bCs/>
          <w:color w:val="222222"/>
          <w:lang w:val="es-ES" w:eastAsia="es-ES"/>
        </w:rPr>
        <w:t xml:space="preserve"> con</w:t>
      </w:r>
      <w:r w:rsidRPr="003469E8">
        <w:rPr>
          <w:rFonts w:eastAsia="Times New Roman" w:cstheme="minorHAnsi"/>
          <w:bCs/>
          <w:color w:val="222222"/>
          <w:lang w:val="es-ES" w:eastAsia="es-ES"/>
        </w:rPr>
        <w:t xml:space="preserve"> ciert</w:t>
      </w:r>
      <w:r w:rsidR="003469E8">
        <w:rPr>
          <w:rFonts w:eastAsia="Times New Roman" w:cstheme="minorHAnsi"/>
          <w:bCs/>
          <w:color w:val="222222"/>
          <w:lang w:val="es-ES" w:eastAsia="es-ES"/>
        </w:rPr>
        <w:t>a</w:t>
      </w:r>
      <w:r w:rsidRPr="003469E8">
        <w:rPr>
          <w:rFonts w:eastAsia="Times New Roman" w:cstheme="minorHAnsi"/>
          <w:bCs/>
          <w:color w:val="222222"/>
          <w:lang w:val="es-ES" w:eastAsia="es-ES"/>
        </w:rPr>
        <w:t xml:space="preserve"> sofisticación. Toda una serie de características que fácilmente pueden ser atribuibles a </w:t>
      </w:r>
      <w:proofErr w:type="spellStart"/>
      <w:r w:rsidRPr="003469E8">
        <w:rPr>
          <w:rFonts w:eastAsia="Times New Roman" w:cstheme="minorHAnsi"/>
          <w:bCs/>
          <w:color w:val="222222"/>
          <w:lang w:val="es-ES" w:eastAsia="es-ES"/>
        </w:rPr>
        <w:t>Legacy</w:t>
      </w:r>
      <w:proofErr w:type="spellEnd"/>
      <w:r w:rsidRPr="003469E8">
        <w:rPr>
          <w:rFonts w:eastAsia="Times New Roman" w:cstheme="minorHAnsi"/>
          <w:bCs/>
          <w:color w:val="222222"/>
          <w:lang w:val="es-ES" w:eastAsia="es-ES"/>
        </w:rPr>
        <w:t xml:space="preserve">, la clásica marca de indumentaria que realizará su debut en </w:t>
      </w:r>
      <w:proofErr w:type="spellStart"/>
      <w:r w:rsidRPr="003469E8">
        <w:rPr>
          <w:rFonts w:eastAsia="Times New Roman" w:cstheme="minorHAnsi"/>
          <w:bCs/>
          <w:color w:val="222222"/>
          <w:lang w:val="es-ES" w:eastAsia="es-ES"/>
        </w:rPr>
        <w:t>Expoagro</w:t>
      </w:r>
      <w:proofErr w:type="spellEnd"/>
      <w:r w:rsidRPr="003469E8">
        <w:rPr>
          <w:rFonts w:eastAsia="Times New Roman" w:cstheme="minorHAnsi"/>
          <w:bCs/>
          <w:color w:val="222222"/>
          <w:lang w:val="es-ES" w:eastAsia="es-ES"/>
        </w:rPr>
        <w:t>.</w:t>
      </w:r>
    </w:p>
    <w:p w:rsidR="002A7799" w:rsidRPr="003469E8" w:rsidRDefault="002A7799" w:rsidP="002A7799">
      <w:pPr>
        <w:rPr>
          <w:rFonts w:eastAsia="Times New Roman" w:cstheme="minorHAnsi"/>
          <w:bCs/>
          <w:color w:val="222222"/>
          <w:lang w:val="es-ES" w:eastAsia="es-ES"/>
        </w:rPr>
      </w:pPr>
      <w:r w:rsidRPr="003469E8">
        <w:rPr>
          <w:rFonts w:eastAsia="Times New Roman" w:cstheme="minorHAnsi"/>
          <w:bCs/>
          <w:color w:val="222222"/>
          <w:lang w:val="es-ES" w:eastAsia="es-ES"/>
        </w:rPr>
        <w:t xml:space="preserve">La empresa, con más de 40 años de presencia en el país, es uno de los auspiciantes oficiales y vestirá a todo el equipo de la 12va edición de la muestra, que tendrá lugar del 13 al 16 de marzo en el predio estable de San Nicolás, ubicado en el kilómetro 225 de la Ruta Nacional N9. “Tenemos mucha expectativa respecto a nuestra participación en </w:t>
      </w:r>
      <w:proofErr w:type="spellStart"/>
      <w:r w:rsidRPr="003469E8">
        <w:rPr>
          <w:rFonts w:eastAsia="Times New Roman" w:cstheme="minorHAnsi"/>
          <w:bCs/>
          <w:color w:val="222222"/>
          <w:lang w:val="es-ES" w:eastAsia="es-ES"/>
        </w:rPr>
        <w:t>Expoagro</w:t>
      </w:r>
      <w:proofErr w:type="spellEnd"/>
      <w:r w:rsidRPr="003469E8">
        <w:rPr>
          <w:rFonts w:eastAsia="Times New Roman" w:cstheme="minorHAnsi"/>
          <w:bCs/>
          <w:color w:val="222222"/>
          <w:lang w:val="es-ES" w:eastAsia="es-ES"/>
        </w:rPr>
        <w:t xml:space="preserve">”, asegura entusiasmado Patricio </w:t>
      </w:r>
      <w:proofErr w:type="spellStart"/>
      <w:r w:rsidRPr="003469E8">
        <w:rPr>
          <w:rFonts w:eastAsia="Times New Roman" w:cstheme="minorHAnsi"/>
          <w:bCs/>
          <w:color w:val="222222"/>
          <w:lang w:val="es-ES" w:eastAsia="es-ES"/>
        </w:rPr>
        <w:t>Helfrich</w:t>
      </w:r>
      <w:proofErr w:type="spellEnd"/>
      <w:r w:rsidRPr="003469E8">
        <w:rPr>
          <w:rFonts w:eastAsia="Times New Roman" w:cstheme="minorHAnsi"/>
          <w:bCs/>
          <w:color w:val="222222"/>
          <w:lang w:val="es-ES" w:eastAsia="es-ES"/>
        </w:rPr>
        <w:t xml:space="preserve">, uno de los </w:t>
      </w:r>
      <w:r w:rsidR="003469E8">
        <w:rPr>
          <w:rFonts w:eastAsia="Times New Roman" w:cstheme="minorHAnsi"/>
          <w:bCs/>
          <w:color w:val="222222"/>
          <w:lang w:val="es-ES" w:eastAsia="es-ES"/>
        </w:rPr>
        <w:t>ejecutivos</w:t>
      </w:r>
      <w:r w:rsidRPr="003469E8">
        <w:rPr>
          <w:rFonts w:eastAsia="Times New Roman" w:cstheme="minorHAnsi"/>
          <w:bCs/>
          <w:color w:val="222222"/>
          <w:lang w:val="es-ES" w:eastAsia="es-ES"/>
        </w:rPr>
        <w:t xml:space="preserve"> de la compañía.</w:t>
      </w:r>
    </w:p>
    <w:p w:rsidR="002A7799" w:rsidRPr="003469E8" w:rsidRDefault="002A7799" w:rsidP="002A7799">
      <w:pPr>
        <w:rPr>
          <w:rFonts w:eastAsia="Times New Roman" w:cstheme="minorHAnsi"/>
          <w:bCs/>
          <w:color w:val="222222"/>
          <w:lang w:val="es-ES" w:eastAsia="es-ES"/>
        </w:rPr>
      </w:pPr>
      <w:r w:rsidRPr="003469E8">
        <w:rPr>
          <w:rFonts w:eastAsia="Times New Roman" w:cstheme="minorHAnsi"/>
          <w:bCs/>
          <w:color w:val="222222"/>
          <w:lang w:val="es-ES" w:eastAsia="es-ES"/>
        </w:rPr>
        <w:t>Durante los cuatro días que se prolongue la feria, el público podrá acceder de manera antici</w:t>
      </w:r>
      <w:r w:rsidR="003469E8">
        <w:rPr>
          <w:rFonts w:eastAsia="Times New Roman" w:cstheme="minorHAnsi"/>
          <w:bCs/>
          <w:color w:val="222222"/>
          <w:lang w:val="es-ES" w:eastAsia="es-ES"/>
        </w:rPr>
        <w:t>pada a la colección de invierno</w:t>
      </w:r>
      <w:r w:rsidRPr="003469E8">
        <w:rPr>
          <w:rFonts w:eastAsia="Times New Roman" w:cstheme="minorHAnsi"/>
          <w:bCs/>
          <w:color w:val="222222"/>
          <w:lang w:val="es-ES" w:eastAsia="es-ES"/>
        </w:rPr>
        <w:t xml:space="preserve"> que semanas después poblará la vidriera d</w:t>
      </w:r>
      <w:r w:rsidR="003469E8">
        <w:rPr>
          <w:rFonts w:eastAsia="Times New Roman" w:cstheme="minorHAnsi"/>
          <w:bCs/>
          <w:color w:val="222222"/>
          <w:lang w:val="es-ES" w:eastAsia="es-ES"/>
        </w:rPr>
        <w:t>e todos los locales de la marca</w:t>
      </w:r>
      <w:r w:rsidRPr="003469E8">
        <w:rPr>
          <w:rFonts w:eastAsia="Times New Roman" w:cstheme="minorHAnsi"/>
          <w:bCs/>
          <w:color w:val="222222"/>
          <w:lang w:val="es-ES" w:eastAsia="es-ES"/>
        </w:rPr>
        <w:t xml:space="preserve"> que se extienden a lo largo y ancho del país. Camisas, pantalones de gabardina, </w:t>
      </w:r>
      <w:proofErr w:type="spellStart"/>
      <w:r w:rsidRPr="003469E8">
        <w:rPr>
          <w:rFonts w:eastAsia="Times New Roman" w:cstheme="minorHAnsi"/>
          <w:bCs/>
          <w:color w:val="222222"/>
          <w:lang w:val="es-ES" w:eastAsia="es-ES"/>
        </w:rPr>
        <w:t>corderoy</w:t>
      </w:r>
      <w:proofErr w:type="spellEnd"/>
      <w:r w:rsidRPr="003469E8">
        <w:rPr>
          <w:rFonts w:eastAsia="Times New Roman" w:cstheme="minorHAnsi"/>
          <w:bCs/>
          <w:color w:val="222222"/>
          <w:lang w:val="es-ES" w:eastAsia="es-ES"/>
        </w:rPr>
        <w:t xml:space="preserve">, pulóveres, </w:t>
      </w:r>
      <w:proofErr w:type="spellStart"/>
      <w:r w:rsidRPr="003469E8">
        <w:rPr>
          <w:rFonts w:eastAsia="Times New Roman" w:cstheme="minorHAnsi"/>
          <w:bCs/>
          <w:color w:val="222222"/>
          <w:lang w:val="es-ES" w:eastAsia="es-ES"/>
        </w:rPr>
        <w:t>jeans</w:t>
      </w:r>
      <w:proofErr w:type="spellEnd"/>
      <w:r w:rsidRPr="003469E8">
        <w:rPr>
          <w:rFonts w:eastAsia="Times New Roman" w:cstheme="minorHAnsi"/>
          <w:bCs/>
          <w:color w:val="222222"/>
          <w:lang w:val="es-ES" w:eastAsia="es-ES"/>
        </w:rPr>
        <w:t>, buzos, polos, sweaters, remeras y accesorios para el hombre y la mujer son algunos de los productos que podrán verse en el stand que la firma, netamente nacional, tendrá en la exposición.</w:t>
      </w:r>
    </w:p>
    <w:p w:rsidR="002A7799" w:rsidRPr="003469E8" w:rsidRDefault="002A7799" w:rsidP="002A7799">
      <w:pPr>
        <w:rPr>
          <w:rFonts w:eastAsia="Times New Roman" w:cstheme="minorHAnsi"/>
          <w:bCs/>
          <w:color w:val="222222"/>
          <w:lang w:val="es-ES" w:eastAsia="es-ES"/>
        </w:rPr>
      </w:pPr>
      <w:r w:rsidRPr="003469E8">
        <w:rPr>
          <w:rFonts w:eastAsia="Times New Roman" w:cstheme="minorHAnsi"/>
          <w:bCs/>
          <w:color w:val="222222"/>
          <w:lang w:val="es-ES" w:eastAsia="es-ES"/>
        </w:rPr>
        <w:t xml:space="preserve">Caracterizada por sus diseños clásicos, elegantes, y su fuerte asociación con un circuito deportivo que comprende al rugby, el polo y el golf, la marca de indumentaria masculina y femenina tiene como objetivo expandirse hacia otras áreas. Y los valores que transmite el campo argentino, junto a la reactivación que experimenta el sector, encajan de manera perfecta con el modelo que lleva adelante </w:t>
      </w:r>
      <w:proofErr w:type="spellStart"/>
      <w:r w:rsidRPr="003469E8">
        <w:rPr>
          <w:rFonts w:eastAsia="Times New Roman" w:cstheme="minorHAnsi"/>
          <w:bCs/>
          <w:color w:val="222222"/>
          <w:lang w:val="es-ES" w:eastAsia="es-ES"/>
        </w:rPr>
        <w:t>Legacy</w:t>
      </w:r>
      <w:proofErr w:type="spellEnd"/>
      <w:r w:rsidRPr="003469E8">
        <w:rPr>
          <w:rFonts w:eastAsia="Times New Roman" w:cstheme="minorHAnsi"/>
          <w:bCs/>
          <w:color w:val="222222"/>
          <w:lang w:val="es-ES" w:eastAsia="es-ES"/>
        </w:rPr>
        <w:t xml:space="preserve">. “Esperamos que el consumo se reavive y tome una dinámica creciente, para así poder seguir expandiendo nuestra marca hacía todo el país”, comenta </w:t>
      </w:r>
      <w:proofErr w:type="spellStart"/>
      <w:r w:rsidRPr="003469E8">
        <w:rPr>
          <w:rFonts w:eastAsia="Times New Roman" w:cstheme="minorHAnsi"/>
          <w:bCs/>
          <w:color w:val="222222"/>
          <w:lang w:val="es-ES" w:eastAsia="es-ES"/>
        </w:rPr>
        <w:t>Helfrich</w:t>
      </w:r>
      <w:proofErr w:type="spellEnd"/>
      <w:r w:rsidRPr="003469E8">
        <w:rPr>
          <w:rFonts w:eastAsia="Times New Roman" w:cstheme="minorHAnsi"/>
          <w:bCs/>
          <w:color w:val="222222"/>
          <w:lang w:val="es-ES" w:eastAsia="es-ES"/>
        </w:rPr>
        <w:t xml:space="preserve">. </w:t>
      </w:r>
    </w:p>
    <w:p w:rsidR="00970EDC" w:rsidRPr="003469E8" w:rsidRDefault="00970EDC" w:rsidP="002A7799">
      <w:pPr>
        <w:rPr>
          <w:rFonts w:cstheme="minorHAnsi"/>
        </w:rPr>
      </w:pPr>
    </w:p>
    <w:sectPr w:rsidR="00970EDC" w:rsidRPr="003469E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D7" w:rsidRDefault="006A10D7" w:rsidP="00767077">
      <w:pPr>
        <w:spacing w:after="0" w:line="240" w:lineRule="auto"/>
      </w:pPr>
      <w:r>
        <w:separator/>
      </w:r>
    </w:p>
  </w:endnote>
  <w:endnote w:type="continuationSeparator" w:id="0">
    <w:p w:rsidR="006A10D7" w:rsidRDefault="006A10D7"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D7" w:rsidRDefault="006A10D7" w:rsidP="00767077">
      <w:pPr>
        <w:spacing w:after="0" w:line="240" w:lineRule="auto"/>
      </w:pPr>
      <w:r>
        <w:separator/>
      </w:r>
    </w:p>
  </w:footnote>
  <w:footnote w:type="continuationSeparator" w:id="0">
    <w:p w:rsidR="006A10D7" w:rsidRDefault="006A10D7"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153A9"/>
    <w:rsid w:val="00034890"/>
    <w:rsid w:val="000457E3"/>
    <w:rsid w:val="0004582F"/>
    <w:rsid w:val="00046608"/>
    <w:rsid w:val="00094A22"/>
    <w:rsid w:val="00094BC9"/>
    <w:rsid w:val="000A0607"/>
    <w:rsid w:val="000A424E"/>
    <w:rsid w:val="000C02CA"/>
    <w:rsid w:val="000F0C44"/>
    <w:rsid w:val="000F7486"/>
    <w:rsid w:val="00175A7A"/>
    <w:rsid w:val="001D624F"/>
    <w:rsid w:val="001E6833"/>
    <w:rsid w:val="0020247A"/>
    <w:rsid w:val="00216294"/>
    <w:rsid w:val="0021643C"/>
    <w:rsid w:val="00231DFF"/>
    <w:rsid w:val="00232589"/>
    <w:rsid w:val="00250E31"/>
    <w:rsid w:val="00254312"/>
    <w:rsid w:val="00284892"/>
    <w:rsid w:val="00287C4C"/>
    <w:rsid w:val="00295140"/>
    <w:rsid w:val="002A5654"/>
    <w:rsid w:val="002A7799"/>
    <w:rsid w:val="002D5CA3"/>
    <w:rsid w:val="002F7091"/>
    <w:rsid w:val="003162C4"/>
    <w:rsid w:val="0031681E"/>
    <w:rsid w:val="00327DEA"/>
    <w:rsid w:val="00345AEC"/>
    <w:rsid w:val="003469E8"/>
    <w:rsid w:val="00373A12"/>
    <w:rsid w:val="00394D37"/>
    <w:rsid w:val="003A18C1"/>
    <w:rsid w:val="003B03C3"/>
    <w:rsid w:val="003B345B"/>
    <w:rsid w:val="003B464F"/>
    <w:rsid w:val="003C5ECB"/>
    <w:rsid w:val="003C7ED1"/>
    <w:rsid w:val="003F7177"/>
    <w:rsid w:val="00421846"/>
    <w:rsid w:val="00460349"/>
    <w:rsid w:val="004648FD"/>
    <w:rsid w:val="004A3AFE"/>
    <w:rsid w:val="004E7A60"/>
    <w:rsid w:val="00545012"/>
    <w:rsid w:val="005517CE"/>
    <w:rsid w:val="005742CA"/>
    <w:rsid w:val="005B3C93"/>
    <w:rsid w:val="005B78DB"/>
    <w:rsid w:val="005C3A9E"/>
    <w:rsid w:val="00601F32"/>
    <w:rsid w:val="00623BF4"/>
    <w:rsid w:val="00633C62"/>
    <w:rsid w:val="0064652F"/>
    <w:rsid w:val="0066477B"/>
    <w:rsid w:val="00681010"/>
    <w:rsid w:val="0068404C"/>
    <w:rsid w:val="006A10D7"/>
    <w:rsid w:val="006A6F47"/>
    <w:rsid w:val="006D4191"/>
    <w:rsid w:val="00701AE9"/>
    <w:rsid w:val="00701DEF"/>
    <w:rsid w:val="00701F02"/>
    <w:rsid w:val="0071045E"/>
    <w:rsid w:val="00713159"/>
    <w:rsid w:val="00732585"/>
    <w:rsid w:val="00767077"/>
    <w:rsid w:val="00781143"/>
    <w:rsid w:val="00787950"/>
    <w:rsid w:val="007A1D91"/>
    <w:rsid w:val="007B4619"/>
    <w:rsid w:val="007C4B7D"/>
    <w:rsid w:val="00813B36"/>
    <w:rsid w:val="008356A0"/>
    <w:rsid w:val="00842BCF"/>
    <w:rsid w:val="008A3F72"/>
    <w:rsid w:val="008E44DD"/>
    <w:rsid w:val="00900EB5"/>
    <w:rsid w:val="009047CF"/>
    <w:rsid w:val="009549A5"/>
    <w:rsid w:val="00970EDC"/>
    <w:rsid w:val="009868DA"/>
    <w:rsid w:val="009A1349"/>
    <w:rsid w:val="009C69DD"/>
    <w:rsid w:val="009E3B2B"/>
    <w:rsid w:val="00A07BDB"/>
    <w:rsid w:val="00A128C1"/>
    <w:rsid w:val="00A43AEB"/>
    <w:rsid w:val="00A57E8F"/>
    <w:rsid w:val="00A95758"/>
    <w:rsid w:val="00AA5C8C"/>
    <w:rsid w:val="00AA7A19"/>
    <w:rsid w:val="00B077C5"/>
    <w:rsid w:val="00B10DD6"/>
    <w:rsid w:val="00B45C71"/>
    <w:rsid w:val="00B8119E"/>
    <w:rsid w:val="00B8485C"/>
    <w:rsid w:val="00B9030C"/>
    <w:rsid w:val="00B90708"/>
    <w:rsid w:val="00BC3552"/>
    <w:rsid w:val="00BC5485"/>
    <w:rsid w:val="00C4647B"/>
    <w:rsid w:val="00C641C2"/>
    <w:rsid w:val="00C64A32"/>
    <w:rsid w:val="00C71602"/>
    <w:rsid w:val="00C92DE3"/>
    <w:rsid w:val="00CA0747"/>
    <w:rsid w:val="00CC662A"/>
    <w:rsid w:val="00CF0C49"/>
    <w:rsid w:val="00CF3AFE"/>
    <w:rsid w:val="00D136E8"/>
    <w:rsid w:val="00D16565"/>
    <w:rsid w:val="00D20094"/>
    <w:rsid w:val="00D20A24"/>
    <w:rsid w:val="00D27EF6"/>
    <w:rsid w:val="00D44FB7"/>
    <w:rsid w:val="00D65C2D"/>
    <w:rsid w:val="00D710A3"/>
    <w:rsid w:val="00D842EC"/>
    <w:rsid w:val="00D87088"/>
    <w:rsid w:val="00D973AF"/>
    <w:rsid w:val="00DA6F36"/>
    <w:rsid w:val="00DC771A"/>
    <w:rsid w:val="00E01338"/>
    <w:rsid w:val="00E068ED"/>
    <w:rsid w:val="00E11606"/>
    <w:rsid w:val="00E2202D"/>
    <w:rsid w:val="00E23EDB"/>
    <w:rsid w:val="00E251BC"/>
    <w:rsid w:val="00E323DD"/>
    <w:rsid w:val="00E40D8F"/>
    <w:rsid w:val="00E42E4B"/>
    <w:rsid w:val="00E557B6"/>
    <w:rsid w:val="00E8186C"/>
    <w:rsid w:val="00E97A27"/>
    <w:rsid w:val="00EA535A"/>
    <w:rsid w:val="00EB4FCC"/>
    <w:rsid w:val="00EC5B2A"/>
    <w:rsid w:val="00F016A7"/>
    <w:rsid w:val="00F01FDA"/>
    <w:rsid w:val="00F820BF"/>
    <w:rsid w:val="00F96405"/>
    <w:rsid w:val="00FB1560"/>
    <w:rsid w:val="00FF0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4313">
      <w:bodyDiv w:val="1"/>
      <w:marLeft w:val="0"/>
      <w:marRight w:val="0"/>
      <w:marTop w:val="0"/>
      <w:marBottom w:val="0"/>
      <w:divBdr>
        <w:top w:val="none" w:sz="0" w:space="0" w:color="auto"/>
        <w:left w:val="none" w:sz="0" w:space="0" w:color="auto"/>
        <w:bottom w:val="none" w:sz="0" w:space="0" w:color="auto"/>
        <w:right w:val="none" w:sz="0" w:space="0" w:color="auto"/>
      </w:divBdr>
      <w:divsChild>
        <w:div w:id="266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09816">
              <w:marLeft w:val="0"/>
              <w:marRight w:val="0"/>
              <w:marTop w:val="0"/>
              <w:marBottom w:val="0"/>
              <w:divBdr>
                <w:top w:val="none" w:sz="0" w:space="0" w:color="auto"/>
                <w:left w:val="none" w:sz="0" w:space="0" w:color="auto"/>
                <w:bottom w:val="none" w:sz="0" w:space="0" w:color="auto"/>
                <w:right w:val="none" w:sz="0" w:space="0" w:color="auto"/>
              </w:divBdr>
              <w:divsChild>
                <w:div w:id="1616716291">
                  <w:marLeft w:val="0"/>
                  <w:marRight w:val="0"/>
                  <w:marTop w:val="0"/>
                  <w:marBottom w:val="0"/>
                  <w:divBdr>
                    <w:top w:val="none" w:sz="0" w:space="0" w:color="auto"/>
                    <w:left w:val="none" w:sz="0" w:space="0" w:color="auto"/>
                    <w:bottom w:val="none" w:sz="0" w:space="0" w:color="auto"/>
                    <w:right w:val="none" w:sz="0" w:space="0" w:color="auto"/>
                  </w:divBdr>
                  <w:divsChild>
                    <w:div w:id="1750885682">
                      <w:marLeft w:val="0"/>
                      <w:marRight w:val="0"/>
                      <w:marTop w:val="0"/>
                      <w:marBottom w:val="0"/>
                      <w:divBdr>
                        <w:top w:val="none" w:sz="0" w:space="0" w:color="auto"/>
                        <w:left w:val="none" w:sz="0" w:space="0" w:color="auto"/>
                        <w:bottom w:val="none" w:sz="0" w:space="0" w:color="auto"/>
                        <w:right w:val="none" w:sz="0" w:space="0" w:color="auto"/>
                      </w:divBdr>
                      <w:divsChild>
                        <w:div w:id="1599948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827258">
                              <w:marLeft w:val="0"/>
                              <w:marRight w:val="0"/>
                              <w:marTop w:val="0"/>
                              <w:marBottom w:val="0"/>
                              <w:divBdr>
                                <w:top w:val="none" w:sz="0" w:space="0" w:color="auto"/>
                                <w:left w:val="none" w:sz="0" w:space="0" w:color="auto"/>
                                <w:bottom w:val="none" w:sz="0" w:space="0" w:color="auto"/>
                                <w:right w:val="none" w:sz="0" w:space="0" w:color="auto"/>
                              </w:divBdr>
                              <w:divsChild>
                                <w:div w:id="300426829">
                                  <w:marLeft w:val="0"/>
                                  <w:marRight w:val="0"/>
                                  <w:marTop w:val="0"/>
                                  <w:marBottom w:val="0"/>
                                  <w:divBdr>
                                    <w:top w:val="none" w:sz="0" w:space="0" w:color="auto"/>
                                    <w:left w:val="none" w:sz="0" w:space="0" w:color="auto"/>
                                    <w:bottom w:val="none" w:sz="0" w:space="0" w:color="auto"/>
                                    <w:right w:val="none" w:sz="0" w:space="0" w:color="auto"/>
                                  </w:divBdr>
                                </w:div>
                                <w:div w:id="1643655343">
                                  <w:marLeft w:val="0"/>
                                  <w:marRight w:val="0"/>
                                  <w:marTop w:val="0"/>
                                  <w:marBottom w:val="0"/>
                                  <w:divBdr>
                                    <w:top w:val="none" w:sz="0" w:space="0" w:color="auto"/>
                                    <w:left w:val="none" w:sz="0" w:space="0" w:color="auto"/>
                                    <w:bottom w:val="none" w:sz="0" w:space="0" w:color="auto"/>
                                    <w:right w:val="none" w:sz="0" w:space="0" w:color="auto"/>
                                  </w:divBdr>
                                </w:div>
                                <w:div w:id="12089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7552">
      <w:bodyDiv w:val="1"/>
      <w:marLeft w:val="0"/>
      <w:marRight w:val="0"/>
      <w:marTop w:val="0"/>
      <w:marBottom w:val="0"/>
      <w:divBdr>
        <w:top w:val="none" w:sz="0" w:space="0" w:color="auto"/>
        <w:left w:val="none" w:sz="0" w:space="0" w:color="auto"/>
        <w:bottom w:val="none" w:sz="0" w:space="0" w:color="auto"/>
        <w:right w:val="none" w:sz="0" w:space="0" w:color="auto"/>
      </w:divBdr>
      <w:divsChild>
        <w:div w:id="109917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206370">
              <w:marLeft w:val="0"/>
              <w:marRight w:val="0"/>
              <w:marTop w:val="0"/>
              <w:marBottom w:val="0"/>
              <w:divBdr>
                <w:top w:val="none" w:sz="0" w:space="0" w:color="auto"/>
                <w:left w:val="none" w:sz="0" w:space="0" w:color="auto"/>
                <w:bottom w:val="none" w:sz="0" w:space="0" w:color="auto"/>
                <w:right w:val="none" w:sz="0" w:space="0" w:color="auto"/>
              </w:divBdr>
              <w:divsChild>
                <w:div w:id="1556161647">
                  <w:marLeft w:val="0"/>
                  <w:marRight w:val="0"/>
                  <w:marTop w:val="0"/>
                  <w:marBottom w:val="0"/>
                  <w:divBdr>
                    <w:top w:val="none" w:sz="0" w:space="0" w:color="auto"/>
                    <w:left w:val="none" w:sz="0" w:space="0" w:color="auto"/>
                    <w:bottom w:val="none" w:sz="0" w:space="0" w:color="auto"/>
                    <w:right w:val="none" w:sz="0" w:space="0" w:color="auto"/>
                  </w:divBdr>
                  <w:divsChild>
                    <w:div w:id="505049158">
                      <w:marLeft w:val="0"/>
                      <w:marRight w:val="0"/>
                      <w:marTop w:val="0"/>
                      <w:marBottom w:val="0"/>
                      <w:divBdr>
                        <w:top w:val="none" w:sz="0" w:space="0" w:color="auto"/>
                        <w:left w:val="none" w:sz="0" w:space="0" w:color="auto"/>
                        <w:bottom w:val="none" w:sz="0" w:space="0" w:color="auto"/>
                        <w:right w:val="none" w:sz="0" w:space="0" w:color="auto"/>
                      </w:divBdr>
                      <w:divsChild>
                        <w:div w:id="11820165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241459">
                              <w:marLeft w:val="0"/>
                              <w:marRight w:val="0"/>
                              <w:marTop w:val="0"/>
                              <w:marBottom w:val="0"/>
                              <w:divBdr>
                                <w:top w:val="none" w:sz="0" w:space="0" w:color="auto"/>
                                <w:left w:val="none" w:sz="0" w:space="0" w:color="auto"/>
                                <w:bottom w:val="none" w:sz="0" w:space="0" w:color="auto"/>
                                <w:right w:val="none" w:sz="0" w:space="0" w:color="auto"/>
                              </w:divBdr>
                              <w:divsChild>
                                <w:div w:id="979844522">
                                  <w:marLeft w:val="0"/>
                                  <w:marRight w:val="0"/>
                                  <w:marTop w:val="0"/>
                                  <w:marBottom w:val="0"/>
                                  <w:divBdr>
                                    <w:top w:val="none" w:sz="0" w:space="0" w:color="auto"/>
                                    <w:left w:val="none" w:sz="0" w:space="0" w:color="auto"/>
                                    <w:bottom w:val="none" w:sz="0" w:space="0" w:color="auto"/>
                                    <w:right w:val="none" w:sz="0" w:space="0" w:color="auto"/>
                                  </w:divBdr>
                                  <w:divsChild>
                                    <w:div w:id="1055082042">
                                      <w:marLeft w:val="0"/>
                                      <w:marRight w:val="0"/>
                                      <w:marTop w:val="0"/>
                                      <w:marBottom w:val="0"/>
                                      <w:divBdr>
                                        <w:top w:val="none" w:sz="0" w:space="0" w:color="auto"/>
                                        <w:left w:val="none" w:sz="0" w:space="0" w:color="auto"/>
                                        <w:bottom w:val="none" w:sz="0" w:space="0" w:color="auto"/>
                                        <w:right w:val="none" w:sz="0" w:space="0" w:color="auto"/>
                                      </w:divBdr>
                                      <w:divsChild>
                                        <w:div w:id="273638739">
                                          <w:marLeft w:val="0"/>
                                          <w:marRight w:val="0"/>
                                          <w:marTop w:val="0"/>
                                          <w:marBottom w:val="0"/>
                                          <w:divBdr>
                                            <w:top w:val="none" w:sz="0" w:space="0" w:color="auto"/>
                                            <w:left w:val="none" w:sz="0" w:space="0" w:color="auto"/>
                                            <w:bottom w:val="none" w:sz="0" w:space="0" w:color="auto"/>
                                            <w:right w:val="none" w:sz="0" w:space="0" w:color="auto"/>
                                          </w:divBdr>
                                          <w:divsChild>
                                            <w:div w:id="11309045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09186">
                                                  <w:marLeft w:val="0"/>
                                                  <w:marRight w:val="0"/>
                                                  <w:marTop w:val="0"/>
                                                  <w:marBottom w:val="0"/>
                                                  <w:divBdr>
                                                    <w:top w:val="none" w:sz="0" w:space="0" w:color="auto"/>
                                                    <w:left w:val="none" w:sz="0" w:space="0" w:color="auto"/>
                                                    <w:bottom w:val="none" w:sz="0" w:space="0" w:color="auto"/>
                                                    <w:right w:val="none" w:sz="0" w:space="0" w:color="auto"/>
                                                  </w:divBdr>
                                                  <w:divsChild>
                                                    <w:div w:id="842089183">
                                                      <w:marLeft w:val="0"/>
                                                      <w:marRight w:val="0"/>
                                                      <w:marTop w:val="0"/>
                                                      <w:marBottom w:val="0"/>
                                                      <w:divBdr>
                                                        <w:top w:val="none" w:sz="0" w:space="0" w:color="auto"/>
                                                        <w:left w:val="none" w:sz="0" w:space="0" w:color="auto"/>
                                                        <w:bottom w:val="none" w:sz="0" w:space="0" w:color="auto"/>
                                                        <w:right w:val="none" w:sz="0" w:space="0" w:color="auto"/>
                                                      </w:divBdr>
                                                      <w:divsChild>
                                                        <w:div w:id="1411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8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77</cp:revision>
  <dcterms:created xsi:type="dcterms:W3CDTF">2017-12-06T20:09:00Z</dcterms:created>
  <dcterms:modified xsi:type="dcterms:W3CDTF">2018-02-22T01:36:00Z</dcterms:modified>
</cp:coreProperties>
</file>