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A7" w:rsidRPr="00B40100" w:rsidRDefault="00A908A7" w:rsidP="00B425D1">
      <w:pPr>
        <w:spacing w:after="0" w:line="240" w:lineRule="auto"/>
        <w:ind w:left="0" w:right="191"/>
        <w:rPr>
          <w:rFonts w:eastAsia="Times New Roman" w:cstheme="minorHAnsi"/>
          <w:b/>
          <w:bCs/>
          <w:color w:val="222222"/>
          <w:sz w:val="32"/>
          <w:lang w:eastAsia="es-AR"/>
        </w:rPr>
      </w:pPr>
      <w:r w:rsidRPr="00B40100">
        <w:rPr>
          <w:rFonts w:eastAsia="Times New Roman" w:cstheme="minorHAnsi"/>
          <w:b/>
          <w:bCs/>
          <w:color w:val="222222"/>
          <w:sz w:val="32"/>
          <w:lang w:eastAsia="es-AR"/>
        </w:rPr>
        <w:t xml:space="preserve">New </w:t>
      </w:r>
      <w:proofErr w:type="spellStart"/>
      <w:r w:rsidRPr="00B40100">
        <w:rPr>
          <w:rFonts w:eastAsia="Times New Roman" w:cstheme="minorHAnsi"/>
          <w:b/>
          <w:bCs/>
          <w:color w:val="222222"/>
          <w:sz w:val="32"/>
          <w:lang w:eastAsia="es-AR"/>
        </w:rPr>
        <w:t>Holland</w:t>
      </w:r>
      <w:proofErr w:type="spellEnd"/>
      <w:r w:rsidRPr="00B40100">
        <w:rPr>
          <w:rFonts w:eastAsia="Times New Roman" w:cstheme="minorHAnsi"/>
          <w:b/>
          <w:bCs/>
          <w:color w:val="222222"/>
          <w:sz w:val="32"/>
          <w:lang w:eastAsia="es-AR"/>
        </w:rPr>
        <w:t xml:space="preserve"> </w:t>
      </w:r>
      <w:r w:rsidR="003C322D" w:rsidRPr="00B40100">
        <w:rPr>
          <w:rFonts w:eastAsia="Times New Roman" w:cstheme="minorHAnsi"/>
          <w:b/>
          <w:bCs/>
          <w:color w:val="222222"/>
          <w:sz w:val="32"/>
          <w:lang w:eastAsia="es-AR"/>
        </w:rPr>
        <w:t>se destaca como</w:t>
      </w:r>
      <w:r w:rsidRPr="00B40100">
        <w:rPr>
          <w:rFonts w:eastAsia="Times New Roman" w:cstheme="minorHAnsi"/>
          <w:b/>
          <w:bCs/>
          <w:color w:val="222222"/>
          <w:sz w:val="32"/>
          <w:lang w:eastAsia="es-AR"/>
        </w:rPr>
        <w:t xml:space="preserve"> tractor oficial de Expoagro</w:t>
      </w:r>
      <w:r w:rsidR="00B40100" w:rsidRPr="00B40100">
        <w:rPr>
          <w:rFonts w:eastAsia="Times New Roman" w:cstheme="minorHAnsi"/>
          <w:b/>
          <w:bCs/>
          <w:color w:val="222222"/>
          <w:sz w:val="32"/>
          <w:lang w:eastAsia="es-AR"/>
        </w:rPr>
        <w:t xml:space="preserve"> </w:t>
      </w:r>
    </w:p>
    <w:p w:rsidR="00A908A7" w:rsidRPr="00B40100" w:rsidRDefault="00A908A7" w:rsidP="00B425D1">
      <w:pPr>
        <w:spacing w:after="0" w:line="240" w:lineRule="auto"/>
        <w:ind w:right="191"/>
        <w:rPr>
          <w:rFonts w:eastAsia="Times New Roman" w:cstheme="minorHAnsi"/>
          <w:b/>
          <w:bCs/>
          <w:i/>
          <w:color w:val="222222"/>
          <w:lang w:eastAsia="es-AR"/>
        </w:rPr>
      </w:pPr>
    </w:p>
    <w:p w:rsidR="00A908A7" w:rsidRPr="00B40100" w:rsidRDefault="00B40100" w:rsidP="00B425D1">
      <w:pPr>
        <w:spacing w:after="0" w:line="240" w:lineRule="auto"/>
        <w:ind w:left="0" w:right="0"/>
        <w:rPr>
          <w:rFonts w:eastAsia="Times New Roman" w:cstheme="minorHAnsi"/>
          <w:bCs/>
          <w:i/>
          <w:color w:val="222222"/>
          <w:lang w:eastAsia="es-AR"/>
        </w:rPr>
      </w:pPr>
      <w:r>
        <w:rPr>
          <w:rFonts w:eastAsia="Times New Roman" w:cstheme="minorHAnsi"/>
          <w:bCs/>
          <w:i/>
          <w:color w:val="222222"/>
          <w:lang w:eastAsia="es-AR"/>
        </w:rPr>
        <w:t>Como parte del crecimiento que experimenta la</w:t>
      </w:r>
      <w:r w:rsidR="0054688D" w:rsidRPr="00B40100">
        <w:rPr>
          <w:rFonts w:eastAsia="Times New Roman" w:cstheme="minorHAnsi"/>
          <w:bCs/>
          <w:i/>
          <w:color w:val="222222"/>
          <w:lang w:eastAsia="es-AR"/>
        </w:rPr>
        <w:t xml:space="preserve"> firma del grupo CNH Industrial, New </w:t>
      </w:r>
      <w:proofErr w:type="spellStart"/>
      <w:r w:rsidR="0054688D" w:rsidRPr="00B40100">
        <w:rPr>
          <w:rFonts w:eastAsia="Times New Roman" w:cstheme="minorHAnsi"/>
          <w:bCs/>
          <w:i/>
          <w:color w:val="222222"/>
          <w:lang w:eastAsia="es-AR"/>
        </w:rPr>
        <w:t>Holland</w:t>
      </w:r>
      <w:proofErr w:type="spellEnd"/>
      <w:r w:rsidR="0054688D" w:rsidRPr="00B40100">
        <w:rPr>
          <w:rFonts w:eastAsia="Times New Roman" w:cstheme="minorHAnsi"/>
          <w:bCs/>
          <w:i/>
          <w:color w:val="222222"/>
          <w:lang w:eastAsia="es-AR"/>
        </w:rPr>
        <w:t xml:space="preserve"> expondrá durante los próximos tres años como tractor oficial de la</w:t>
      </w:r>
      <w:r>
        <w:rPr>
          <w:rFonts w:eastAsia="Times New Roman" w:cstheme="minorHAnsi"/>
          <w:bCs/>
          <w:i/>
          <w:color w:val="222222"/>
          <w:lang w:eastAsia="es-AR"/>
        </w:rPr>
        <w:t xml:space="preserve"> exposición que se realiza en San Nicolás</w:t>
      </w:r>
      <w:r w:rsidR="0054688D" w:rsidRPr="00B40100">
        <w:rPr>
          <w:rFonts w:eastAsia="Times New Roman" w:cstheme="minorHAnsi"/>
          <w:bCs/>
          <w:i/>
          <w:color w:val="222222"/>
          <w:lang w:eastAsia="es-AR"/>
        </w:rPr>
        <w:t>.</w:t>
      </w:r>
    </w:p>
    <w:p w:rsidR="00A908A7" w:rsidRPr="00B40100" w:rsidRDefault="00A908A7" w:rsidP="00B425D1">
      <w:pPr>
        <w:spacing w:after="0" w:line="240" w:lineRule="auto"/>
        <w:ind w:left="0" w:right="0"/>
        <w:rPr>
          <w:rFonts w:eastAsia="Times New Roman" w:cstheme="minorHAnsi"/>
          <w:b/>
          <w:bCs/>
          <w:i/>
          <w:color w:val="222222"/>
          <w:lang w:eastAsia="es-AR"/>
        </w:rPr>
      </w:pPr>
    </w:p>
    <w:p w:rsidR="0054688D" w:rsidRPr="00B40100" w:rsidRDefault="00A908A7" w:rsidP="00B425D1">
      <w:pPr>
        <w:spacing w:after="0" w:line="240" w:lineRule="auto"/>
        <w:ind w:left="0" w:right="0"/>
        <w:rPr>
          <w:rFonts w:eastAsia="Times New Roman" w:cstheme="minorHAnsi"/>
          <w:color w:val="222222"/>
          <w:lang w:eastAsia="es-AR"/>
        </w:rPr>
      </w:pPr>
      <w:r w:rsidRPr="00B40100">
        <w:rPr>
          <w:rFonts w:eastAsia="Times New Roman" w:cstheme="minorHAnsi"/>
          <w:color w:val="222222"/>
          <w:lang w:eastAsia="es-AR"/>
        </w:rPr>
        <w:t xml:space="preserve">New </w:t>
      </w:r>
      <w:proofErr w:type="spellStart"/>
      <w:r w:rsidRPr="00B40100">
        <w:rPr>
          <w:rFonts w:eastAsia="Times New Roman" w:cstheme="minorHAnsi"/>
          <w:color w:val="222222"/>
          <w:lang w:eastAsia="es-AR"/>
        </w:rPr>
        <w:t>Holland</w:t>
      </w:r>
      <w:proofErr w:type="spellEnd"/>
      <w:r w:rsidR="00782203" w:rsidRPr="00B40100">
        <w:rPr>
          <w:rFonts w:eastAsia="Times New Roman" w:cstheme="minorHAnsi"/>
          <w:color w:val="222222"/>
          <w:lang w:eastAsia="es-AR"/>
        </w:rPr>
        <w:t xml:space="preserve"> cre</w:t>
      </w:r>
      <w:r w:rsidR="00B40100">
        <w:rPr>
          <w:rFonts w:eastAsia="Times New Roman" w:cstheme="minorHAnsi"/>
          <w:color w:val="222222"/>
          <w:lang w:eastAsia="es-AR"/>
        </w:rPr>
        <w:t>ó</w:t>
      </w:r>
      <w:r w:rsidR="00782203" w:rsidRPr="00B40100">
        <w:rPr>
          <w:rFonts w:eastAsia="Times New Roman" w:cstheme="minorHAnsi"/>
          <w:color w:val="222222"/>
          <w:lang w:eastAsia="es-AR"/>
        </w:rPr>
        <w:t xml:space="preserve"> una alianza con </w:t>
      </w:r>
      <w:r w:rsidR="00B40100">
        <w:rPr>
          <w:rFonts w:eastAsia="Times New Roman" w:cstheme="minorHAnsi"/>
          <w:color w:val="222222"/>
          <w:lang w:eastAsia="es-AR"/>
        </w:rPr>
        <w:t>Expoagro y se convirtió en el</w:t>
      </w:r>
      <w:r w:rsidR="00782203" w:rsidRPr="00B40100">
        <w:rPr>
          <w:rFonts w:eastAsia="Times New Roman" w:cstheme="minorHAnsi"/>
          <w:color w:val="222222"/>
          <w:lang w:eastAsia="es-AR"/>
        </w:rPr>
        <w:t xml:space="preserve"> tractor oficial </w:t>
      </w:r>
      <w:r w:rsidR="00B40100">
        <w:rPr>
          <w:rFonts w:eastAsia="Times New Roman" w:cstheme="minorHAnsi"/>
          <w:color w:val="222222"/>
          <w:lang w:eastAsia="es-AR"/>
        </w:rPr>
        <w:t xml:space="preserve">de la exposición </w:t>
      </w:r>
      <w:r w:rsidR="00782203" w:rsidRPr="00B40100">
        <w:rPr>
          <w:rFonts w:eastAsia="Times New Roman" w:cstheme="minorHAnsi"/>
          <w:color w:val="222222"/>
          <w:lang w:eastAsia="es-AR"/>
        </w:rPr>
        <w:t xml:space="preserve">por las próximas tres ediciones. </w:t>
      </w:r>
      <w:r w:rsidRPr="00B40100">
        <w:rPr>
          <w:rFonts w:eastAsia="Times New Roman" w:cstheme="minorHAnsi"/>
          <w:color w:val="222222"/>
          <w:lang w:eastAsia="es-AR"/>
        </w:rPr>
        <w:t xml:space="preserve">Ignacio </w:t>
      </w:r>
      <w:proofErr w:type="spellStart"/>
      <w:r w:rsidRPr="00B40100">
        <w:rPr>
          <w:rFonts w:eastAsia="Times New Roman" w:cstheme="minorHAnsi"/>
          <w:color w:val="222222"/>
          <w:lang w:eastAsia="es-AR"/>
        </w:rPr>
        <w:t>Barrenese</w:t>
      </w:r>
      <w:proofErr w:type="spellEnd"/>
      <w:r w:rsidRPr="00B40100">
        <w:rPr>
          <w:rFonts w:eastAsia="Times New Roman" w:cstheme="minorHAnsi"/>
          <w:color w:val="222222"/>
          <w:lang w:eastAsia="es-AR"/>
        </w:rPr>
        <w:t xml:space="preserve">, </w:t>
      </w:r>
      <w:r w:rsidR="0054688D" w:rsidRPr="00B40100">
        <w:rPr>
          <w:rFonts w:eastAsia="Times New Roman" w:cstheme="minorHAnsi"/>
          <w:color w:val="222222"/>
          <w:lang w:eastAsia="es-AR"/>
        </w:rPr>
        <w:t>D</w:t>
      </w:r>
      <w:r w:rsidRPr="00B40100">
        <w:rPr>
          <w:rFonts w:eastAsia="Times New Roman" w:cstheme="minorHAnsi"/>
          <w:color w:val="222222"/>
          <w:lang w:eastAsia="es-AR"/>
        </w:rPr>
        <w:t xml:space="preserve">irector Comercial de </w:t>
      </w:r>
      <w:r w:rsidR="0054688D" w:rsidRPr="00B40100">
        <w:rPr>
          <w:rFonts w:eastAsia="Times New Roman" w:cstheme="minorHAnsi"/>
          <w:color w:val="222222"/>
          <w:lang w:eastAsia="es-AR"/>
        </w:rPr>
        <w:t xml:space="preserve">New </w:t>
      </w:r>
      <w:proofErr w:type="spellStart"/>
      <w:r w:rsidR="0054688D" w:rsidRPr="00B40100">
        <w:rPr>
          <w:rFonts w:eastAsia="Times New Roman" w:cstheme="minorHAnsi"/>
          <w:color w:val="222222"/>
          <w:lang w:eastAsia="es-AR"/>
        </w:rPr>
        <w:t>Holland</w:t>
      </w:r>
      <w:proofErr w:type="spellEnd"/>
      <w:r w:rsidR="0054688D" w:rsidRPr="00B40100">
        <w:rPr>
          <w:rFonts w:eastAsia="Times New Roman" w:cstheme="minorHAnsi"/>
          <w:color w:val="222222"/>
          <w:lang w:eastAsia="es-AR"/>
        </w:rPr>
        <w:t xml:space="preserve"> Argentina</w:t>
      </w:r>
      <w:r w:rsidR="00F52E6C" w:rsidRPr="00B40100">
        <w:rPr>
          <w:rFonts w:eastAsia="Times New Roman" w:cstheme="minorHAnsi"/>
          <w:color w:val="222222"/>
          <w:lang w:eastAsia="es-AR"/>
        </w:rPr>
        <w:t>,</w:t>
      </w:r>
      <w:r w:rsidRPr="00B40100">
        <w:rPr>
          <w:rFonts w:eastAsia="Times New Roman" w:cstheme="minorHAnsi"/>
          <w:color w:val="222222"/>
          <w:lang w:eastAsia="es-AR"/>
        </w:rPr>
        <w:t xml:space="preserve"> expresó</w:t>
      </w:r>
      <w:r w:rsidR="003367F6" w:rsidRPr="00B40100">
        <w:rPr>
          <w:rFonts w:eastAsia="Times New Roman" w:cstheme="minorHAnsi"/>
          <w:color w:val="222222"/>
          <w:lang w:eastAsia="es-AR"/>
        </w:rPr>
        <w:t xml:space="preserve"> </w:t>
      </w:r>
      <w:r w:rsidR="00B40100">
        <w:rPr>
          <w:rFonts w:eastAsia="Times New Roman" w:cstheme="minorHAnsi"/>
          <w:color w:val="222222"/>
          <w:lang w:eastAsia="es-AR"/>
        </w:rPr>
        <w:t>que</w:t>
      </w:r>
      <w:r w:rsidRPr="00B40100">
        <w:rPr>
          <w:rFonts w:eastAsia="Times New Roman" w:cstheme="minorHAnsi"/>
          <w:color w:val="222222"/>
          <w:lang w:eastAsia="es-AR"/>
        </w:rPr>
        <w:t> </w:t>
      </w:r>
      <w:r w:rsidR="00782203" w:rsidRPr="00B40100">
        <w:rPr>
          <w:rFonts w:eastAsia="Times New Roman" w:cstheme="minorHAnsi"/>
          <w:color w:val="222222"/>
          <w:lang w:eastAsia="es-AR"/>
        </w:rPr>
        <w:t xml:space="preserve">“Expoagro es una </w:t>
      </w:r>
      <w:r w:rsidR="007721B8">
        <w:rPr>
          <w:rFonts w:eastAsia="Times New Roman" w:cstheme="minorHAnsi"/>
          <w:color w:val="222222"/>
          <w:lang w:eastAsia="es-AR"/>
        </w:rPr>
        <w:t xml:space="preserve">exposición </w:t>
      </w:r>
      <w:bookmarkStart w:id="0" w:name="_GoBack"/>
      <w:bookmarkEnd w:id="0"/>
      <w:r w:rsidR="00782203" w:rsidRPr="00B40100">
        <w:rPr>
          <w:rFonts w:eastAsia="Times New Roman" w:cstheme="minorHAnsi"/>
          <w:color w:val="222222"/>
          <w:lang w:eastAsia="es-AR"/>
        </w:rPr>
        <w:t>muy importante para nosotros</w:t>
      </w:r>
      <w:r w:rsidRPr="00B40100">
        <w:rPr>
          <w:rFonts w:eastAsia="Times New Roman" w:cstheme="minorHAnsi"/>
          <w:color w:val="222222"/>
          <w:lang w:eastAsia="es-AR"/>
        </w:rPr>
        <w:t xml:space="preserve"> y es por esto que apostamos a ser el tractor oficial durante tres años consecutivos. De esta forma </w:t>
      </w:r>
      <w:r w:rsidR="0054688D" w:rsidRPr="00B40100">
        <w:rPr>
          <w:rFonts w:eastAsia="Times New Roman" w:cstheme="minorHAnsi"/>
          <w:color w:val="222222"/>
          <w:lang w:eastAsia="es-AR"/>
        </w:rPr>
        <w:t xml:space="preserve">seguimos </w:t>
      </w:r>
      <w:r w:rsidRPr="00B40100">
        <w:rPr>
          <w:rFonts w:eastAsia="Times New Roman" w:cstheme="minorHAnsi"/>
          <w:color w:val="222222"/>
          <w:lang w:eastAsia="es-AR"/>
        </w:rPr>
        <w:t>demostrando nuestro compromiso con los productores de todo el país”.</w:t>
      </w:r>
    </w:p>
    <w:p w:rsidR="00A908A7" w:rsidRPr="00B40100" w:rsidRDefault="00A908A7" w:rsidP="00B425D1">
      <w:pPr>
        <w:spacing w:after="0" w:line="240" w:lineRule="auto"/>
        <w:ind w:left="0" w:right="0"/>
        <w:rPr>
          <w:rFonts w:eastAsia="Times New Roman" w:cstheme="minorHAnsi"/>
          <w:b/>
          <w:bCs/>
          <w:color w:val="222222"/>
          <w:lang w:eastAsia="es-AR"/>
        </w:rPr>
      </w:pPr>
      <w:r w:rsidRPr="00B40100">
        <w:rPr>
          <w:rFonts w:eastAsia="Times New Roman" w:cstheme="minorHAnsi"/>
          <w:b/>
          <w:i/>
          <w:color w:val="222222"/>
          <w:lang w:eastAsia="es-AR"/>
        </w:rPr>
        <w:t xml:space="preserve"> </w:t>
      </w:r>
    </w:p>
    <w:p w:rsidR="003367F6" w:rsidRPr="00B40100" w:rsidRDefault="00A908A7" w:rsidP="00B425D1">
      <w:pPr>
        <w:spacing w:after="0" w:line="240" w:lineRule="auto"/>
        <w:ind w:left="0" w:right="0"/>
        <w:rPr>
          <w:rFonts w:eastAsia="Times New Roman" w:cstheme="minorHAnsi"/>
          <w:color w:val="222222"/>
          <w:lang w:eastAsia="es-AR"/>
        </w:rPr>
      </w:pPr>
      <w:r w:rsidRPr="00B40100">
        <w:rPr>
          <w:rFonts w:eastAsia="Times New Roman" w:cstheme="minorHAnsi"/>
          <w:color w:val="222222"/>
          <w:lang w:eastAsia="es-AR"/>
        </w:rPr>
        <w:t>E</w:t>
      </w:r>
      <w:r w:rsidR="0054688D" w:rsidRPr="00B40100">
        <w:rPr>
          <w:rFonts w:eastAsia="Times New Roman" w:cstheme="minorHAnsi"/>
          <w:color w:val="222222"/>
          <w:lang w:eastAsia="es-AR"/>
        </w:rPr>
        <w:t xml:space="preserve">l 2017 significó un gran año para el mercado de maquinarias agrícolas y en especial para New </w:t>
      </w:r>
      <w:proofErr w:type="spellStart"/>
      <w:r w:rsidR="0054688D" w:rsidRPr="00B40100">
        <w:rPr>
          <w:rFonts w:eastAsia="Times New Roman" w:cstheme="minorHAnsi"/>
          <w:color w:val="222222"/>
          <w:lang w:eastAsia="es-AR"/>
        </w:rPr>
        <w:t>Holland</w:t>
      </w:r>
      <w:proofErr w:type="spellEnd"/>
      <w:r w:rsidR="0054688D" w:rsidRPr="00B40100">
        <w:rPr>
          <w:rFonts w:eastAsia="Times New Roman" w:cstheme="minorHAnsi"/>
          <w:color w:val="222222"/>
          <w:lang w:eastAsia="es-AR"/>
        </w:rPr>
        <w:t xml:space="preserve">, </w:t>
      </w:r>
      <w:r w:rsidR="005B4B2E">
        <w:rPr>
          <w:rFonts w:eastAsia="Times New Roman" w:cstheme="minorHAnsi"/>
          <w:color w:val="222222"/>
          <w:lang w:eastAsia="es-AR"/>
        </w:rPr>
        <w:t xml:space="preserve">que se convirtió en </w:t>
      </w:r>
      <w:r w:rsidR="0054688D" w:rsidRPr="00B40100">
        <w:rPr>
          <w:rFonts w:eastAsia="Times New Roman" w:cstheme="minorHAnsi"/>
          <w:color w:val="222222"/>
          <w:lang w:eastAsia="es-AR"/>
        </w:rPr>
        <w:t>el fabricante</w:t>
      </w:r>
      <w:r w:rsidR="00D345E7" w:rsidRPr="00B40100">
        <w:rPr>
          <w:rFonts w:eastAsia="Times New Roman" w:cstheme="minorHAnsi"/>
          <w:color w:val="222222"/>
          <w:lang w:eastAsia="es-AR"/>
        </w:rPr>
        <w:t xml:space="preserve"> nacional</w:t>
      </w:r>
      <w:r w:rsidR="0054688D" w:rsidRPr="00B40100">
        <w:rPr>
          <w:rFonts w:eastAsia="Times New Roman" w:cstheme="minorHAnsi"/>
          <w:color w:val="222222"/>
          <w:lang w:eastAsia="es-AR"/>
        </w:rPr>
        <w:t xml:space="preserve"> que más</w:t>
      </w:r>
      <w:r w:rsidR="009B08D8" w:rsidRPr="00B40100">
        <w:rPr>
          <w:rFonts w:eastAsia="Times New Roman" w:cstheme="minorHAnsi"/>
          <w:color w:val="222222"/>
          <w:lang w:eastAsia="es-AR"/>
        </w:rPr>
        <w:t xml:space="preserve"> creció durante este per</w:t>
      </w:r>
      <w:r w:rsidR="005B4B2E">
        <w:rPr>
          <w:rFonts w:eastAsia="Times New Roman" w:cstheme="minorHAnsi"/>
          <w:color w:val="222222"/>
          <w:lang w:eastAsia="es-AR"/>
        </w:rPr>
        <w:t>í</w:t>
      </w:r>
      <w:r w:rsidR="009B08D8" w:rsidRPr="00B40100">
        <w:rPr>
          <w:rFonts w:eastAsia="Times New Roman" w:cstheme="minorHAnsi"/>
          <w:color w:val="222222"/>
          <w:lang w:eastAsia="es-AR"/>
        </w:rPr>
        <w:t>odo</w:t>
      </w:r>
      <w:r w:rsidR="0054688D" w:rsidRPr="00B40100">
        <w:rPr>
          <w:rFonts w:eastAsia="Times New Roman" w:cstheme="minorHAnsi"/>
          <w:color w:val="222222"/>
          <w:lang w:eastAsia="es-AR"/>
        </w:rPr>
        <w:t xml:space="preserve">. En este marco auspicioso, la marca expondrá en su stand de 2.400 m2 de Expoagro la completa oferta de herramientas que ofrece para el desarrollo del campo argentino, que va desde un amplio portfolio de tractores hasta sus reconocidas cosechadoras, pasando </w:t>
      </w:r>
      <w:r w:rsidR="00F52E6C" w:rsidRPr="00B40100">
        <w:rPr>
          <w:rFonts w:eastAsia="Times New Roman" w:cstheme="minorHAnsi"/>
          <w:color w:val="222222"/>
          <w:lang w:eastAsia="es-AR"/>
        </w:rPr>
        <w:t>por</w:t>
      </w:r>
      <w:r w:rsidR="0054688D" w:rsidRPr="00B40100">
        <w:rPr>
          <w:rFonts w:eastAsia="Times New Roman" w:cstheme="minorHAnsi"/>
          <w:color w:val="222222"/>
          <w:lang w:eastAsia="es-AR"/>
        </w:rPr>
        <w:t xml:space="preserve"> la línea de heno y forraje.</w:t>
      </w:r>
      <w:r w:rsidR="003367F6" w:rsidRPr="00B40100">
        <w:rPr>
          <w:rFonts w:eastAsia="Times New Roman" w:cstheme="minorHAnsi"/>
          <w:color w:val="222222"/>
          <w:lang w:eastAsia="es-AR"/>
        </w:rPr>
        <w:t xml:space="preserve"> </w:t>
      </w:r>
      <w:r w:rsidR="006451B0" w:rsidRPr="00B40100">
        <w:rPr>
          <w:rFonts w:eastAsia="Times New Roman" w:cstheme="minorHAnsi"/>
          <w:color w:val="222222"/>
          <w:lang w:eastAsia="es-AR"/>
        </w:rPr>
        <w:t xml:space="preserve">"New </w:t>
      </w:r>
      <w:proofErr w:type="spellStart"/>
      <w:r w:rsidR="006451B0" w:rsidRPr="00B40100">
        <w:rPr>
          <w:rFonts w:eastAsia="Times New Roman" w:cstheme="minorHAnsi"/>
          <w:color w:val="222222"/>
          <w:lang w:eastAsia="es-AR"/>
        </w:rPr>
        <w:t>Holland</w:t>
      </w:r>
      <w:proofErr w:type="spellEnd"/>
      <w:r w:rsidR="006451B0" w:rsidRPr="00B40100">
        <w:rPr>
          <w:rFonts w:eastAsia="Times New Roman" w:cstheme="minorHAnsi"/>
          <w:color w:val="222222"/>
          <w:lang w:eastAsia="es-AR"/>
        </w:rPr>
        <w:t xml:space="preserve"> está con muy buena participación en el mercado, creciendo, y eso habla de que la marca está siendo cada vez más adoptada por la gente, lo que nos pone muy contentos", comentó el directivo.</w:t>
      </w:r>
    </w:p>
    <w:p w:rsidR="003367F6" w:rsidRPr="00B40100" w:rsidRDefault="003367F6" w:rsidP="00B425D1">
      <w:pPr>
        <w:spacing w:after="0" w:line="240" w:lineRule="auto"/>
        <w:ind w:left="0" w:right="0"/>
        <w:rPr>
          <w:rFonts w:eastAsia="Times New Roman" w:cstheme="minorHAnsi"/>
          <w:color w:val="222222"/>
          <w:lang w:eastAsia="es-AR"/>
        </w:rPr>
      </w:pPr>
    </w:p>
    <w:p w:rsidR="003367F6" w:rsidRPr="00B40100" w:rsidRDefault="003367F6" w:rsidP="00B425D1">
      <w:pPr>
        <w:spacing w:after="0" w:line="240" w:lineRule="auto"/>
        <w:ind w:left="0" w:right="0"/>
        <w:rPr>
          <w:rFonts w:eastAsia="Times New Roman" w:cstheme="minorHAnsi"/>
          <w:bCs/>
          <w:iCs/>
          <w:color w:val="222222"/>
          <w:lang w:eastAsia="es-AR"/>
        </w:rPr>
      </w:pPr>
      <w:r w:rsidRPr="00B40100">
        <w:rPr>
          <w:rFonts w:eastAsia="Times New Roman" w:cstheme="minorHAnsi"/>
          <w:color w:val="222222"/>
          <w:lang w:eastAsia="es-AR"/>
        </w:rPr>
        <w:t xml:space="preserve">La ocasión será además la excusa ideal para la presentación de más de cinco nuevos productos pensados para la optimización de los </w:t>
      </w:r>
      <w:proofErr w:type="spellStart"/>
      <w:r w:rsidRPr="00B40100">
        <w:rPr>
          <w:rFonts w:eastAsia="Times New Roman" w:cstheme="minorHAnsi"/>
          <w:color w:val="222222"/>
          <w:lang w:eastAsia="es-AR"/>
        </w:rPr>
        <w:t>agronegocios</w:t>
      </w:r>
      <w:proofErr w:type="spellEnd"/>
      <w:r w:rsidRPr="00B40100">
        <w:rPr>
          <w:rFonts w:eastAsia="Times New Roman" w:cstheme="minorHAnsi"/>
          <w:color w:val="222222"/>
          <w:lang w:eastAsia="es-AR"/>
        </w:rPr>
        <w:t xml:space="preserve"> del productor nacional</w:t>
      </w:r>
      <w:r w:rsidR="00F52E6C" w:rsidRPr="00B40100">
        <w:rPr>
          <w:rFonts w:eastAsia="Times New Roman" w:cstheme="minorHAnsi"/>
          <w:color w:val="222222"/>
          <w:lang w:eastAsia="es-AR"/>
        </w:rPr>
        <w:t>, incluyendo herramientas en nuevos segmentos</w:t>
      </w:r>
      <w:r w:rsidRPr="00B40100">
        <w:rPr>
          <w:rFonts w:eastAsia="Times New Roman" w:cstheme="minorHAnsi"/>
          <w:color w:val="222222"/>
          <w:lang w:eastAsia="es-AR"/>
        </w:rPr>
        <w:t xml:space="preserve">. </w:t>
      </w:r>
      <w:r w:rsidRPr="00B40100">
        <w:rPr>
          <w:rFonts w:eastAsia="Times New Roman" w:cstheme="minorHAnsi"/>
          <w:bCs/>
          <w:iCs/>
          <w:color w:val="222222"/>
          <w:lang w:eastAsia="es-AR"/>
        </w:rPr>
        <w:t>“Llevaremos muchas novedades a la exposición, tanto en materia de productos como en financiación y expansión de la red de concesionarios”</w:t>
      </w:r>
      <w:r w:rsidRPr="00B40100">
        <w:rPr>
          <w:rFonts w:eastAsia="Times New Roman" w:cstheme="minorHAnsi"/>
          <w:color w:val="222222"/>
          <w:lang w:eastAsia="es-AR"/>
        </w:rPr>
        <w:t>, d</w:t>
      </w:r>
      <w:r w:rsidRPr="00B40100">
        <w:rPr>
          <w:rFonts w:eastAsia="Times New Roman" w:cstheme="minorHAnsi"/>
          <w:bCs/>
          <w:iCs/>
          <w:color w:val="222222"/>
          <w:lang w:eastAsia="es-AR"/>
        </w:rPr>
        <w:t xml:space="preserve">estacó </w:t>
      </w:r>
      <w:proofErr w:type="spellStart"/>
      <w:r w:rsidRPr="00B40100">
        <w:rPr>
          <w:rFonts w:eastAsia="Times New Roman" w:cstheme="minorHAnsi"/>
          <w:bCs/>
          <w:iCs/>
          <w:color w:val="222222"/>
          <w:lang w:eastAsia="es-AR"/>
        </w:rPr>
        <w:t>Barrenese</w:t>
      </w:r>
      <w:proofErr w:type="spellEnd"/>
      <w:r w:rsidRPr="00B40100">
        <w:rPr>
          <w:rFonts w:eastAsia="Times New Roman" w:cstheme="minorHAnsi"/>
          <w:bCs/>
          <w:iCs/>
          <w:color w:val="222222"/>
          <w:lang w:eastAsia="es-AR"/>
        </w:rPr>
        <w:t xml:space="preserve">, quien añadió: </w:t>
      </w:r>
      <w:r w:rsidRPr="00B40100">
        <w:rPr>
          <w:rFonts w:eastAsia="Times New Roman" w:cstheme="minorHAnsi"/>
          <w:lang w:eastAsia="es-AR"/>
        </w:rPr>
        <w:t>“A nivel nacional,</w:t>
      </w:r>
      <w:r w:rsidR="00F74B2C" w:rsidRPr="00B40100">
        <w:rPr>
          <w:rFonts w:eastAsia="Times New Roman" w:cstheme="minorHAnsi"/>
          <w:lang w:eastAsia="es-AR"/>
        </w:rPr>
        <w:t xml:space="preserve"> venimos</w:t>
      </w:r>
      <w:r w:rsidRPr="00B40100">
        <w:rPr>
          <w:rFonts w:eastAsia="Times New Roman" w:cstheme="minorHAnsi"/>
          <w:lang w:eastAsia="es-AR"/>
        </w:rPr>
        <w:t xml:space="preserve"> </w:t>
      </w:r>
      <w:r w:rsidRPr="00B40100">
        <w:rPr>
          <w:rFonts w:eastAsia="Times New Roman" w:cstheme="minorHAnsi"/>
          <w:color w:val="222222"/>
          <w:lang w:eastAsia="es-AR"/>
        </w:rPr>
        <w:t>amplia</w:t>
      </w:r>
      <w:r w:rsidR="00F74B2C" w:rsidRPr="00B40100">
        <w:rPr>
          <w:rFonts w:eastAsia="Times New Roman" w:cstheme="minorHAnsi"/>
          <w:color w:val="222222"/>
          <w:lang w:eastAsia="es-AR"/>
        </w:rPr>
        <w:t>ndo</w:t>
      </w:r>
      <w:r w:rsidRPr="00B40100">
        <w:rPr>
          <w:rFonts w:eastAsia="Times New Roman" w:cstheme="minorHAnsi"/>
          <w:color w:val="222222"/>
          <w:lang w:eastAsia="es-AR"/>
        </w:rPr>
        <w:t xml:space="preserve"> las líneas de producto ya existentes e inaugura</w:t>
      </w:r>
      <w:r w:rsidR="00F74B2C" w:rsidRPr="00B40100">
        <w:rPr>
          <w:rFonts w:eastAsia="Times New Roman" w:cstheme="minorHAnsi"/>
          <w:color w:val="222222"/>
          <w:lang w:eastAsia="es-AR"/>
        </w:rPr>
        <w:t>ndo</w:t>
      </w:r>
      <w:r w:rsidRPr="00B40100">
        <w:rPr>
          <w:rFonts w:eastAsia="Times New Roman" w:cstheme="minorHAnsi"/>
          <w:color w:val="222222"/>
          <w:lang w:eastAsia="es-AR"/>
        </w:rPr>
        <w:t xml:space="preserve"> concesionarios en diversos puntos del país. </w:t>
      </w:r>
      <w:r w:rsidRPr="00B40100">
        <w:rPr>
          <w:rFonts w:eastAsia="Times New Roman" w:cstheme="minorHAnsi"/>
          <w:bCs/>
          <w:iCs/>
          <w:color w:val="222222"/>
          <w:lang w:eastAsia="es-AR"/>
        </w:rPr>
        <w:t>Estamos cerrando un año de gran inversión y crecimiento para la marca,</w:t>
      </w:r>
      <w:r w:rsidR="00F74B2C" w:rsidRPr="00B40100">
        <w:rPr>
          <w:rFonts w:eastAsia="Times New Roman" w:cstheme="minorHAnsi"/>
          <w:bCs/>
          <w:iCs/>
          <w:color w:val="222222"/>
          <w:lang w:eastAsia="es-AR"/>
        </w:rPr>
        <w:t xml:space="preserve"> que ha involucrado un importante desarrollo en lo que respecta a marketing de producto y a servicios.</w:t>
      </w:r>
      <w:r w:rsidRPr="00B40100">
        <w:rPr>
          <w:rFonts w:eastAsia="Times New Roman" w:cstheme="minorHAnsi"/>
          <w:bCs/>
          <w:iCs/>
          <w:color w:val="222222"/>
          <w:lang w:eastAsia="es-AR"/>
        </w:rPr>
        <w:t xml:space="preserve"> </w:t>
      </w:r>
      <w:r w:rsidR="00F74B2C" w:rsidRPr="00B40100">
        <w:rPr>
          <w:rFonts w:eastAsia="Times New Roman" w:cstheme="minorHAnsi"/>
          <w:bCs/>
          <w:iCs/>
          <w:color w:val="222222"/>
          <w:lang w:eastAsia="es-AR"/>
        </w:rPr>
        <w:t>N</w:t>
      </w:r>
      <w:r w:rsidRPr="00B40100">
        <w:rPr>
          <w:rFonts w:eastAsia="Times New Roman" w:cstheme="minorHAnsi"/>
          <w:bCs/>
          <w:iCs/>
          <w:color w:val="222222"/>
          <w:lang w:eastAsia="es-AR"/>
        </w:rPr>
        <w:t>os proponemos seguir creciendo en 2018”.</w:t>
      </w:r>
    </w:p>
    <w:p w:rsidR="00CB1A5C" w:rsidRPr="00B40100" w:rsidRDefault="00CB1A5C" w:rsidP="00B425D1">
      <w:pPr>
        <w:spacing w:after="0" w:line="240" w:lineRule="auto"/>
        <w:ind w:left="0" w:right="0"/>
        <w:rPr>
          <w:rFonts w:eastAsia="Times New Roman" w:cstheme="minorHAnsi"/>
          <w:bCs/>
          <w:iCs/>
          <w:color w:val="222222"/>
          <w:lang w:eastAsia="es-AR"/>
        </w:rPr>
      </w:pPr>
    </w:p>
    <w:p w:rsidR="00CB1A5C" w:rsidRPr="00B40100" w:rsidRDefault="00CB1A5C" w:rsidP="00B425D1">
      <w:pPr>
        <w:spacing w:after="0" w:line="240" w:lineRule="auto"/>
        <w:ind w:left="0" w:right="0"/>
        <w:rPr>
          <w:rFonts w:eastAsia="Times New Roman" w:cstheme="minorHAnsi"/>
          <w:color w:val="222222"/>
          <w:lang w:eastAsia="es-AR"/>
        </w:rPr>
      </w:pPr>
      <w:r w:rsidRPr="00B40100">
        <w:rPr>
          <w:rFonts w:eastAsia="Times New Roman" w:cstheme="minorHAnsi"/>
          <w:bCs/>
          <w:iCs/>
          <w:color w:val="222222"/>
          <w:lang w:eastAsia="es-AR"/>
        </w:rPr>
        <w:t xml:space="preserve">En este sentido, el stand dispondrá de personal que asesorará a clientes sobre las líneas de financiación que ofrece la marca para la adquisición de sus productos y contará con miembros de </w:t>
      </w:r>
      <w:r w:rsidR="00F52E6C" w:rsidRPr="00B40100">
        <w:rPr>
          <w:rFonts w:eastAsia="Times New Roman" w:cstheme="minorHAnsi"/>
          <w:bCs/>
          <w:iCs/>
          <w:color w:val="222222"/>
          <w:lang w:eastAsia="es-AR"/>
        </w:rPr>
        <w:t>su red comercial</w:t>
      </w:r>
      <w:r w:rsidRPr="00B40100">
        <w:rPr>
          <w:rFonts w:eastAsia="Times New Roman" w:cstheme="minorHAnsi"/>
          <w:bCs/>
          <w:iCs/>
          <w:color w:val="222222"/>
          <w:lang w:eastAsia="es-AR"/>
        </w:rPr>
        <w:t xml:space="preserve"> para atender las inquietudes de los visitantes. "Haremos mucho hincapié en la llegada a nuestro cliente final a través de nuestra red de concesionarios que va creciendo muchísimo: hemos duplicado el servicio técnico a nivel nacional, obteniendo una presencia más cotidiana, profesional y de llegada inmediata", explicó </w:t>
      </w:r>
      <w:proofErr w:type="spellStart"/>
      <w:r w:rsidRPr="00B40100">
        <w:rPr>
          <w:rFonts w:eastAsia="Times New Roman" w:cstheme="minorHAnsi"/>
          <w:bCs/>
          <w:iCs/>
          <w:color w:val="222222"/>
          <w:lang w:eastAsia="es-AR"/>
        </w:rPr>
        <w:t>Barrenese</w:t>
      </w:r>
      <w:proofErr w:type="spellEnd"/>
      <w:r w:rsidRPr="00B40100">
        <w:rPr>
          <w:rFonts w:eastAsia="Times New Roman" w:cstheme="minorHAnsi"/>
          <w:bCs/>
          <w:iCs/>
          <w:color w:val="222222"/>
          <w:lang w:eastAsia="es-AR"/>
        </w:rPr>
        <w:t>.</w:t>
      </w:r>
    </w:p>
    <w:p w:rsidR="003367F6" w:rsidRPr="00B40100" w:rsidRDefault="003367F6" w:rsidP="00B425D1">
      <w:pPr>
        <w:spacing w:after="0" w:line="240" w:lineRule="auto"/>
        <w:ind w:left="0" w:right="0"/>
        <w:rPr>
          <w:rFonts w:eastAsia="Times New Roman" w:cstheme="minorHAnsi"/>
          <w:bCs/>
          <w:iCs/>
          <w:color w:val="222222"/>
          <w:lang w:eastAsia="es-AR"/>
        </w:rPr>
      </w:pPr>
    </w:p>
    <w:p w:rsidR="003367F6" w:rsidRPr="00B40100" w:rsidRDefault="003367F6" w:rsidP="00B425D1">
      <w:pPr>
        <w:spacing w:after="0" w:line="240" w:lineRule="auto"/>
        <w:ind w:left="0" w:right="0"/>
        <w:rPr>
          <w:rFonts w:eastAsia="Times New Roman" w:cstheme="minorHAnsi"/>
          <w:bCs/>
          <w:iCs/>
          <w:color w:val="222222"/>
          <w:lang w:eastAsia="es-AR"/>
        </w:rPr>
      </w:pPr>
      <w:r w:rsidRPr="00B40100">
        <w:rPr>
          <w:rFonts w:eastAsia="Times New Roman" w:cstheme="minorHAnsi"/>
          <w:bCs/>
          <w:iCs/>
          <w:color w:val="222222"/>
          <w:lang w:eastAsia="es-AR"/>
        </w:rPr>
        <w:t xml:space="preserve">Además, como ya es una tradición para New </w:t>
      </w:r>
      <w:proofErr w:type="spellStart"/>
      <w:r w:rsidRPr="00B40100">
        <w:rPr>
          <w:rFonts w:eastAsia="Times New Roman" w:cstheme="minorHAnsi"/>
          <w:bCs/>
          <w:iCs/>
          <w:color w:val="222222"/>
          <w:lang w:eastAsia="es-AR"/>
        </w:rPr>
        <w:t>Holland</w:t>
      </w:r>
      <w:proofErr w:type="spellEnd"/>
      <w:r w:rsidRPr="00B40100">
        <w:rPr>
          <w:rFonts w:eastAsia="Times New Roman" w:cstheme="minorHAnsi"/>
          <w:bCs/>
          <w:iCs/>
          <w:color w:val="222222"/>
          <w:lang w:eastAsia="es-AR"/>
        </w:rPr>
        <w:t xml:space="preserve"> en las </w:t>
      </w:r>
      <w:r w:rsidR="005B4B2E">
        <w:rPr>
          <w:rFonts w:eastAsia="Times New Roman" w:cstheme="minorHAnsi"/>
          <w:bCs/>
          <w:iCs/>
          <w:color w:val="222222"/>
          <w:lang w:eastAsia="es-AR"/>
        </w:rPr>
        <w:t>exposiciones</w:t>
      </w:r>
      <w:r w:rsidRPr="00B40100">
        <w:rPr>
          <w:rFonts w:eastAsia="Times New Roman" w:cstheme="minorHAnsi"/>
          <w:bCs/>
          <w:iCs/>
          <w:color w:val="222222"/>
          <w:lang w:eastAsia="es-AR"/>
        </w:rPr>
        <w:t xml:space="preserve"> en las que participa, la marca dispondrá de distintas actividades destinadas a las familias que visiten su stand, en especial para los más pequeños, y de diversos cócteles para celebrar un nuevo encuentro de la marca con sus concesionarios y clientes en un entorno más que propicio.</w:t>
      </w:r>
    </w:p>
    <w:p w:rsidR="00B75758" w:rsidRPr="00B40100" w:rsidRDefault="00B75758" w:rsidP="00B425D1">
      <w:pPr>
        <w:spacing w:line="240" w:lineRule="auto"/>
        <w:rPr>
          <w:rFonts w:cstheme="minorHAnsi"/>
        </w:rPr>
      </w:pPr>
    </w:p>
    <w:sectPr w:rsidR="00B75758" w:rsidRPr="00B40100" w:rsidSect="0054688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4C2" w:rsidRDefault="00D804C2" w:rsidP="000E33B6">
      <w:pPr>
        <w:spacing w:after="0" w:line="240" w:lineRule="auto"/>
      </w:pPr>
      <w:r>
        <w:separator/>
      </w:r>
    </w:p>
  </w:endnote>
  <w:endnote w:type="continuationSeparator" w:id="0">
    <w:p w:rsidR="00D804C2" w:rsidRDefault="00D804C2" w:rsidP="000E3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00" w:rsidRDefault="00B40100">
    <w:pPr>
      <w:pStyle w:val="Piedepgina"/>
    </w:pPr>
    <w:r w:rsidRPr="00767077">
      <w:rPr>
        <w:noProof/>
        <w:lang w:val="es-ES" w:eastAsia="es-ES"/>
      </w:rPr>
      <w:drawing>
        <wp:anchor distT="0" distB="0" distL="114300" distR="114300" simplePos="0" relativeHeight="251661312" behindDoc="1" locked="0" layoutInCell="1" allowOverlap="1">
          <wp:simplePos x="0" y="0"/>
          <wp:positionH relativeFrom="column">
            <wp:posOffset>-891540</wp:posOffset>
          </wp:positionH>
          <wp:positionV relativeFrom="paragraph">
            <wp:posOffset>42545</wp:posOffset>
          </wp:positionV>
          <wp:extent cx="7378065" cy="198755"/>
          <wp:effectExtent l="0" t="0" r="0" b="0"/>
          <wp:wrapTight wrapText="bothSides">
            <wp:wrapPolygon edited="0">
              <wp:start x="0" y="0"/>
              <wp:lineTo x="0" y="18633"/>
              <wp:lineTo x="21527" y="18633"/>
              <wp:lineTo x="21527"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8065" cy="19875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4C2" w:rsidRDefault="00D804C2" w:rsidP="000E33B6">
      <w:pPr>
        <w:spacing w:after="0" w:line="240" w:lineRule="auto"/>
      </w:pPr>
      <w:r>
        <w:separator/>
      </w:r>
    </w:p>
  </w:footnote>
  <w:footnote w:type="continuationSeparator" w:id="0">
    <w:p w:rsidR="00D804C2" w:rsidRDefault="00D804C2" w:rsidP="000E33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100" w:rsidRDefault="00B40100">
    <w:pPr>
      <w:pStyle w:val="Encabezado"/>
    </w:pPr>
    <w:r w:rsidRPr="00767077">
      <w:rPr>
        <w:noProof/>
        <w:lang w:val="es-ES" w:eastAsia="es-ES"/>
      </w:rPr>
      <w:drawing>
        <wp:anchor distT="0" distB="0" distL="114300" distR="114300" simplePos="0" relativeHeight="251659264" behindDoc="1" locked="0" layoutInCell="1" allowOverlap="1">
          <wp:simplePos x="0" y="0"/>
          <wp:positionH relativeFrom="column">
            <wp:posOffset>-1101090</wp:posOffset>
          </wp:positionH>
          <wp:positionV relativeFrom="paragraph">
            <wp:posOffset>-449580</wp:posOffset>
          </wp:positionV>
          <wp:extent cx="7745730" cy="1733550"/>
          <wp:effectExtent l="0" t="0" r="0" b="0"/>
          <wp:wrapTight wrapText="bothSides">
            <wp:wrapPolygon edited="0">
              <wp:start x="0" y="0"/>
              <wp:lineTo x="0" y="21363"/>
              <wp:lineTo x="21568" y="21363"/>
              <wp:lineTo x="21568"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45730" cy="173355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8F3934"/>
    <w:rsid w:val="00083A55"/>
    <w:rsid w:val="00084E37"/>
    <w:rsid w:val="000E33B6"/>
    <w:rsid w:val="000E36EA"/>
    <w:rsid w:val="00123F66"/>
    <w:rsid w:val="001E4073"/>
    <w:rsid w:val="001E783C"/>
    <w:rsid w:val="001F4D66"/>
    <w:rsid w:val="001F544D"/>
    <w:rsid w:val="003367F6"/>
    <w:rsid w:val="0034643C"/>
    <w:rsid w:val="00355C65"/>
    <w:rsid w:val="003711BC"/>
    <w:rsid w:val="00382694"/>
    <w:rsid w:val="00397294"/>
    <w:rsid w:val="003B28C0"/>
    <w:rsid w:val="003B6F87"/>
    <w:rsid w:val="003C322D"/>
    <w:rsid w:val="00412286"/>
    <w:rsid w:val="00417965"/>
    <w:rsid w:val="004B0ABB"/>
    <w:rsid w:val="004F6A00"/>
    <w:rsid w:val="00523890"/>
    <w:rsid w:val="0054688D"/>
    <w:rsid w:val="00550B67"/>
    <w:rsid w:val="005677B6"/>
    <w:rsid w:val="005B4B2E"/>
    <w:rsid w:val="00617FDF"/>
    <w:rsid w:val="00624F16"/>
    <w:rsid w:val="006451B0"/>
    <w:rsid w:val="006D1642"/>
    <w:rsid w:val="0072057E"/>
    <w:rsid w:val="007714C1"/>
    <w:rsid w:val="007721B8"/>
    <w:rsid w:val="00782203"/>
    <w:rsid w:val="0078500B"/>
    <w:rsid w:val="00816EBF"/>
    <w:rsid w:val="008A446B"/>
    <w:rsid w:val="008F3934"/>
    <w:rsid w:val="00926A90"/>
    <w:rsid w:val="00927289"/>
    <w:rsid w:val="00972756"/>
    <w:rsid w:val="009B08D8"/>
    <w:rsid w:val="00A22890"/>
    <w:rsid w:val="00A77657"/>
    <w:rsid w:val="00A908A7"/>
    <w:rsid w:val="00A94FD1"/>
    <w:rsid w:val="00AD28F7"/>
    <w:rsid w:val="00AF19D5"/>
    <w:rsid w:val="00B04A3F"/>
    <w:rsid w:val="00B1240E"/>
    <w:rsid w:val="00B40100"/>
    <w:rsid w:val="00B425D1"/>
    <w:rsid w:val="00B43260"/>
    <w:rsid w:val="00B658AE"/>
    <w:rsid w:val="00B70962"/>
    <w:rsid w:val="00B75758"/>
    <w:rsid w:val="00BA64D1"/>
    <w:rsid w:val="00C91FDF"/>
    <w:rsid w:val="00CB1A5C"/>
    <w:rsid w:val="00D25930"/>
    <w:rsid w:val="00D345E7"/>
    <w:rsid w:val="00D738EC"/>
    <w:rsid w:val="00D804C2"/>
    <w:rsid w:val="00DA716C"/>
    <w:rsid w:val="00DB1D52"/>
    <w:rsid w:val="00DC2F95"/>
    <w:rsid w:val="00E44E3C"/>
    <w:rsid w:val="00E47781"/>
    <w:rsid w:val="00E647D5"/>
    <w:rsid w:val="00E73356"/>
    <w:rsid w:val="00E81B9C"/>
    <w:rsid w:val="00F21111"/>
    <w:rsid w:val="00F52E6C"/>
    <w:rsid w:val="00F74B2C"/>
    <w:rsid w:val="00FB49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ind w:left="-284" w:right="-6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7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3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3B6"/>
  </w:style>
  <w:style w:type="paragraph" w:styleId="Piedepgina">
    <w:name w:val="footer"/>
    <w:basedOn w:val="Normal"/>
    <w:link w:val="PiedepginaCar"/>
    <w:uiPriority w:val="99"/>
    <w:unhideWhenUsed/>
    <w:rsid w:val="000E3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75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460</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recepcion</dc:creator>
  <cp:lastModifiedBy>international</cp:lastModifiedBy>
  <cp:revision>7</cp:revision>
  <dcterms:created xsi:type="dcterms:W3CDTF">2017-12-14T16:54:00Z</dcterms:created>
  <dcterms:modified xsi:type="dcterms:W3CDTF">2018-01-03T15:34:00Z</dcterms:modified>
</cp:coreProperties>
</file>