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FD" w:rsidRPr="00981704" w:rsidRDefault="000E08FD" w:rsidP="000E08FD">
      <w:pPr>
        <w:pStyle w:val="Sinespaciado"/>
        <w:rPr>
          <w:b/>
          <w:lang w:val="es-ES_tradnl"/>
        </w:rPr>
      </w:pPr>
      <w:r>
        <w:rPr>
          <w:b/>
          <w:lang w:val="es-ES_tradnl"/>
        </w:rPr>
        <w:t>LA ERA DEL SUELO</w:t>
      </w:r>
    </w:p>
    <w:p w:rsidR="000E08FD" w:rsidRPr="00981704" w:rsidRDefault="000E08FD" w:rsidP="000E08FD">
      <w:pPr>
        <w:pStyle w:val="Sinespaciado"/>
        <w:rPr>
          <w:b/>
          <w:lang w:val="es-ES_tradnl"/>
        </w:rPr>
      </w:pPr>
      <w:r w:rsidRPr="000E08FD">
        <w:rPr>
          <w:i/>
          <w:lang w:val="es-ES_tradnl"/>
        </w:rPr>
        <w:t xml:space="preserve">El XXIII Congreso </w:t>
      </w:r>
      <w:proofErr w:type="spellStart"/>
      <w:r w:rsidRPr="000E08FD">
        <w:rPr>
          <w:i/>
          <w:lang w:val="es-ES_tradnl"/>
        </w:rPr>
        <w:t>Aapresid</w:t>
      </w:r>
      <w:proofErr w:type="spellEnd"/>
      <w:r w:rsidRPr="000E08FD">
        <w:rPr>
          <w:i/>
          <w:lang w:val="es-ES_tradnl"/>
        </w:rPr>
        <w:t xml:space="preserve"> abre sus puertas para recibir en Rosario a miles de productores y asistentes con una agenda variada. Tres días claves para poner sobre la mesa  la situación del presente y las propuestas para la construcción del futuro</w:t>
      </w:r>
      <w:r w:rsidRPr="00981704">
        <w:rPr>
          <w:b/>
          <w:lang w:val="es-ES_tradnl"/>
        </w:rPr>
        <w:t>.</w:t>
      </w:r>
    </w:p>
    <w:p w:rsidR="000E08FD" w:rsidRDefault="000E08FD" w:rsidP="000E08FD">
      <w:pPr>
        <w:pStyle w:val="Sinespaciado"/>
        <w:rPr>
          <w:lang w:val="es-ES_tradnl"/>
        </w:rPr>
      </w:pPr>
    </w:p>
    <w:p w:rsidR="000E08FD" w:rsidRDefault="000E08FD" w:rsidP="000E08FD">
      <w:pPr>
        <w:pStyle w:val="Sinespaciado"/>
        <w:rPr>
          <w:lang w:val="es-ES_tradnl"/>
        </w:rPr>
      </w:pPr>
      <w:r>
        <w:rPr>
          <w:lang w:val="es-ES_tradnl"/>
        </w:rPr>
        <w:t>Del 5 al 7 de agosto en el Centro de Convenciones Metropolitano de Rosario, la comunidad agroalimentaria se reúne este año bajo un lema particular</w:t>
      </w:r>
      <w:r w:rsidRPr="0039417D">
        <w:rPr>
          <w:b/>
          <w:lang w:val="es-ES_tradnl"/>
        </w:rPr>
        <w:t>: “</w:t>
      </w:r>
      <w:proofErr w:type="spellStart"/>
      <w:r w:rsidRPr="0039417D">
        <w:rPr>
          <w:b/>
          <w:lang w:val="es-ES_tradnl"/>
        </w:rPr>
        <w:t>Biosapiens</w:t>
      </w:r>
      <w:proofErr w:type="spellEnd"/>
      <w:r w:rsidRPr="0039417D">
        <w:rPr>
          <w:b/>
          <w:lang w:val="es-ES_tradnl"/>
        </w:rPr>
        <w:t>, la era del suelo”</w:t>
      </w:r>
      <w:r>
        <w:rPr>
          <w:lang w:val="es-ES_tradnl"/>
        </w:rPr>
        <w:t xml:space="preserve"> con la consigna de </w:t>
      </w:r>
      <w:r w:rsidRPr="000E08FD">
        <w:rPr>
          <w:lang w:val="es-ES_tradnl"/>
        </w:rPr>
        <w:t>encontrarnos para evolucionar</w:t>
      </w:r>
      <w:r w:rsidRPr="0039417D">
        <w:rPr>
          <w:b/>
          <w:lang w:val="es-ES_tradnl"/>
        </w:rPr>
        <w:t>.</w:t>
      </w:r>
      <w:r>
        <w:rPr>
          <w:lang w:val="es-ES_tradnl"/>
        </w:rPr>
        <w:t xml:space="preserve"> La edición 2015 tiene su base en el concepto de </w:t>
      </w:r>
      <w:r w:rsidRPr="00B25117">
        <w:rPr>
          <w:b/>
          <w:lang w:val="es-ES_tradnl"/>
        </w:rPr>
        <w:t>cultivar cuidando y mejorando</w:t>
      </w:r>
      <w:r>
        <w:rPr>
          <w:b/>
          <w:lang w:val="es-ES_tradnl"/>
        </w:rPr>
        <w:t xml:space="preserve"> </w:t>
      </w:r>
      <w:r w:rsidRPr="00B25117">
        <w:rPr>
          <w:b/>
          <w:lang w:val="es-ES_tradnl"/>
        </w:rPr>
        <w:t>el suelo.</w:t>
      </w:r>
      <w:r>
        <w:rPr>
          <w:lang w:val="es-ES_tradnl"/>
        </w:rPr>
        <w:t xml:space="preserve"> A tono con el año internacional del suelo declarado por la FAO, la prioridad está puesta en la nueva agricultura, donde la tierra se cuida y se renueva.</w:t>
      </w:r>
    </w:p>
    <w:p w:rsidR="000E08FD" w:rsidRDefault="000E08FD" w:rsidP="000E08FD">
      <w:pPr>
        <w:pStyle w:val="Sinespaciado"/>
        <w:rPr>
          <w:lang w:val="es-ES_tradnl"/>
        </w:rPr>
      </w:pPr>
    </w:p>
    <w:p w:rsidR="000E08FD" w:rsidRDefault="000E08FD" w:rsidP="000E08FD">
      <w:pPr>
        <w:pStyle w:val="Sinespaciado"/>
        <w:rPr>
          <w:lang w:val="es-ES_tradnl"/>
        </w:rPr>
      </w:pPr>
      <w:r>
        <w:rPr>
          <w:lang w:val="es-ES_tradnl"/>
        </w:rPr>
        <w:t>Lo último en conocimiento, tecnología e innovación cruzarán los tres días de una cita imperdible, no sólo para los actores del campo sino para toda la sociedad.</w:t>
      </w:r>
    </w:p>
    <w:p w:rsidR="000E08FD" w:rsidRDefault="000E08FD" w:rsidP="000E08FD">
      <w:pPr>
        <w:pStyle w:val="Sinespaciado"/>
        <w:rPr>
          <w:lang w:val="es-ES_tradnl"/>
        </w:rPr>
      </w:pPr>
      <w:r>
        <w:rPr>
          <w:lang w:val="es-ES_tradnl"/>
        </w:rPr>
        <w:t xml:space="preserve">También habrá espacio para el debate de las </w:t>
      </w:r>
      <w:r w:rsidRPr="000E08FD">
        <w:rPr>
          <w:lang w:val="es-ES_tradnl"/>
        </w:rPr>
        <w:t>políticas</w:t>
      </w:r>
      <w:r>
        <w:rPr>
          <w:lang w:val="es-ES_tradnl"/>
        </w:rPr>
        <w:t xml:space="preserve"> necesarias para el sector y las propuestas de construcción ciudadana en el tradicional </w:t>
      </w:r>
      <w:r w:rsidRPr="0039417D">
        <w:rPr>
          <w:b/>
          <w:lang w:val="es-ES_tradnl"/>
        </w:rPr>
        <w:t xml:space="preserve">Quo </w:t>
      </w:r>
      <w:proofErr w:type="spellStart"/>
      <w:r w:rsidRPr="0039417D">
        <w:rPr>
          <w:b/>
          <w:lang w:val="es-ES_tradnl"/>
        </w:rPr>
        <w:t>Vadis</w:t>
      </w:r>
      <w:proofErr w:type="spellEnd"/>
      <w:r>
        <w:rPr>
          <w:lang w:val="es-ES_tradnl"/>
        </w:rPr>
        <w:t>, donde están invitados todos los presidenciables y referentes del ámbito.</w:t>
      </w:r>
    </w:p>
    <w:p w:rsidR="000E08FD" w:rsidRDefault="000E08FD" w:rsidP="000E08FD">
      <w:pPr>
        <w:pStyle w:val="Sinespaciado"/>
        <w:rPr>
          <w:lang w:val="es-ES_tradnl"/>
        </w:rPr>
      </w:pPr>
    </w:p>
    <w:p w:rsidR="000E08FD" w:rsidRDefault="000E08FD" w:rsidP="000E08FD">
      <w:pPr>
        <w:pStyle w:val="Sinespaciado"/>
        <w:rPr>
          <w:lang w:val="es-ES_tradnl"/>
        </w:rPr>
      </w:pPr>
      <w:r>
        <w:rPr>
          <w:lang w:val="es-ES_tradnl"/>
        </w:rPr>
        <w:t xml:space="preserve">Con </w:t>
      </w:r>
      <w:r w:rsidRPr="002D3AE7">
        <w:rPr>
          <w:b/>
          <w:lang w:val="es-ES_tradnl"/>
        </w:rPr>
        <w:t>25 plenarias, 6 simposios y más de 120 talleres</w:t>
      </w:r>
      <w:r w:rsidR="00F84F72">
        <w:rPr>
          <w:b/>
          <w:lang w:val="es-ES_tradnl"/>
        </w:rPr>
        <w:t xml:space="preserve">, </w:t>
      </w:r>
      <w:r>
        <w:rPr>
          <w:lang w:val="es-ES_tradnl"/>
        </w:rPr>
        <w:t>se recorrerán los temas candentes y prioritarios del área productiva: Las Buenas Prácticas, Problemática en relación a los alimentos y</w:t>
      </w:r>
      <w:r w:rsidR="00F84F72">
        <w:rPr>
          <w:lang w:val="es-ES_tradnl"/>
        </w:rPr>
        <w:t xml:space="preserve"> </w:t>
      </w:r>
      <w:r>
        <w:rPr>
          <w:lang w:val="es-ES_tradnl"/>
        </w:rPr>
        <w:t xml:space="preserve">Seguridad Alimentaria, Malezas, Biotecnología, Legislación, </w:t>
      </w:r>
      <w:proofErr w:type="spellStart"/>
      <w:r>
        <w:rPr>
          <w:lang w:val="es-ES_tradnl"/>
        </w:rPr>
        <w:t>Drones</w:t>
      </w:r>
      <w:proofErr w:type="spellEnd"/>
      <w:r>
        <w:rPr>
          <w:lang w:val="es-ES_tradnl"/>
        </w:rPr>
        <w:t>, Nanotecnología,</w:t>
      </w:r>
      <w:r w:rsidR="00F84F72">
        <w:rPr>
          <w:lang w:val="es-ES_tradnl"/>
        </w:rPr>
        <w:t xml:space="preserve"> C</w:t>
      </w:r>
      <w:r>
        <w:rPr>
          <w:lang w:val="es-ES_tradnl"/>
        </w:rPr>
        <w:t xml:space="preserve">alidad de cultivos, </w:t>
      </w:r>
      <w:proofErr w:type="spellStart"/>
      <w:r>
        <w:rPr>
          <w:lang w:val="es-ES_tradnl"/>
        </w:rPr>
        <w:t>Bioeconomía</w:t>
      </w:r>
      <w:proofErr w:type="spellEnd"/>
      <w:r>
        <w:rPr>
          <w:lang w:val="es-ES_tradnl"/>
        </w:rPr>
        <w:t>, Propiedad intelectual, Fitosanitarios, Sistemas de producción y muchos temas más.</w:t>
      </w:r>
    </w:p>
    <w:p w:rsidR="00F71D85" w:rsidRPr="00301D35" w:rsidRDefault="00F71D85" w:rsidP="00F71D85">
      <w:pPr>
        <w:pStyle w:val="Sinespaciado"/>
        <w:rPr>
          <w:lang w:val="es-ES_tradnl"/>
        </w:rPr>
      </w:pPr>
      <w:r>
        <w:rPr>
          <w:lang w:val="es-ES_tradnl"/>
        </w:rPr>
        <w:t>Además, habrá más</w:t>
      </w:r>
      <w:r w:rsidRPr="00301D35">
        <w:rPr>
          <w:lang w:val="es-ES_tradnl"/>
        </w:rPr>
        <w:t xml:space="preserve"> de </w:t>
      </w:r>
      <w:r w:rsidRPr="00301D35">
        <w:rPr>
          <w:b/>
          <w:lang w:val="es-ES_tradnl"/>
        </w:rPr>
        <w:t xml:space="preserve">14 disertantes internacionales </w:t>
      </w:r>
      <w:r w:rsidRPr="00301D35">
        <w:rPr>
          <w:lang w:val="es-ES_tradnl"/>
        </w:rPr>
        <w:t xml:space="preserve">y más de </w:t>
      </w:r>
      <w:r w:rsidRPr="00301D35">
        <w:rPr>
          <w:b/>
          <w:lang w:val="es-ES_tradnl"/>
        </w:rPr>
        <w:t xml:space="preserve">170 referentes nacionales </w:t>
      </w:r>
      <w:r w:rsidRPr="00301D35">
        <w:rPr>
          <w:lang w:val="es-ES_tradnl"/>
        </w:rPr>
        <w:t>compartirán sus conocimientos y experiencias en torno al mundo del agro, la sustentabilidad, las tecnologías y las innovaciones, que apuntan a la búsqueda de la calidad de vida de la sociedad.</w:t>
      </w:r>
    </w:p>
    <w:p w:rsidR="00F84F72" w:rsidRDefault="00F84F72" w:rsidP="000E08FD">
      <w:pPr>
        <w:pStyle w:val="Sinespaciado"/>
        <w:rPr>
          <w:lang w:val="es-ES_tradnl"/>
        </w:rPr>
      </w:pPr>
    </w:p>
    <w:p w:rsidR="000E08FD" w:rsidRDefault="000E08FD" w:rsidP="000E08FD">
      <w:pPr>
        <w:pStyle w:val="Sinespaciado"/>
        <w:rPr>
          <w:lang w:val="es-ES_tradnl"/>
        </w:rPr>
      </w:pPr>
      <w:r>
        <w:rPr>
          <w:lang w:val="es-ES_tradnl"/>
        </w:rPr>
        <w:t>“</w:t>
      </w:r>
      <w:r w:rsidR="00F84F72">
        <w:rPr>
          <w:lang w:val="es-ES_tradnl"/>
        </w:rPr>
        <w:t>O</w:t>
      </w:r>
      <w:r>
        <w:rPr>
          <w:lang w:val="es-ES_tradnl"/>
        </w:rPr>
        <w:t>nce oportunidades en forma simultánea para elegir el congreso a tu medida”, define María Beatriz “</w:t>
      </w:r>
      <w:proofErr w:type="spellStart"/>
      <w:r>
        <w:rPr>
          <w:lang w:val="es-ES_tradnl"/>
        </w:rPr>
        <w:t>Pilu</w:t>
      </w:r>
      <w:proofErr w:type="spellEnd"/>
      <w:r>
        <w:rPr>
          <w:lang w:val="es-ES_tradnl"/>
        </w:rPr>
        <w:t xml:space="preserve">” </w:t>
      </w:r>
      <w:proofErr w:type="spellStart"/>
      <w:r>
        <w:rPr>
          <w:lang w:val="es-ES_tradnl"/>
        </w:rPr>
        <w:t>Giraudo</w:t>
      </w:r>
      <w:bookmarkStart w:id="0" w:name="_GoBack"/>
      <w:bookmarkEnd w:id="0"/>
      <w:proofErr w:type="spellEnd"/>
      <w:r>
        <w:rPr>
          <w:lang w:val="es-ES_tradnl"/>
        </w:rPr>
        <w:t xml:space="preserve">, la presidenta de </w:t>
      </w:r>
      <w:proofErr w:type="spellStart"/>
      <w:r>
        <w:rPr>
          <w:lang w:val="es-ES_tradnl"/>
        </w:rPr>
        <w:t>Aapresid</w:t>
      </w:r>
      <w:proofErr w:type="spellEnd"/>
      <w:r>
        <w:rPr>
          <w:lang w:val="es-ES_tradnl"/>
        </w:rPr>
        <w:t>.</w:t>
      </w:r>
    </w:p>
    <w:p w:rsidR="00F84F72" w:rsidRDefault="00F84F72" w:rsidP="000E08FD">
      <w:pPr>
        <w:pStyle w:val="Sinespaciado"/>
        <w:rPr>
          <w:lang w:val="es-ES_tradnl"/>
        </w:rPr>
      </w:pPr>
    </w:p>
    <w:p w:rsidR="000E08FD" w:rsidRPr="00F71D85" w:rsidRDefault="000E08FD" w:rsidP="000E08FD">
      <w:pPr>
        <w:pStyle w:val="Sinespaciado"/>
        <w:rPr>
          <w:b/>
          <w:lang w:val="es-ES_tradnl"/>
        </w:rPr>
      </w:pPr>
      <w:r w:rsidRPr="00F71D85">
        <w:rPr>
          <w:b/>
          <w:lang w:val="es-ES_tradnl"/>
        </w:rPr>
        <w:t>Un comienzo inspirador</w:t>
      </w:r>
    </w:p>
    <w:p w:rsidR="000E08FD" w:rsidRDefault="000E08FD" w:rsidP="000E08FD">
      <w:pPr>
        <w:pStyle w:val="Sinespaciado"/>
        <w:rPr>
          <w:lang w:val="es-ES"/>
        </w:rPr>
      </w:pPr>
      <w:r w:rsidRPr="00D13374">
        <w:rPr>
          <w:lang w:val="es-ES_tradnl"/>
        </w:rPr>
        <w:t>En el acto de apertura</w:t>
      </w:r>
      <w:r>
        <w:rPr>
          <w:lang w:val="es-ES_tradnl"/>
        </w:rPr>
        <w:t xml:space="preserve">, </w:t>
      </w:r>
      <w:r w:rsidR="00F71D85">
        <w:rPr>
          <w:lang w:val="es-ES_tradnl"/>
        </w:rPr>
        <w:t>prevista para el</w:t>
      </w:r>
      <w:r>
        <w:rPr>
          <w:lang w:val="es-ES_tradnl"/>
        </w:rPr>
        <w:t xml:space="preserve"> miércoles 5 de agosto a las 11:30</w:t>
      </w:r>
      <w:r w:rsidR="00F71D85">
        <w:rPr>
          <w:lang w:val="es-ES_tradnl"/>
        </w:rPr>
        <w:t>hs.</w:t>
      </w:r>
      <w:r>
        <w:rPr>
          <w:lang w:val="es-ES_tradnl"/>
        </w:rPr>
        <w:t xml:space="preserve"> </w:t>
      </w:r>
      <w:proofErr w:type="gramStart"/>
      <w:r w:rsidRPr="00D13374">
        <w:rPr>
          <w:lang w:val="es-ES_tradnl"/>
        </w:rPr>
        <w:t>el</w:t>
      </w:r>
      <w:proofErr w:type="gramEnd"/>
      <w:r w:rsidRPr="00D13374">
        <w:rPr>
          <w:lang w:val="es-ES_tradnl"/>
        </w:rPr>
        <w:t xml:space="preserve"> reconocido y convocante especialista en Neurociencias </w:t>
      </w:r>
      <w:r w:rsidRPr="00D13374">
        <w:rPr>
          <w:b/>
          <w:lang w:val="es-ES_tradnl"/>
        </w:rPr>
        <w:t>Facundo Manes</w:t>
      </w:r>
      <w:r w:rsidRPr="00D13374">
        <w:rPr>
          <w:lang w:val="es-ES_tradnl"/>
        </w:rPr>
        <w:t>, dará el puntapié con una motivadora charla sobre “El valor del conocimiento”.</w:t>
      </w:r>
      <w:r w:rsidR="00F71D85">
        <w:rPr>
          <w:lang w:val="es-ES_tradnl"/>
        </w:rPr>
        <w:t xml:space="preserve"> </w:t>
      </w:r>
      <w:r w:rsidRPr="00D13374">
        <w:t xml:space="preserve">El autor del libro “Usar el cerebro. Conocer nuestra mente para vivir mejor”, compartirá sus conocimientos sobre la mente humana. Para Manes </w:t>
      </w:r>
      <w:r w:rsidRPr="00D13374">
        <w:rPr>
          <w:lang w:val="es-ES"/>
        </w:rPr>
        <w:t>la riqueza de un país se mide por el valor del capital humano, la educación, la ciencia y la tecnología como base para el desarrollo social.</w:t>
      </w:r>
    </w:p>
    <w:p w:rsidR="00F84F72" w:rsidRDefault="00F84F72" w:rsidP="000E08FD">
      <w:pPr>
        <w:pStyle w:val="Sinespaciado"/>
        <w:rPr>
          <w:b/>
          <w:u w:val="single"/>
          <w:lang w:val="es-ES_tradnl"/>
        </w:rPr>
      </w:pPr>
    </w:p>
    <w:p w:rsidR="000E08FD" w:rsidRDefault="000E08FD" w:rsidP="000E08FD">
      <w:pPr>
        <w:pStyle w:val="Sinespaciado"/>
        <w:rPr>
          <w:lang w:val="es-ES_tradnl"/>
        </w:rPr>
      </w:pPr>
      <w:r>
        <w:rPr>
          <w:lang w:val="es-ES_tradnl"/>
        </w:rPr>
        <w:t>Las temáticas se abordarán desde distintos espacios: Plenarias, simposios, talleres, espacio político, reuniones de discusión, carpa de maquinarias, etc.</w:t>
      </w:r>
    </w:p>
    <w:p w:rsidR="00556B30" w:rsidRDefault="00556B30" w:rsidP="000E08FD">
      <w:pPr>
        <w:pStyle w:val="Sinespaciado"/>
        <w:rPr>
          <w:lang w:val="es-ES_tradnl"/>
        </w:rPr>
      </w:pPr>
    </w:p>
    <w:p w:rsidR="000E08FD" w:rsidRDefault="000E08FD" w:rsidP="000E08FD">
      <w:pPr>
        <w:pStyle w:val="Sinespaciado"/>
        <w:rPr>
          <w:lang w:val="es-ES_tradnl"/>
        </w:rPr>
      </w:pPr>
      <w:r>
        <w:rPr>
          <w:lang w:val="es-ES_tradnl"/>
        </w:rPr>
        <w:t>“</w:t>
      </w:r>
      <w:proofErr w:type="spellStart"/>
      <w:r>
        <w:rPr>
          <w:lang w:val="es-ES_tradnl"/>
        </w:rPr>
        <w:t>Pilu</w:t>
      </w:r>
      <w:proofErr w:type="spellEnd"/>
      <w:r>
        <w:rPr>
          <w:lang w:val="es-ES_tradnl"/>
        </w:rPr>
        <w:t xml:space="preserve">” </w:t>
      </w:r>
      <w:proofErr w:type="spellStart"/>
      <w:r>
        <w:rPr>
          <w:lang w:val="es-ES_tradnl"/>
        </w:rPr>
        <w:t>Giraudo</w:t>
      </w:r>
      <w:proofErr w:type="spellEnd"/>
      <w:r>
        <w:rPr>
          <w:lang w:val="es-ES_tradnl"/>
        </w:rPr>
        <w:t xml:space="preserve"> explica que en las </w:t>
      </w:r>
      <w:r w:rsidRPr="00042429">
        <w:rPr>
          <w:b/>
          <w:lang w:val="es-ES_tradnl"/>
        </w:rPr>
        <w:t>plenarias y simposios</w:t>
      </w:r>
      <w:r>
        <w:rPr>
          <w:lang w:val="es-ES_tradnl"/>
        </w:rPr>
        <w:t xml:space="preserve"> se plasmarán las miradas a mediano y largo plazo sobre los temas principales y candentes. En los </w:t>
      </w:r>
      <w:r w:rsidRPr="00042429">
        <w:rPr>
          <w:b/>
          <w:lang w:val="es-ES_tradnl"/>
        </w:rPr>
        <w:t xml:space="preserve">talleres </w:t>
      </w:r>
      <w:r>
        <w:rPr>
          <w:lang w:val="es-ES_tradnl"/>
        </w:rPr>
        <w:t xml:space="preserve">se discutirán las problemáticas que todos los días enfrenta el productor. La </w:t>
      </w:r>
      <w:r w:rsidRPr="00042429">
        <w:rPr>
          <w:b/>
          <w:lang w:val="es-ES_tradnl"/>
        </w:rPr>
        <w:t>Agenda CQ</w:t>
      </w:r>
      <w:r w:rsidR="00F71D85">
        <w:rPr>
          <w:lang w:val="es-ES_tradnl"/>
        </w:rPr>
        <w:t xml:space="preserve"> </w:t>
      </w:r>
      <w:r>
        <w:rPr>
          <w:lang w:val="es-ES_tradnl"/>
        </w:rPr>
        <w:t>será una interacción interesante entre los legisladores, decisores y otros actores involucrados en leyes o proyectos que condicionan nuestra propuesta de producción sustentable.</w:t>
      </w:r>
      <w:r w:rsidR="00F71D85">
        <w:rPr>
          <w:lang w:val="es-ES_tradnl"/>
        </w:rPr>
        <w:t xml:space="preserve"> </w:t>
      </w:r>
      <w:r>
        <w:rPr>
          <w:lang w:val="es-ES_tradnl"/>
        </w:rPr>
        <w:t>“Es un encuentro para compartir energías, un estímulo, sobre todo en este momento poco favorable que vivimos en el campo argentino</w:t>
      </w:r>
      <w:r w:rsidR="00F71D85">
        <w:rPr>
          <w:lang w:val="es-ES_tradnl"/>
        </w:rPr>
        <w:t>. Son</w:t>
      </w:r>
      <w:r w:rsidR="00F71D85" w:rsidRPr="006E37C8">
        <w:rPr>
          <w:lang w:val="es-ES_tradnl"/>
        </w:rPr>
        <w:t xml:space="preserve"> tres días de intercambio permanente con alternativas, propuestas, lugares</w:t>
      </w:r>
      <w:r w:rsidR="00F71D85">
        <w:rPr>
          <w:lang w:val="es-ES_tradnl"/>
        </w:rPr>
        <w:t xml:space="preserve"> d</w:t>
      </w:r>
      <w:r w:rsidR="00F71D85" w:rsidRPr="006E37C8">
        <w:rPr>
          <w:lang w:val="es-ES_tradnl"/>
        </w:rPr>
        <w:t xml:space="preserve">e discusión donde pondremos en juego material útil </w:t>
      </w:r>
      <w:r w:rsidR="00F71D85">
        <w:rPr>
          <w:lang w:val="es-ES_tradnl"/>
        </w:rPr>
        <w:t>n</w:t>
      </w:r>
      <w:r w:rsidR="00F71D85" w:rsidRPr="006E37C8">
        <w:rPr>
          <w:lang w:val="es-ES_tradnl"/>
        </w:rPr>
        <w:t>o sólo para el gobierno de turno sino para los que vendrán</w:t>
      </w:r>
      <w:r w:rsidR="00F71D85">
        <w:rPr>
          <w:lang w:val="es-ES_tradnl"/>
        </w:rPr>
        <w:t>”</w:t>
      </w:r>
      <w:r>
        <w:rPr>
          <w:lang w:val="es-ES_tradnl"/>
        </w:rPr>
        <w:t xml:space="preserve">, remarca </w:t>
      </w:r>
      <w:proofErr w:type="spellStart"/>
      <w:r>
        <w:rPr>
          <w:lang w:val="es-ES_tradnl"/>
        </w:rPr>
        <w:t>Giraudo</w:t>
      </w:r>
      <w:proofErr w:type="spellEnd"/>
      <w:r>
        <w:rPr>
          <w:lang w:val="es-ES_tradnl"/>
        </w:rPr>
        <w:t>.</w:t>
      </w:r>
    </w:p>
    <w:p w:rsidR="00F71D85" w:rsidRDefault="00F71D85" w:rsidP="000E08FD">
      <w:pPr>
        <w:pStyle w:val="Sinespaciado"/>
        <w:rPr>
          <w:lang w:val="es-ES_tradnl"/>
        </w:rPr>
      </w:pPr>
    </w:p>
    <w:p w:rsidR="000E08FD" w:rsidRDefault="000E08FD" w:rsidP="000E08FD">
      <w:pPr>
        <w:pStyle w:val="Sinespaciado"/>
      </w:pPr>
      <w:r>
        <w:t>“Para los pionero</w:t>
      </w:r>
      <w:r w:rsidRPr="006E37C8">
        <w:t xml:space="preserve">s es </w:t>
      </w:r>
      <w:r>
        <w:t>u</w:t>
      </w:r>
      <w:r w:rsidRPr="006E37C8">
        <w:t>n sueño convertido en realidad</w:t>
      </w:r>
      <w:r w:rsidR="00F71D85">
        <w:t>,</w:t>
      </w:r>
      <w:r w:rsidRPr="006E37C8">
        <w:t xml:space="preserve"> ver cómo</w:t>
      </w:r>
      <w:r w:rsidR="00F71D85">
        <w:t xml:space="preserve"> </w:t>
      </w:r>
      <w:proofErr w:type="spellStart"/>
      <w:r>
        <w:t>A</w:t>
      </w:r>
      <w:r w:rsidRPr="006E37C8">
        <w:t>apresid</w:t>
      </w:r>
      <w:proofErr w:type="spellEnd"/>
      <w:r w:rsidRPr="006E37C8">
        <w:t xml:space="preserve"> </w:t>
      </w:r>
      <w:r w:rsidR="00F71D85">
        <w:t xml:space="preserve">pasó </w:t>
      </w:r>
      <w:r>
        <w:t>d</w:t>
      </w:r>
      <w:r w:rsidRPr="006E37C8">
        <w:t>e</w:t>
      </w:r>
      <w:r w:rsidR="00F71D85">
        <w:t xml:space="preserve"> ser un grup</w:t>
      </w:r>
      <w:r w:rsidRPr="006E37C8">
        <w:t>o</w:t>
      </w:r>
      <w:r w:rsidR="00F71D85">
        <w:t xml:space="preserve"> reducido</w:t>
      </w:r>
      <w:r w:rsidRPr="006E37C8">
        <w:t xml:space="preserve"> de productores a </w:t>
      </w:r>
      <w:r w:rsidR="00F71D85">
        <w:t>tener hoy</w:t>
      </w:r>
      <w:r>
        <w:t xml:space="preserve"> 35 </w:t>
      </w:r>
      <w:r w:rsidR="00F71D85">
        <w:t>sedes regionales, vari</w:t>
      </w:r>
      <w:r>
        <w:t xml:space="preserve">os </w:t>
      </w:r>
      <w:r w:rsidRPr="006E37C8">
        <w:t>proyectos en marcha</w:t>
      </w:r>
      <w:r>
        <w:t xml:space="preserve"> y un Congreso único</w:t>
      </w:r>
      <w:r w:rsidR="00F71D85">
        <w:t xml:space="preserve"> cada año</w:t>
      </w:r>
      <w:r>
        <w:t xml:space="preserve"> </w:t>
      </w:r>
      <w:r w:rsidR="00F71D85">
        <w:t>-</w:t>
      </w:r>
      <w:r>
        <w:t xml:space="preserve">destaca Guadalupe </w:t>
      </w:r>
      <w:proofErr w:type="spellStart"/>
      <w:r>
        <w:t>Covernton</w:t>
      </w:r>
      <w:proofErr w:type="spellEnd"/>
      <w:r>
        <w:t xml:space="preserve">, directora de </w:t>
      </w:r>
      <w:proofErr w:type="spellStart"/>
      <w:r>
        <w:t>Aapresid</w:t>
      </w:r>
      <w:proofErr w:type="spellEnd"/>
      <w:r w:rsidR="00F71D85">
        <w:t>-</w:t>
      </w:r>
      <w:r w:rsidR="00FA634A">
        <w:t>. E</w:t>
      </w:r>
      <w:r>
        <w:t>l S</w:t>
      </w:r>
      <w:r w:rsidRPr="00A87A7E">
        <w:t xml:space="preserve">apiens </w:t>
      </w:r>
      <w:r>
        <w:t>alude a la e</w:t>
      </w:r>
      <w:r w:rsidRPr="00A87A7E">
        <w:t>volución</w:t>
      </w:r>
      <w:r>
        <w:t>, la de dejar de</w:t>
      </w:r>
      <w:r w:rsidRPr="00A87A7E">
        <w:t xml:space="preserve"> gastar el suelo para tratar de construirlo</w:t>
      </w:r>
      <w:r>
        <w:t>”.</w:t>
      </w:r>
    </w:p>
    <w:p w:rsidR="000E08FD" w:rsidRDefault="000E08FD" w:rsidP="000E08FD">
      <w:pPr>
        <w:pStyle w:val="Sinespaciado"/>
      </w:pPr>
    </w:p>
    <w:p w:rsidR="000E08FD" w:rsidRPr="00FE77B4" w:rsidRDefault="000E08FD" w:rsidP="000E08FD">
      <w:pPr>
        <w:pStyle w:val="Sinespaciado"/>
        <w:rPr>
          <w:b/>
          <w:u w:val="single"/>
          <w:lang w:val="es-ES"/>
        </w:rPr>
      </w:pPr>
      <w:r w:rsidRPr="00FE77B4">
        <w:rPr>
          <w:b/>
          <w:u w:val="single"/>
          <w:lang w:val="es-ES"/>
        </w:rPr>
        <w:t>BIOSAPIENS EN NÚMEROS</w:t>
      </w:r>
    </w:p>
    <w:p w:rsidR="000E08FD" w:rsidRPr="00FE77B4" w:rsidRDefault="000E08FD" w:rsidP="000E08FD">
      <w:pPr>
        <w:pStyle w:val="Sinespaciado"/>
        <w:rPr>
          <w:lang w:val="es-ES"/>
        </w:rPr>
      </w:pPr>
      <w:r w:rsidRPr="00FE77B4">
        <w:rPr>
          <w:lang w:val="es-ES"/>
        </w:rPr>
        <w:t>-</w:t>
      </w:r>
      <w:r w:rsidRPr="00FE77B4">
        <w:rPr>
          <w:b/>
          <w:lang w:val="es-ES"/>
        </w:rPr>
        <w:t>MÁS DE 120</w:t>
      </w:r>
      <w:r w:rsidRPr="00FE77B4">
        <w:rPr>
          <w:lang w:val="es-ES"/>
        </w:rPr>
        <w:t xml:space="preserve"> TALLERES</w:t>
      </w:r>
    </w:p>
    <w:p w:rsidR="000E08FD" w:rsidRPr="00FE77B4" w:rsidRDefault="000E08FD" w:rsidP="000E08FD">
      <w:pPr>
        <w:pStyle w:val="Sinespaciado"/>
        <w:rPr>
          <w:lang w:val="es-ES"/>
        </w:rPr>
      </w:pPr>
      <w:r w:rsidRPr="00FE77B4">
        <w:rPr>
          <w:lang w:val="es-ES"/>
        </w:rPr>
        <w:t>-</w:t>
      </w:r>
      <w:r w:rsidRPr="00FE77B4">
        <w:rPr>
          <w:b/>
          <w:lang w:val="es-ES"/>
        </w:rPr>
        <w:t>25</w:t>
      </w:r>
      <w:r w:rsidRPr="00FE77B4">
        <w:rPr>
          <w:lang w:val="es-ES"/>
        </w:rPr>
        <w:t xml:space="preserve"> PLENARIAS</w:t>
      </w:r>
    </w:p>
    <w:p w:rsidR="000E08FD" w:rsidRPr="00FE77B4" w:rsidRDefault="000E08FD" w:rsidP="000E08FD">
      <w:pPr>
        <w:pStyle w:val="Sinespaciado"/>
        <w:rPr>
          <w:lang w:val="es-ES"/>
        </w:rPr>
      </w:pPr>
      <w:r w:rsidRPr="00FE77B4">
        <w:rPr>
          <w:lang w:val="es-ES"/>
        </w:rPr>
        <w:t>-</w:t>
      </w:r>
      <w:r w:rsidRPr="00FE77B4">
        <w:rPr>
          <w:b/>
          <w:lang w:val="es-ES"/>
        </w:rPr>
        <w:t xml:space="preserve">6 </w:t>
      </w:r>
      <w:r w:rsidRPr="00FE77B4">
        <w:rPr>
          <w:lang w:val="es-ES"/>
        </w:rPr>
        <w:t>SIMPOSIOS</w:t>
      </w:r>
    </w:p>
    <w:p w:rsidR="000E08FD" w:rsidRPr="00FE77B4" w:rsidRDefault="000E08FD" w:rsidP="000E08FD">
      <w:pPr>
        <w:pStyle w:val="Sinespaciado"/>
        <w:rPr>
          <w:lang w:val="es-ES"/>
        </w:rPr>
      </w:pPr>
      <w:r w:rsidRPr="00FE77B4">
        <w:rPr>
          <w:lang w:val="es-ES"/>
        </w:rPr>
        <w:t>-</w:t>
      </w:r>
      <w:r w:rsidRPr="00FE77B4">
        <w:rPr>
          <w:b/>
          <w:lang w:val="es-ES"/>
        </w:rPr>
        <w:t>14</w:t>
      </w:r>
      <w:r w:rsidRPr="00FE77B4">
        <w:rPr>
          <w:lang w:val="es-ES"/>
        </w:rPr>
        <w:t xml:space="preserve"> DISERTANTES INTERNACIONALES</w:t>
      </w:r>
    </w:p>
    <w:p w:rsidR="000E08FD" w:rsidRPr="00FE77B4" w:rsidRDefault="000E08FD" w:rsidP="000E08FD">
      <w:pPr>
        <w:pStyle w:val="Sinespaciado"/>
        <w:rPr>
          <w:lang w:val="es-ES"/>
        </w:rPr>
      </w:pPr>
      <w:r w:rsidRPr="00FE77B4">
        <w:rPr>
          <w:lang w:val="es-ES"/>
        </w:rPr>
        <w:t>-</w:t>
      </w:r>
      <w:r w:rsidRPr="00FE77B4">
        <w:rPr>
          <w:b/>
          <w:lang w:val="es-ES"/>
        </w:rPr>
        <w:t xml:space="preserve">170 </w:t>
      </w:r>
      <w:r w:rsidRPr="00FE77B4">
        <w:rPr>
          <w:lang w:val="es-ES"/>
        </w:rPr>
        <w:t>DISERTANTES NACIONALES</w:t>
      </w:r>
    </w:p>
    <w:p w:rsidR="000E08FD" w:rsidRPr="00FE77B4" w:rsidRDefault="000E08FD" w:rsidP="000E08FD">
      <w:pPr>
        <w:pStyle w:val="Sinespaciado"/>
        <w:rPr>
          <w:lang w:val="es-ES"/>
        </w:rPr>
      </w:pPr>
      <w:r w:rsidRPr="00FE77B4">
        <w:rPr>
          <w:lang w:val="es-ES"/>
        </w:rPr>
        <w:t>-</w:t>
      </w:r>
      <w:r w:rsidRPr="00FE77B4">
        <w:rPr>
          <w:b/>
          <w:lang w:val="es-ES"/>
        </w:rPr>
        <w:t>18</w:t>
      </w:r>
      <w:r w:rsidRPr="00FE77B4">
        <w:rPr>
          <w:lang w:val="es-ES"/>
        </w:rPr>
        <w:t xml:space="preserve"> TEMÁTICAS</w:t>
      </w:r>
    </w:p>
    <w:p w:rsidR="000E08FD" w:rsidRDefault="000E08FD" w:rsidP="000E08FD">
      <w:pPr>
        <w:pStyle w:val="Sinespaciado"/>
        <w:rPr>
          <w:lang w:val="es-ES"/>
        </w:rPr>
      </w:pPr>
      <w:r w:rsidRPr="00FE77B4">
        <w:rPr>
          <w:lang w:val="es-ES"/>
        </w:rPr>
        <w:t>-</w:t>
      </w:r>
      <w:r w:rsidRPr="00FE77B4">
        <w:rPr>
          <w:b/>
          <w:lang w:val="es-ES"/>
        </w:rPr>
        <w:t>MÁS DE 110</w:t>
      </w:r>
      <w:r w:rsidRPr="00FE77B4">
        <w:rPr>
          <w:lang w:val="es-ES"/>
        </w:rPr>
        <w:t xml:space="preserve"> PERSONAS TRABAJANDO PARA 3 DÍAS DE CONOCIMIENTO Y EXPERIENCIAS</w:t>
      </w:r>
    </w:p>
    <w:p w:rsidR="000E08FD" w:rsidRDefault="000E08FD" w:rsidP="000E08FD">
      <w:pPr>
        <w:pStyle w:val="Sinespaciado"/>
        <w:rPr>
          <w:lang w:val="es-ES"/>
        </w:rPr>
      </w:pPr>
    </w:p>
    <w:p w:rsidR="006A4F8F" w:rsidRPr="000E08FD" w:rsidRDefault="006A4F8F">
      <w:pPr>
        <w:rPr>
          <w:lang w:val="es-ES"/>
        </w:rPr>
      </w:pPr>
    </w:p>
    <w:sectPr w:rsidR="006A4F8F" w:rsidRPr="000E0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08FD"/>
    <w:rsid w:val="000E08FD"/>
    <w:rsid w:val="00556B30"/>
    <w:rsid w:val="006A4F8F"/>
    <w:rsid w:val="00F71D85"/>
    <w:rsid w:val="00F84F72"/>
    <w:rsid w:val="00FA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08F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APANDO</dc:creator>
  <cp:keywords/>
  <dc:description/>
  <cp:lastModifiedBy>APANDO</cp:lastModifiedBy>
  <cp:revision>5</cp:revision>
  <dcterms:created xsi:type="dcterms:W3CDTF">2015-08-04T18:47:00Z</dcterms:created>
  <dcterms:modified xsi:type="dcterms:W3CDTF">2015-08-04T19:24:00Z</dcterms:modified>
</cp:coreProperties>
</file>