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69" w:rsidRPr="00F23FAA" w:rsidRDefault="00481B1D" w:rsidP="00F23FAA">
      <w:pPr>
        <w:pStyle w:val="Sinespaciado"/>
        <w:ind w:left="0" w:firstLine="0"/>
        <w:rPr>
          <w:b/>
        </w:rPr>
      </w:pPr>
      <w:r w:rsidRPr="00F23FAA">
        <w:rPr>
          <w:b/>
        </w:rPr>
        <w:t>C</w:t>
      </w:r>
      <w:r w:rsidR="00F23FAA">
        <w:rPr>
          <w:b/>
        </w:rPr>
        <w:t>ampus: P</w:t>
      </w:r>
      <w:r w:rsidR="00F23FAA" w:rsidRPr="00F23FAA">
        <w:rPr>
          <w:b/>
        </w:rPr>
        <w:t>rograma de vinculación con universidades</w:t>
      </w:r>
    </w:p>
    <w:p w:rsidR="00F23FAA" w:rsidRPr="00F23FAA" w:rsidRDefault="00FF2C56" w:rsidP="00F23FAA">
      <w:pPr>
        <w:pStyle w:val="Sinespaciado"/>
        <w:rPr>
          <w:b/>
          <w:i/>
        </w:rPr>
      </w:pPr>
      <w:r>
        <w:rPr>
          <w:b/>
        </w:rPr>
        <w:t>INTERCAMBIO DE EXPERIENCIAS</w:t>
      </w:r>
      <w:r w:rsidR="00F23FAA" w:rsidRPr="00F23FAA">
        <w:rPr>
          <w:b/>
        </w:rPr>
        <w:t xml:space="preserve"> DONDE TODOS GANAN</w:t>
      </w:r>
      <w:r>
        <w:rPr>
          <w:b/>
        </w:rPr>
        <w:t xml:space="preserve"> </w:t>
      </w:r>
    </w:p>
    <w:p w:rsidR="00490037" w:rsidRPr="00F23FAA" w:rsidRDefault="00490037" w:rsidP="00F23FAA">
      <w:pPr>
        <w:pStyle w:val="Sinespaciado"/>
        <w:rPr>
          <w:i/>
        </w:rPr>
      </w:pPr>
      <w:r w:rsidRPr="00F23FAA">
        <w:rPr>
          <w:i/>
        </w:rPr>
        <w:t xml:space="preserve">El ámbito educativo cobrará protagonismo en la próxima edición de la feria. </w:t>
      </w:r>
    </w:p>
    <w:p w:rsidR="00490037" w:rsidRDefault="00490037" w:rsidP="00F23FAA">
      <w:pPr>
        <w:pStyle w:val="Sinespaciado"/>
      </w:pPr>
    </w:p>
    <w:p w:rsidR="00FF2C56" w:rsidRDefault="00F23FAA" w:rsidP="00FF2C56">
      <w:pPr>
        <w:pStyle w:val="Sinespaciado"/>
        <w:ind w:left="0" w:firstLine="0"/>
      </w:pPr>
      <w:r>
        <w:t>La integración del mundo académico con las empresas encuentra en Expoagro su expresión más concreta.</w:t>
      </w:r>
      <w:r w:rsidR="00583553">
        <w:t xml:space="preserve"> Para </w:t>
      </w:r>
      <w:r w:rsidR="00FF2C56">
        <w:t>proporcionar</w:t>
      </w:r>
      <w:r w:rsidR="00583553">
        <w:t xml:space="preserve"> a las universidades la difusión de sus servicios educativos y líneas de investigación relacionadas a la red agroalimentaria, </w:t>
      </w:r>
      <w:r w:rsidR="002E6269">
        <w:t xml:space="preserve">Expoagro ha </w:t>
      </w:r>
      <w:r w:rsidR="00C84C01">
        <w:t xml:space="preserve">ideado y </w:t>
      </w:r>
      <w:r w:rsidR="002E6269">
        <w:t xml:space="preserve">diseñado “Campus”. </w:t>
      </w:r>
      <w:r w:rsidR="00583553">
        <w:t xml:space="preserve"> </w:t>
      </w:r>
      <w:r w:rsidR="00C84C01">
        <w:t xml:space="preserve">Un ámbito de encuentro </w:t>
      </w:r>
      <w:r w:rsidR="008A0FF3">
        <w:t>e</w:t>
      </w:r>
      <w:r w:rsidR="00846067">
        <w:t xml:space="preserve"> intercambio de experiencias entre empresas, productores y representantes de la </w:t>
      </w:r>
      <w:r w:rsidR="008A0FF3">
        <w:t>universidad</w:t>
      </w:r>
      <w:r w:rsidR="00846067">
        <w:t xml:space="preserve">, </w:t>
      </w:r>
      <w:r w:rsidR="00C84C01">
        <w:t xml:space="preserve">donde todos los actores ganan y cobran protagonismo. </w:t>
      </w:r>
    </w:p>
    <w:p w:rsidR="00C84C01" w:rsidRDefault="00C84C01" w:rsidP="00F23FAA">
      <w:pPr>
        <w:pStyle w:val="Sinespaciado"/>
        <w:ind w:left="0" w:firstLine="0"/>
      </w:pPr>
    </w:p>
    <w:p w:rsidR="002E6269" w:rsidRDefault="00C84C01" w:rsidP="00F23FAA">
      <w:pPr>
        <w:pStyle w:val="Sinespaciado"/>
        <w:ind w:left="0" w:firstLine="0"/>
      </w:pPr>
      <w:r w:rsidRPr="00906557">
        <w:rPr>
          <w:i/>
        </w:rPr>
        <w:t>“</w:t>
      </w:r>
      <w:r w:rsidR="00147880">
        <w:rPr>
          <w:i/>
        </w:rPr>
        <w:t>Campus</w:t>
      </w:r>
      <w:r w:rsidRPr="00906557">
        <w:rPr>
          <w:i/>
        </w:rPr>
        <w:t xml:space="preserve"> </w:t>
      </w:r>
      <w:r w:rsidR="00147880">
        <w:rPr>
          <w:i/>
        </w:rPr>
        <w:t xml:space="preserve">se articulará sobre un espacio </w:t>
      </w:r>
      <w:r w:rsidR="002E6269" w:rsidRPr="00906557">
        <w:rPr>
          <w:i/>
        </w:rPr>
        <w:t xml:space="preserve">acondicionado para </w:t>
      </w:r>
      <w:r w:rsidR="00B33796">
        <w:rPr>
          <w:i/>
        </w:rPr>
        <w:t>que todas las facultade</w:t>
      </w:r>
      <w:r w:rsidR="002E6269" w:rsidRPr="00906557">
        <w:rPr>
          <w:i/>
        </w:rPr>
        <w:t xml:space="preserve">s o centros que tengan programas de educación superior puedan instalar </w:t>
      </w:r>
      <w:r w:rsidR="008A0FF3">
        <w:rPr>
          <w:i/>
        </w:rPr>
        <w:t>se y</w:t>
      </w:r>
      <w:r w:rsidR="002E6269" w:rsidRPr="00906557">
        <w:rPr>
          <w:i/>
        </w:rPr>
        <w:t xml:space="preserve"> compart</w:t>
      </w:r>
      <w:r w:rsidR="008A0FF3">
        <w:rPr>
          <w:i/>
        </w:rPr>
        <w:t>ir</w:t>
      </w:r>
      <w:r w:rsidR="002E6269" w:rsidRPr="00906557">
        <w:rPr>
          <w:i/>
        </w:rPr>
        <w:t xml:space="preserve"> un espacio central común donde recibir la visita del público</w:t>
      </w:r>
      <w:r w:rsidR="008A0FF3">
        <w:rPr>
          <w:i/>
        </w:rPr>
        <w:t>, empresas</w:t>
      </w:r>
      <w:r w:rsidR="002E6269" w:rsidRPr="00906557">
        <w:rPr>
          <w:i/>
        </w:rPr>
        <w:t xml:space="preserve"> y de sus propios alumnos, docentes e investigadores</w:t>
      </w:r>
      <w:r w:rsidRPr="00906557">
        <w:rPr>
          <w:i/>
        </w:rPr>
        <w:t>”,</w:t>
      </w:r>
      <w:r w:rsidR="00147880">
        <w:t xml:space="preserve"> explica</w:t>
      </w:r>
      <w:r>
        <w:t xml:space="preserve"> Andrea </w:t>
      </w:r>
      <w:proofErr w:type="spellStart"/>
      <w:r>
        <w:t>Fiadone</w:t>
      </w:r>
      <w:proofErr w:type="spellEnd"/>
      <w:r>
        <w:t xml:space="preserve">, responsable de Contenidos de Expoagro. </w:t>
      </w:r>
    </w:p>
    <w:p w:rsidR="00906557" w:rsidRDefault="00906557" w:rsidP="00F23FAA">
      <w:pPr>
        <w:pStyle w:val="Sinespaciado"/>
        <w:ind w:left="0" w:firstLine="0"/>
      </w:pPr>
    </w:p>
    <w:p w:rsidR="00906557" w:rsidRPr="00906557" w:rsidRDefault="002E6269" w:rsidP="00906557">
      <w:pPr>
        <w:pStyle w:val="Sinespaciado"/>
        <w:ind w:left="0" w:firstLine="0"/>
        <w:rPr>
          <w:rFonts w:cs="Arial"/>
          <w:b/>
          <w:iCs/>
        </w:rPr>
      </w:pPr>
      <w:r>
        <w:t xml:space="preserve">En “Campus” los alumnos de nivel secundario podrán encontrar todas las posibilidades para continuar sus estudios. </w:t>
      </w:r>
      <w:r w:rsidR="00147880">
        <w:t>Será un punto de encuentro i</w:t>
      </w:r>
      <w:r>
        <w:t>deal para conversar, comparar e ir entrando en clima de cara al futuro.</w:t>
      </w:r>
      <w:r w:rsidR="00906557" w:rsidRPr="00906557">
        <w:rPr>
          <w:i/>
        </w:rPr>
        <w:t xml:space="preserve"> </w:t>
      </w:r>
      <w:r w:rsidR="00906557" w:rsidRPr="006F75B1">
        <w:rPr>
          <w:i/>
        </w:rPr>
        <w:t>“La inclusión</w:t>
      </w:r>
      <w:r w:rsidR="00147880">
        <w:rPr>
          <w:i/>
        </w:rPr>
        <w:t xml:space="preserve"> en Expoagro </w:t>
      </w:r>
      <w:r w:rsidR="00906557" w:rsidRPr="006F75B1">
        <w:rPr>
          <w:i/>
        </w:rPr>
        <w:t xml:space="preserve"> de un espacio dedicado a entidades educativas facilitará su visualización y el encuentro dentro de la feria tanto con el público asistente </w:t>
      </w:r>
      <w:r w:rsidR="00906557">
        <w:rPr>
          <w:i/>
        </w:rPr>
        <w:t>como</w:t>
      </w:r>
      <w:r w:rsidR="00906557" w:rsidRPr="006F75B1">
        <w:rPr>
          <w:i/>
        </w:rPr>
        <w:t xml:space="preserve"> </w:t>
      </w:r>
      <w:r w:rsidR="00B33796">
        <w:rPr>
          <w:i/>
        </w:rPr>
        <w:t xml:space="preserve">así </w:t>
      </w:r>
      <w:r w:rsidR="00906557" w:rsidRPr="006F75B1">
        <w:rPr>
          <w:i/>
        </w:rPr>
        <w:t>también con empresas, organismos del estado y con otras entidades educativas</w:t>
      </w:r>
      <w:r w:rsidR="00906557">
        <w:rPr>
          <w:i/>
        </w:rPr>
        <w:t xml:space="preserve">. </w:t>
      </w:r>
      <w:r w:rsidR="00906557" w:rsidRPr="00906557">
        <w:rPr>
          <w:i/>
        </w:rPr>
        <w:t xml:space="preserve">Esperamos que este espacio se constituya en un lugar de diálogo </w:t>
      </w:r>
      <w:r w:rsidR="00906557">
        <w:rPr>
          <w:i/>
        </w:rPr>
        <w:t>que permita</w:t>
      </w:r>
      <w:r w:rsidR="00906557" w:rsidRPr="00906557">
        <w:rPr>
          <w:i/>
        </w:rPr>
        <w:t xml:space="preserve"> orientar las investigaciones y la formación profesional de modo de atender y resolver las problemáticas más relevantes para el país</w:t>
      </w:r>
      <w:r w:rsidR="00906557">
        <w:rPr>
          <w:i/>
        </w:rPr>
        <w:t xml:space="preserve">”, </w:t>
      </w:r>
      <w:r w:rsidR="00906557" w:rsidRPr="00906557">
        <w:t>comenta</w:t>
      </w:r>
      <w:r w:rsidR="00906557">
        <w:rPr>
          <w:i/>
        </w:rPr>
        <w:t xml:space="preserve"> </w:t>
      </w:r>
      <w:r w:rsidR="00906557" w:rsidRPr="00906557">
        <w:t>el</w:t>
      </w:r>
      <w:r w:rsidR="00906557">
        <w:rPr>
          <w:i/>
        </w:rPr>
        <w:t xml:space="preserve"> </w:t>
      </w:r>
      <w:r w:rsidR="00906557" w:rsidRPr="00906557">
        <w:rPr>
          <w:rFonts w:cs="Arial"/>
          <w:b/>
          <w:bCs/>
          <w:iCs/>
        </w:rPr>
        <w:t>Ing.</w:t>
      </w:r>
      <w:r w:rsidR="00906557">
        <w:rPr>
          <w:rFonts w:cs="Arial"/>
          <w:b/>
          <w:bCs/>
          <w:iCs/>
        </w:rPr>
        <w:t xml:space="preserve"> </w:t>
      </w:r>
      <w:r w:rsidR="00906557" w:rsidRPr="00906557">
        <w:rPr>
          <w:rFonts w:cs="Arial"/>
          <w:b/>
          <w:bCs/>
          <w:iCs/>
        </w:rPr>
        <w:t>Agr.</w:t>
      </w:r>
      <w:r w:rsidR="00906557">
        <w:rPr>
          <w:rFonts w:cs="Arial"/>
          <w:b/>
          <w:bCs/>
          <w:iCs/>
        </w:rPr>
        <w:t xml:space="preserve"> </w:t>
      </w:r>
      <w:r w:rsidR="00906557" w:rsidRPr="00906557">
        <w:rPr>
          <w:rFonts w:cs="Arial"/>
          <w:b/>
          <w:bCs/>
          <w:iCs/>
        </w:rPr>
        <w:t xml:space="preserve">Gustavo </w:t>
      </w:r>
      <w:proofErr w:type="spellStart"/>
      <w:r w:rsidR="00906557" w:rsidRPr="00906557">
        <w:rPr>
          <w:rFonts w:cs="Arial"/>
          <w:b/>
          <w:bCs/>
          <w:iCs/>
        </w:rPr>
        <w:t>Schrauf</w:t>
      </w:r>
      <w:proofErr w:type="spellEnd"/>
      <w:r w:rsidR="00906557" w:rsidRPr="00906557">
        <w:rPr>
          <w:rFonts w:cs="Arial"/>
          <w:b/>
          <w:bCs/>
          <w:iCs/>
        </w:rPr>
        <w:t xml:space="preserve">, </w:t>
      </w:r>
      <w:r w:rsidR="00906557" w:rsidRPr="00906557">
        <w:rPr>
          <w:rFonts w:cs="Arial"/>
          <w:iCs/>
        </w:rPr>
        <w:t>Secretario de Desarrollo y Relaciones Institucionales</w:t>
      </w:r>
      <w:r w:rsidR="00906557" w:rsidRPr="00906557">
        <w:t xml:space="preserve"> d</w:t>
      </w:r>
      <w:r w:rsidR="00906557" w:rsidRPr="00906557">
        <w:rPr>
          <w:rFonts w:cs="Arial"/>
          <w:iCs/>
        </w:rPr>
        <w:t>e la</w:t>
      </w:r>
      <w:r w:rsidR="00906557" w:rsidRPr="00906557">
        <w:rPr>
          <w:rFonts w:cs="Arial"/>
          <w:b/>
          <w:iCs/>
        </w:rPr>
        <w:t xml:space="preserve"> Facultad de Agronomía de la UBA.</w:t>
      </w:r>
    </w:p>
    <w:p w:rsidR="002E6269" w:rsidRPr="00147880" w:rsidRDefault="002E6269" w:rsidP="00F23FAA">
      <w:pPr>
        <w:pStyle w:val="Sinespaciado"/>
        <w:ind w:left="0" w:firstLine="0"/>
      </w:pPr>
    </w:p>
    <w:p w:rsidR="00147880" w:rsidRDefault="00147880" w:rsidP="00147880">
      <w:pPr>
        <w:pStyle w:val="Sinespaciado"/>
        <w:ind w:left="0" w:firstLine="0"/>
      </w:pPr>
      <w:r w:rsidRPr="00147880">
        <w:t>Por su parte</w:t>
      </w:r>
      <w:r>
        <w:t xml:space="preserve">, el </w:t>
      </w:r>
      <w:r w:rsidRPr="00147880">
        <w:rPr>
          <w:b/>
        </w:rPr>
        <w:t xml:space="preserve">Dr. Jorge M. </w:t>
      </w:r>
      <w:proofErr w:type="spellStart"/>
      <w:r w:rsidRPr="00147880">
        <w:rPr>
          <w:b/>
        </w:rPr>
        <w:t>Galotta</w:t>
      </w:r>
      <w:proofErr w:type="spellEnd"/>
      <w:r>
        <w:t xml:space="preserve">, Decano de la </w:t>
      </w:r>
      <w:r w:rsidRPr="00147880">
        <w:rPr>
          <w:b/>
        </w:rPr>
        <w:t xml:space="preserve">Facultad de Ciencias Agrarias de la Universidad  Católica Argentina </w:t>
      </w:r>
      <w:r>
        <w:t xml:space="preserve">sostiene que esta nueva incursión será beneficiosa para 3 sectores específicos. </w:t>
      </w:r>
      <w:r w:rsidRPr="00147880">
        <w:rPr>
          <w:i/>
        </w:rPr>
        <w:t>“A los empleadores, les brindará la posibilidad de conocer el perfil del egresado de</w:t>
      </w:r>
      <w:r w:rsidR="00B33796">
        <w:rPr>
          <w:i/>
        </w:rPr>
        <w:t xml:space="preserve"> las</w:t>
      </w:r>
      <w:r w:rsidRPr="00147880">
        <w:rPr>
          <w:i/>
        </w:rPr>
        <w:t xml:space="preserve"> </w:t>
      </w:r>
      <w:r w:rsidR="00B33796">
        <w:rPr>
          <w:i/>
        </w:rPr>
        <w:t>f</w:t>
      </w:r>
      <w:r w:rsidRPr="00147880">
        <w:rPr>
          <w:i/>
        </w:rPr>
        <w:t>acultad</w:t>
      </w:r>
      <w:r w:rsidR="00B33796">
        <w:rPr>
          <w:i/>
        </w:rPr>
        <w:t>es</w:t>
      </w:r>
      <w:r w:rsidRPr="00147880">
        <w:rPr>
          <w:i/>
        </w:rPr>
        <w:t>, con la posibilidad de ver como "encaja" en sus realidades. Para las empresas, será un espacio adecuado para difundir sus productos y soluciones técnicas en los claustros académicos. Mientras que a los productores, les permitirá interiorizarse sobre la visión de la academia con respecto a la realidad y al futuro del sector agroalimentario”.</w:t>
      </w:r>
    </w:p>
    <w:p w:rsidR="00147880" w:rsidRDefault="00147880" w:rsidP="00147880">
      <w:pPr>
        <w:pStyle w:val="Sinespaciado"/>
        <w:ind w:left="0" w:firstLine="0"/>
      </w:pPr>
    </w:p>
    <w:p w:rsidR="0087193F" w:rsidRPr="00337C27" w:rsidRDefault="00FF2C56" w:rsidP="0087193F">
      <w:pPr>
        <w:pStyle w:val="Sinespaciado"/>
        <w:ind w:left="0" w:firstLine="0"/>
      </w:pPr>
      <w:r>
        <w:t>El rol de las instituciones educativas</w:t>
      </w:r>
      <w:r w:rsidR="0068637F">
        <w:t xml:space="preserve"> dentro de “Campus” tendrá</w:t>
      </w:r>
      <w:r>
        <w:t xml:space="preserve"> valor informativo,</w:t>
      </w:r>
      <w:r w:rsidR="00B33796">
        <w:t xml:space="preserve"> y actuará </w:t>
      </w:r>
      <w:r w:rsidR="00F7697C">
        <w:t>también</w:t>
      </w:r>
      <w:r>
        <w:t xml:space="preserve"> </w:t>
      </w:r>
      <w:r w:rsidR="0068637F">
        <w:t xml:space="preserve">como punto de referencia para </w:t>
      </w:r>
      <w:r>
        <w:t xml:space="preserve">ofrecer </w:t>
      </w:r>
      <w:r w:rsidR="0068637F">
        <w:t>charlas</w:t>
      </w:r>
      <w:r w:rsidR="006020BE">
        <w:t>, lanzamientos y novedades</w:t>
      </w:r>
      <w:r w:rsidR="0068637F">
        <w:t xml:space="preserve"> </w:t>
      </w:r>
      <w:r>
        <w:t xml:space="preserve">para el sector. </w:t>
      </w:r>
      <w:r w:rsidR="006020BE">
        <w:rPr>
          <w:rFonts w:eastAsia="Times New Roman" w:cstheme="minorHAnsi"/>
          <w:lang w:eastAsia="es-AR"/>
        </w:rPr>
        <w:t>E</w:t>
      </w:r>
      <w:r w:rsidR="006020BE">
        <w:rPr>
          <w:rFonts w:eastAsia="Times New Roman" w:cstheme="minorHAnsi"/>
          <w:lang w:eastAsia="es-AR"/>
        </w:rPr>
        <w:t xml:space="preserve">l </w:t>
      </w:r>
      <w:r w:rsidR="006020BE" w:rsidRPr="004A1E61">
        <w:rPr>
          <w:rFonts w:eastAsia="Times New Roman" w:cstheme="minorHAnsi"/>
          <w:b/>
          <w:lang w:eastAsia="es-AR"/>
        </w:rPr>
        <w:t>Ing.</w:t>
      </w:r>
      <w:r w:rsidR="006020BE" w:rsidRPr="00B33796">
        <w:rPr>
          <w:rFonts w:eastAsia="Times New Roman" w:cstheme="minorHAnsi"/>
          <w:b/>
          <w:lang w:eastAsia="es-AR"/>
        </w:rPr>
        <w:t xml:space="preserve"> </w:t>
      </w:r>
      <w:r w:rsidR="006020BE" w:rsidRPr="004A1E61">
        <w:rPr>
          <w:rFonts w:eastAsia="Times New Roman" w:cstheme="minorHAnsi"/>
          <w:b/>
          <w:lang w:eastAsia="es-AR"/>
        </w:rPr>
        <w:t>Agr.</w:t>
      </w:r>
      <w:r w:rsidR="006020BE" w:rsidRPr="00B33796">
        <w:rPr>
          <w:rFonts w:eastAsia="Times New Roman" w:cstheme="minorHAnsi"/>
          <w:b/>
          <w:lang w:eastAsia="es-AR"/>
        </w:rPr>
        <w:t xml:space="preserve"> </w:t>
      </w:r>
      <w:r w:rsidR="006020BE" w:rsidRPr="004A1E61">
        <w:rPr>
          <w:rFonts w:eastAsia="Times New Roman" w:cstheme="minorHAnsi"/>
          <w:b/>
          <w:lang w:eastAsia="es-AR"/>
        </w:rPr>
        <w:t>MBA. Carlos Sosa</w:t>
      </w:r>
      <w:r w:rsidR="006020BE">
        <w:rPr>
          <w:rFonts w:eastAsia="Times New Roman" w:cstheme="minorHAnsi"/>
          <w:lang w:eastAsia="es-AR"/>
        </w:rPr>
        <w:t xml:space="preserve"> de la </w:t>
      </w:r>
      <w:r w:rsidR="006020BE" w:rsidRPr="006020BE">
        <w:rPr>
          <w:rFonts w:eastAsia="Times New Roman" w:cstheme="minorHAnsi"/>
          <w:b/>
          <w:lang w:eastAsia="es-AR"/>
        </w:rPr>
        <w:t>Universidad Nacional del Noroeste de la Provincia de Buenos Aires (UNNOBA)</w:t>
      </w:r>
      <w:r w:rsidR="006020BE">
        <w:rPr>
          <w:rFonts w:eastAsia="Times New Roman" w:cstheme="minorHAnsi"/>
          <w:b/>
          <w:lang w:eastAsia="es-AR"/>
        </w:rPr>
        <w:t>,</w:t>
      </w:r>
      <w:r w:rsidR="006020BE" w:rsidRPr="006020BE">
        <w:rPr>
          <w:rFonts w:eastAsia="Times New Roman" w:cstheme="minorHAnsi"/>
          <w:b/>
          <w:lang w:eastAsia="es-AR"/>
        </w:rPr>
        <w:t xml:space="preserve"> </w:t>
      </w:r>
      <w:r w:rsidR="006020BE">
        <w:rPr>
          <w:rFonts w:eastAsia="Times New Roman" w:cstheme="minorHAnsi"/>
          <w:lang w:eastAsia="es-AR"/>
        </w:rPr>
        <w:t>anticipa</w:t>
      </w:r>
      <w:r w:rsidR="006020BE">
        <w:rPr>
          <w:rFonts w:eastAsia="Times New Roman" w:cstheme="minorHAnsi"/>
          <w:lang w:eastAsia="es-AR"/>
        </w:rPr>
        <w:t xml:space="preserve"> que esta nueva área </w:t>
      </w:r>
      <w:r w:rsidR="006020BE" w:rsidRPr="004A1E61">
        <w:rPr>
          <w:rFonts w:eastAsia="Times New Roman" w:cstheme="minorHAnsi"/>
          <w:lang w:eastAsia="es-AR"/>
        </w:rPr>
        <w:t>soci</w:t>
      </w:r>
      <w:r w:rsidR="006020BE">
        <w:rPr>
          <w:rFonts w:eastAsia="Times New Roman" w:cstheme="minorHAnsi"/>
          <w:lang w:eastAsia="es-AR"/>
        </w:rPr>
        <w:t>o</w:t>
      </w:r>
      <w:r w:rsidR="006020BE" w:rsidRPr="004A1E61">
        <w:rPr>
          <w:rFonts w:eastAsia="Times New Roman" w:cstheme="minorHAnsi"/>
          <w:lang w:eastAsia="es-AR"/>
        </w:rPr>
        <w:t xml:space="preserve"> productiv</w:t>
      </w:r>
      <w:r w:rsidR="006020BE">
        <w:rPr>
          <w:rFonts w:eastAsia="Times New Roman" w:cstheme="minorHAnsi"/>
          <w:lang w:eastAsia="es-AR"/>
        </w:rPr>
        <w:t>a</w:t>
      </w:r>
      <w:r w:rsidR="006020BE" w:rsidRPr="004A1E61">
        <w:rPr>
          <w:rFonts w:eastAsia="Times New Roman" w:cstheme="minorHAnsi"/>
          <w:lang w:eastAsia="es-AR"/>
        </w:rPr>
        <w:t xml:space="preserve"> </w:t>
      </w:r>
      <w:r w:rsidR="006020BE">
        <w:rPr>
          <w:rFonts w:eastAsia="Times New Roman" w:cstheme="minorHAnsi"/>
          <w:lang w:eastAsia="es-AR"/>
        </w:rPr>
        <w:t xml:space="preserve">es un buen lugar </w:t>
      </w:r>
      <w:r w:rsidR="006020BE" w:rsidRPr="006020BE">
        <w:rPr>
          <w:rFonts w:eastAsia="Times New Roman" w:cstheme="minorHAnsi"/>
          <w:i/>
          <w:lang w:eastAsia="es-AR"/>
        </w:rPr>
        <w:t>“</w:t>
      </w:r>
      <w:r w:rsidR="006020BE" w:rsidRPr="006020BE">
        <w:rPr>
          <w:rFonts w:eastAsia="Times New Roman" w:cstheme="minorHAnsi"/>
          <w:i/>
          <w:lang w:eastAsia="es-AR"/>
        </w:rPr>
        <w:t>para interactua</w:t>
      </w:r>
      <w:r w:rsidR="006020BE" w:rsidRPr="006020BE">
        <w:rPr>
          <w:rFonts w:eastAsia="Times New Roman" w:cstheme="minorHAnsi"/>
          <w:i/>
          <w:lang w:eastAsia="es-AR"/>
        </w:rPr>
        <w:t xml:space="preserve">r </w:t>
      </w:r>
      <w:r w:rsidR="006020BE" w:rsidRPr="004A1E61">
        <w:rPr>
          <w:rFonts w:eastAsia="Times New Roman" w:cstheme="minorHAnsi"/>
          <w:i/>
          <w:lang w:eastAsia="es-AR"/>
        </w:rPr>
        <w:t xml:space="preserve"> </w:t>
      </w:r>
      <w:r w:rsidR="006020BE" w:rsidRPr="006020BE">
        <w:rPr>
          <w:rFonts w:eastAsia="Times New Roman" w:cstheme="minorHAnsi"/>
          <w:i/>
          <w:lang w:eastAsia="es-AR"/>
        </w:rPr>
        <w:t>y</w:t>
      </w:r>
      <w:r w:rsidR="006020BE" w:rsidRPr="004A1E61">
        <w:rPr>
          <w:rFonts w:eastAsia="Times New Roman" w:cstheme="minorHAnsi"/>
          <w:i/>
          <w:lang w:eastAsia="es-AR"/>
        </w:rPr>
        <w:t xml:space="preserve"> mo</w:t>
      </w:r>
      <w:r w:rsidR="006020BE">
        <w:rPr>
          <w:rFonts w:eastAsia="Times New Roman" w:cstheme="minorHAnsi"/>
          <w:i/>
          <w:lang w:eastAsia="es-AR"/>
        </w:rPr>
        <w:t xml:space="preserve">strar </w:t>
      </w:r>
      <w:r w:rsidR="006020BE" w:rsidRPr="004A1E61">
        <w:rPr>
          <w:rFonts w:eastAsia="Times New Roman" w:cstheme="minorHAnsi"/>
          <w:i/>
          <w:lang w:eastAsia="es-AR"/>
        </w:rPr>
        <w:t>los trabajos que se realizan desde el área de investigación, extensión y desarrollo agropecuario</w:t>
      </w:r>
      <w:r w:rsidR="006020BE">
        <w:rPr>
          <w:rFonts w:eastAsia="Times New Roman" w:cstheme="minorHAnsi"/>
          <w:i/>
          <w:lang w:eastAsia="es-AR"/>
        </w:rPr>
        <w:t xml:space="preserve"> de la</w:t>
      </w:r>
      <w:r w:rsidR="006020BE" w:rsidRPr="004A1E61">
        <w:rPr>
          <w:rFonts w:eastAsia="Times New Roman" w:cstheme="minorHAnsi"/>
          <w:lang w:eastAsia="es-AR"/>
        </w:rPr>
        <w:t xml:space="preserve"> </w:t>
      </w:r>
      <w:r w:rsidR="006020BE" w:rsidRPr="004A1E61">
        <w:rPr>
          <w:rFonts w:eastAsia="Times New Roman" w:cstheme="minorHAnsi"/>
          <w:i/>
          <w:lang w:eastAsia="es-AR"/>
        </w:rPr>
        <w:t>UNNOBA</w:t>
      </w:r>
      <w:r w:rsidR="00E13FE5">
        <w:rPr>
          <w:rFonts w:eastAsia="Times New Roman" w:cstheme="minorHAnsi"/>
          <w:i/>
          <w:lang w:eastAsia="es-AR"/>
        </w:rPr>
        <w:t xml:space="preserve"> que tienen altos impactos productivos, ambientales y sociales”</w:t>
      </w:r>
      <w:r w:rsidR="006020BE" w:rsidRPr="00E13FE5">
        <w:rPr>
          <w:rFonts w:eastAsia="Times New Roman" w:cstheme="minorHAnsi"/>
          <w:lang w:eastAsia="es-AR"/>
        </w:rPr>
        <w:t>.</w:t>
      </w:r>
      <w:r w:rsidR="00E13FE5" w:rsidRPr="00E13FE5">
        <w:rPr>
          <w:rFonts w:eastAsia="Times New Roman" w:cstheme="minorHAnsi"/>
          <w:lang w:eastAsia="es-AR"/>
        </w:rPr>
        <w:t xml:space="preserve"> Por su parte</w:t>
      </w:r>
      <w:r w:rsidR="00E13FE5">
        <w:rPr>
          <w:rFonts w:eastAsia="Times New Roman" w:cstheme="minorHAnsi"/>
          <w:lang w:eastAsia="es-AR"/>
        </w:rPr>
        <w:t xml:space="preserve">, </w:t>
      </w:r>
      <w:r w:rsidR="00E13FE5" w:rsidRPr="00E13FE5">
        <w:rPr>
          <w:rFonts w:eastAsia="Times New Roman" w:cstheme="minorHAnsi"/>
          <w:lang w:eastAsia="es-AR"/>
        </w:rPr>
        <w:t>el</w:t>
      </w:r>
      <w:r w:rsidR="00E13FE5">
        <w:rPr>
          <w:rFonts w:eastAsia="Times New Roman" w:cstheme="minorHAnsi"/>
          <w:i/>
          <w:lang w:eastAsia="es-AR"/>
        </w:rPr>
        <w:t xml:space="preserve"> </w:t>
      </w:r>
      <w:r w:rsidR="00E13FE5" w:rsidRPr="00FF2C56">
        <w:rPr>
          <w:b/>
        </w:rPr>
        <w:t xml:space="preserve">Ing. Agr. </w:t>
      </w:r>
      <w:proofErr w:type="spellStart"/>
      <w:r w:rsidR="00E13FE5" w:rsidRPr="00FF2C56">
        <w:rPr>
          <w:rFonts w:cs="Arial"/>
          <w:b/>
          <w:bCs/>
          <w:iCs/>
        </w:rPr>
        <w:t>Schrauf</w:t>
      </w:r>
      <w:proofErr w:type="spellEnd"/>
      <w:r w:rsidR="00E13FE5" w:rsidRPr="00FF2C56">
        <w:rPr>
          <w:rFonts w:cs="Arial"/>
          <w:b/>
          <w:bCs/>
          <w:iCs/>
        </w:rPr>
        <w:t xml:space="preserve"> de FAUBA</w:t>
      </w:r>
      <w:r w:rsidR="00E13FE5">
        <w:rPr>
          <w:rFonts w:cs="Arial"/>
          <w:b/>
          <w:bCs/>
          <w:iCs/>
        </w:rPr>
        <w:t xml:space="preserve"> </w:t>
      </w:r>
      <w:r w:rsidR="00E13FE5" w:rsidRPr="00E13FE5">
        <w:rPr>
          <w:rFonts w:cs="Arial"/>
          <w:bCs/>
          <w:iCs/>
        </w:rPr>
        <w:t>también</w:t>
      </w:r>
      <w:r w:rsidR="00E13FE5">
        <w:rPr>
          <w:rFonts w:cs="Arial"/>
          <w:bCs/>
          <w:iCs/>
        </w:rPr>
        <w:t xml:space="preserve"> apunta a este aspecto: “</w:t>
      </w:r>
      <w:r w:rsidR="00751C7F" w:rsidRPr="00751C7F">
        <w:rPr>
          <w:i/>
        </w:rPr>
        <w:t>los</w:t>
      </w:r>
      <w:r w:rsidR="0087193F" w:rsidRPr="00751C7F">
        <w:rPr>
          <w:i/>
        </w:rPr>
        <w:t xml:space="preserve"> graduados emprendedores </w:t>
      </w:r>
      <w:r w:rsidR="00751C7F" w:rsidRPr="00751C7F">
        <w:rPr>
          <w:i/>
        </w:rPr>
        <w:t xml:space="preserve">mostrarán </w:t>
      </w:r>
      <w:r w:rsidR="0087193F" w:rsidRPr="00751C7F">
        <w:rPr>
          <w:i/>
        </w:rPr>
        <w:t xml:space="preserve">a través de </w:t>
      </w:r>
      <w:r w:rsidR="00751C7F" w:rsidRPr="00751C7F">
        <w:rPr>
          <w:i/>
        </w:rPr>
        <w:t>INCUBAGRO</w:t>
      </w:r>
      <w:r w:rsidR="0087193F" w:rsidRPr="00751C7F">
        <w:rPr>
          <w:i/>
        </w:rPr>
        <w:t xml:space="preserve"> c</w:t>
      </w:r>
      <w:r w:rsidR="00C54A6D">
        <w:rPr>
          <w:i/>
        </w:rPr>
        <w:t>ó</w:t>
      </w:r>
      <w:r w:rsidR="0087193F" w:rsidRPr="00751C7F">
        <w:rPr>
          <w:i/>
        </w:rPr>
        <w:t>mo transferir tecnologías innovadoras al medio productivo</w:t>
      </w:r>
      <w:r w:rsidR="00751C7F" w:rsidRPr="00751C7F">
        <w:rPr>
          <w:i/>
        </w:rPr>
        <w:t>”</w:t>
      </w:r>
      <w:r w:rsidR="00E13FE5">
        <w:rPr>
          <w:i/>
        </w:rPr>
        <w:t>.</w:t>
      </w:r>
      <w:r w:rsidR="00337C27" w:rsidRPr="00FF2C56">
        <w:rPr>
          <w:b/>
        </w:rPr>
        <w:t xml:space="preserve"> </w:t>
      </w:r>
    </w:p>
    <w:p w:rsidR="00A834F9" w:rsidRDefault="00A834F9" w:rsidP="00F23FAA">
      <w:pPr>
        <w:pStyle w:val="Sinespaciado"/>
      </w:pPr>
    </w:p>
    <w:p w:rsidR="004A1E61" w:rsidRPr="004A1E61" w:rsidRDefault="00107A01" w:rsidP="004A1E61">
      <w:pPr>
        <w:shd w:val="clear" w:color="auto" w:fill="FFFFFF"/>
        <w:ind w:left="0" w:firstLine="0"/>
        <w:rPr>
          <w:rFonts w:eastAsia="Times New Roman" w:cstheme="minorHAnsi"/>
          <w:lang w:eastAsia="es-AR"/>
        </w:rPr>
      </w:pPr>
      <w:proofErr w:type="spellStart"/>
      <w:r>
        <w:rPr>
          <w:rFonts w:eastAsia="Times New Roman" w:cstheme="minorHAnsi"/>
          <w:lang w:eastAsia="es-AR"/>
        </w:rPr>
        <w:t>Expoagro</w:t>
      </w:r>
      <w:proofErr w:type="spellEnd"/>
      <w:r>
        <w:rPr>
          <w:rFonts w:eastAsia="Times New Roman" w:cstheme="minorHAnsi"/>
          <w:lang w:eastAsia="es-AR"/>
        </w:rPr>
        <w:t xml:space="preserve">, </w:t>
      </w:r>
      <w:r w:rsidR="00E13FE5">
        <w:rPr>
          <w:rFonts w:eastAsia="Times New Roman" w:cstheme="minorHAnsi"/>
          <w:lang w:eastAsia="es-AR"/>
        </w:rPr>
        <w:t>apuesta a</w:t>
      </w:r>
      <w:r>
        <w:rPr>
          <w:rFonts w:eastAsia="Times New Roman" w:cstheme="minorHAnsi"/>
          <w:lang w:eastAsia="es-AR"/>
        </w:rPr>
        <w:t xml:space="preserve"> que los centros educativos del país puedan</w:t>
      </w:r>
      <w:r w:rsidR="004A1E61" w:rsidRPr="004A1E61">
        <w:rPr>
          <w:rFonts w:eastAsia="Times New Roman" w:cstheme="minorHAnsi"/>
          <w:lang w:eastAsia="es-AR"/>
        </w:rPr>
        <w:t xml:space="preserve"> interactuar con la comunidad que tiene gran expectativa respecto del rol de las </w:t>
      </w:r>
      <w:r>
        <w:rPr>
          <w:rFonts w:eastAsia="Times New Roman" w:cstheme="minorHAnsi"/>
          <w:lang w:eastAsia="es-AR"/>
        </w:rPr>
        <w:t>u</w:t>
      </w:r>
      <w:r w:rsidR="004A1E61" w:rsidRPr="004A1E61">
        <w:rPr>
          <w:rFonts w:eastAsia="Times New Roman" w:cstheme="minorHAnsi"/>
          <w:lang w:eastAsia="es-AR"/>
        </w:rPr>
        <w:t>niversidades con el sector productivo agropecuario</w:t>
      </w:r>
      <w:r>
        <w:rPr>
          <w:rFonts w:eastAsia="Times New Roman" w:cstheme="minorHAnsi"/>
          <w:lang w:eastAsia="es-AR"/>
        </w:rPr>
        <w:t xml:space="preserve">. </w:t>
      </w:r>
      <w:r w:rsidR="0068637F" w:rsidRPr="00E13FE5">
        <w:rPr>
          <w:rFonts w:eastAsia="Times New Roman" w:cstheme="minorHAnsi"/>
          <w:i/>
          <w:lang w:eastAsia="es-AR"/>
        </w:rPr>
        <w:t>“Las u</w:t>
      </w:r>
      <w:r w:rsidR="004A1E61" w:rsidRPr="004A1E61">
        <w:rPr>
          <w:rFonts w:eastAsia="Times New Roman" w:cstheme="minorHAnsi"/>
          <w:i/>
          <w:lang w:eastAsia="es-AR"/>
        </w:rPr>
        <w:t>niversidades son actor</w:t>
      </w:r>
      <w:r w:rsidR="0068637F" w:rsidRPr="00E13FE5">
        <w:rPr>
          <w:rFonts w:eastAsia="Times New Roman" w:cstheme="minorHAnsi"/>
          <w:i/>
          <w:lang w:eastAsia="es-AR"/>
        </w:rPr>
        <w:t>es</w:t>
      </w:r>
      <w:r w:rsidR="004A1E61" w:rsidRPr="004A1E61">
        <w:rPr>
          <w:rFonts w:eastAsia="Times New Roman" w:cstheme="minorHAnsi"/>
          <w:i/>
          <w:lang w:eastAsia="es-AR"/>
        </w:rPr>
        <w:t xml:space="preserve"> importante</w:t>
      </w:r>
      <w:r w:rsidR="0068637F" w:rsidRPr="00E13FE5">
        <w:rPr>
          <w:rFonts w:eastAsia="Times New Roman" w:cstheme="minorHAnsi"/>
          <w:i/>
          <w:lang w:eastAsia="es-AR"/>
        </w:rPr>
        <w:t>s</w:t>
      </w:r>
      <w:r w:rsidR="004A1E61" w:rsidRPr="004A1E61">
        <w:rPr>
          <w:rFonts w:eastAsia="Times New Roman" w:cstheme="minorHAnsi"/>
          <w:i/>
          <w:lang w:eastAsia="es-AR"/>
        </w:rPr>
        <w:t xml:space="preserve"> </w:t>
      </w:r>
      <w:r w:rsidR="0068637F" w:rsidRPr="00E13FE5">
        <w:rPr>
          <w:rFonts w:eastAsia="Times New Roman" w:cstheme="minorHAnsi"/>
          <w:i/>
          <w:lang w:eastAsia="es-AR"/>
        </w:rPr>
        <w:t>dentro</w:t>
      </w:r>
      <w:r w:rsidRPr="00E13FE5">
        <w:rPr>
          <w:rFonts w:eastAsia="Times New Roman" w:cstheme="minorHAnsi"/>
          <w:i/>
          <w:lang w:eastAsia="es-AR"/>
        </w:rPr>
        <w:t xml:space="preserve"> del sistema productivo</w:t>
      </w:r>
      <w:r w:rsidR="0068637F" w:rsidRPr="00E13FE5">
        <w:rPr>
          <w:rFonts w:eastAsia="Times New Roman" w:cstheme="minorHAnsi"/>
          <w:i/>
          <w:lang w:eastAsia="es-AR"/>
        </w:rPr>
        <w:t>. M</w:t>
      </w:r>
      <w:r w:rsidR="004A1E61" w:rsidRPr="004A1E61">
        <w:rPr>
          <w:rFonts w:eastAsia="Times New Roman" w:cstheme="minorHAnsi"/>
          <w:i/>
          <w:lang w:eastAsia="es-AR"/>
        </w:rPr>
        <w:t>uchos l</w:t>
      </w:r>
      <w:r w:rsidR="0068637F" w:rsidRPr="00E13FE5">
        <w:rPr>
          <w:rFonts w:eastAsia="Times New Roman" w:cstheme="minorHAnsi"/>
          <w:i/>
          <w:lang w:eastAsia="es-AR"/>
        </w:rPr>
        <w:t>í</w:t>
      </w:r>
      <w:r w:rsidR="004A1E61" w:rsidRPr="004A1E61">
        <w:rPr>
          <w:rFonts w:eastAsia="Times New Roman" w:cstheme="minorHAnsi"/>
          <w:i/>
          <w:lang w:eastAsia="es-AR"/>
        </w:rPr>
        <w:t xml:space="preserve">deres mundiales han expresado la </w:t>
      </w:r>
      <w:r w:rsidR="00A74C9E" w:rsidRPr="00E13FE5">
        <w:rPr>
          <w:rFonts w:eastAsia="Times New Roman" w:cstheme="minorHAnsi"/>
          <w:i/>
          <w:lang w:eastAsia="es-AR"/>
        </w:rPr>
        <w:t>relevancia</w:t>
      </w:r>
      <w:r w:rsidR="004A1E61" w:rsidRPr="004A1E61">
        <w:rPr>
          <w:rFonts w:eastAsia="Times New Roman" w:cstheme="minorHAnsi"/>
          <w:i/>
          <w:lang w:eastAsia="es-AR"/>
        </w:rPr>
        <w:t xml:space="preserve"> de</w:t>
      </w:r>
      <w:r w:rsidR="0068637F" w:rsidRPr="00E13FE5">
        <w:rPr>
          <w:rFonts w:eastAsia="Times New Roman" w:cstheme="minorHAnsi"/>
          <w:i/>
          <w:lang w:eastAsia="es-AR"/>
        </w:rPr>
        <w:t xml:space="preserve"> </w:t>
      </w:r>
      <w:r w:rsidR="004A1E61" w:rsidRPr="004A1E61">
        <w:rPr>
          <w:rFonts w:eastAsia="Times New Roman" w:cstheme="minorHAnsi"/>
          <w:i/>
          <w:lang w:eastAsia="es-AR"/>
        </w:rPr>
        <w:t xml:space="preserve">la educación y </w:t>
      </w:r>
      <w:r w:rsidR="00A74C9E" w:rsidRPr="00E13FE5">
        <w:rPr>
          <w:rFonts w:eastAsia="Times New Roman" w:cstheme="minorHAnsi"/>
          <w:i/>
          <w:lang w:eastAsia="es-AR"/>
        </w:rPr>
        <w:t>formación como motor </w:t>
      </w:r>
      <w:r w:rsidR="004A1E61" w:rsidRPr="004A1E61">
        <w:rPr>
          <w:rFonts w:eastAsia="Times New Roman" w:cstheme="minorHAnsi"/>
          <w:i/>
          <w:lang w:eastAsia="es-AR"/>
        </w:rPr>
        <w:t>de desarrollo</w:t>
      </w:r>
      <w:r w:rsidR="00A74C9E" w:rsidRPr="00E13FE5">
        <w:rPr>
          <w:rFonts w:eastAsia="Times New Roman" w:cstheme="minorHAnsi"/>
          <w:i/>
          <w:lang w:eastAsia="es-AR"/>
        </w:rPr>
        <w:t xml:space="preserve">, libertad y </w:t>
      </w:r>
      <w:r w:rsidR="004A1E61" w:rsidRPr="004A1E61">
        <w:rPr>
          <w:rFonts w:eastAsia="Times New Roman" w:cstheme="minorHAnsi"/>
          <w:i/>
          <w:lang w:eastAsia="es-AR"/>
        </w:rPr>
        <w:t>avance social</w:t>
      </w:r>
      <w:r w:rsidR="00A74C9E" w:rsidRPr="00E13FE5">
        <w:rPr>
          <w:rFonts w:eastAsia="Times New Roman" w:cstheme="minorHAnsi"/>
          <w:i/>
          <w:lang w:eastAsia="es-AR"/>
        </w:rPr>
        <w:t>”</w:t>
      </w:r>
      <w:r w:rsidR="00A74C9E">
        <w:rPr>
          <w:rFonts w:eastAsia="Times New Roman" w:cstheme="minorHAnsi"/>
          <w:lang w:eastAsia="es-AR"/>
        </w:rPr>
        <w:t xml:space="preserve">, concluye </w:t>
      </w:r>
      <w:r w:rsidR="00E13FE5">
        <w:rPr>
          <w:rFonts w:eastAsia="Times New Roman" w:cstheme="minorHAnsi"/>
          <w:lang w:eastAsia="es-AR"/>
        </w:rPr>
        <w:t xml:space="preserve">el </w:t>
      </w:r>
      <w:r w:rsidR="00E13FE5" w:rsidRPr="00E13FE5">
        <w:rPr>
          <w:rFonts w:eastAsia="Times New Roman" w:cstheme="minorHAnsi"/>
          <w:b/>
          <w:lang w:eastAsia="es-AR"/>
        </w:rPr>
        <w:t xml:space="preserve">Ing. </w:t>
      </w:r>
      <w:r w:rsidR="00A74C9E" w:rsidRPr="004A1E61">
        <w:rPr>
          <w:rFonts w:eastAsia="Times New Roman" w:cstheme="minorHAnsi"/>
          <w:b/>
          <w:lang w:eastAsia="es-AR"/>
        </w:rPr>
        <w:t>Sosa</w:t>
      </w:r>
      <w:r w:rsidR="00A74C9E" w:rsidRPr="00E13FE5">
        <w:rPr>
          <w:rFonts w:eastAsia="Times New Roman" w:cstheme="minorHAnsi"/>
          <w:b/>
          <w:lang w:eastAsia="es-AR"/>
        </w:rPr>
        <w:t xml:space="preserve"> de la UNNOBA</w:t>
      </w:r>
      <w:r w:rsidR="004A1E61" w:rsidRPr="004A1E61">
        <w:rPr>
          <w:rFonts w:eastAsia="Times New Roman" w:cstheme="minorHAnsi"/>
          <w:b/>
          <w:lang w:eastAsia="es-AR"/>
        </w:rPr>
        <w:t>.</w:t>
      </w:r>
    </w:p>
    <w:p w:rsidR="004A1E61" w:rsidRPr="004A1E61" w:rsidRDefault="004A1E61" w:rsidP="004A1E61">
      <w:pPr>
        <w:shd w:val="clear" w:color="auto" w:fill="FFFFFF"/>
        <w:ind w:left="0" w:firstLine="0"/>
        <w:rPr>
          <w:rFonts w:eastAsia="Times New Roman" w:cstheme="minorHAnsi"/>
          <w:lang w:eastAsia="es-AR"/>
        </w:rPr>
      </w:pPr>
      <w:r w:rsidRPr="004A1E61">
        <w:rPr>
          <w:rFonts w:eastAsia="Times New Roman" w:cstheme="minorHAnsi"/>
          <w:lang w:eastAsia="es-AR"/>
        </w:rPr>
        <w:lastRenderedPageBreak/>
        <w:t>  </w:t>
      </w:r>
    </w:p>
    <w:p w:rsidR="0040483F" w:rsidRPr="00C54A6D" w:rsidRDefault="00DA6CF7" w:rsidP="00F23FAA">
      <w:pPr>
        <w:pStyle w:val="Sinespaciado"/>
        <w:rPr>
          <w:rFonts w:cstheme="minorHAnsi"/>
          <w:b/>
        </w:rPr>
      </w:pPr>
      <w:r w:rsidRPr="00C54A6D">
        <w:rPr>
          <w:rFonts w:cstheme="minorHAnsi"/>
          <w:b/>
          <w:highlight w:val="yellow"/>
        </w:rPr>
        <w:t>Recuadrito dentro de la nota, tipo cucarda/recuadro de color</w:t>
      </w:r>
    </w:p>
    <w:p w:rsidR="002E6269" w:rsidRPr="00C54A6D" w:rsidRDefault="00A834F9" w:rsidP="00F23FAA">
      <w:pPr>
        <w:pStyle w:val="Sinespaciado"/>
        <w:ind w:left="0" w:firstLine="0"/>
        <w:rPr>
          <w:rFonts w:cstheme="minorHAnsi"/>
        </w:rPr>
      </w:pPr>
      <w:r w:rsidRPr="00C54A6D">
        <w:rPr>
          <w:rFonts w:cstheme="minorHAnsi"/>
        </w:rPr>
        <w:t>Las</w:t>
      </w:r>
      <w:r w:rsidR="00CA7253" w:rsidRPr="00C54A6D">
        <w:rPr>
          <w:rFonts w:cstheme="minorHAnsi"/>
        </w:rPr>
        <w:t xml:space="preserve"> instituciones</w:t>
      </w:r>
      <w:r w:rsidRPr="00C54A6D">
        <w:rPr>
          <w:rFonts w:cstheme="minorHAnsi"/>
        </w:rPr>
        <w:t xml:space="preserve"> educativas</w:t>
      </w:r>
      <w:r w:rsidR="00CA7253" w:rsidRPr="00C54A6D">
        <w:rPr>
          <w:rFonts w:cstheme="minorHAnsi"/>
        </w:rPr>
        <w:t xml:space="preserve"> que </w:t>
      </w:r>
      <w:r w:rsidRPr="00C54A6D">
        <w:rPr>
          <w:rFonts w:cstheme="minorHAnsi"/>
        </w:rPr>
        <w:t>deseen</w:t>
      </w:r>
      <w:r w:rsidR="00CA7253" w:rsidRPr="00C54A6D">
        <w:rPr>
          <w:rFonts w:cstheme="minorHAnsi"/>
        </w:rPr>
        <w:t xml:space="preserve"> sumarse o </w:t>
      </w:r>
      <w:r w:rsidRPr="00C54A6D">
        <w:rPr>
          <w:rFonts w:cstheme="minorHAnsi"/>
        </w:rPr>
        <w:t>recibir</w:t>
      </w:r>
      <w:r w:rsidR="00CA7253" w:rsidRPr="00C54A6D">
        <w:rPr>
          <w:rFonts w:cstheme="minorHAnsi"/>
        </w:rPr>
        <w:t xml:space="preserve"> mayor información</w:t>
      </w:r>
      <w:r w:rsidRPr="00C54A6D">
        <w:rPr>
          <w:rFonts w:cstheme="minorHAnsi"/>
        </w:rPr>
        <w:t>,</w:t>
      </w:r>
      <w:r w:rsidR="00CA7253" w:rsidRPr="00C54A6D">
        <w:rPr>
          <w:rFonts w:cstheme="minorHAnsi"/>
        </w:rPr>
        <w:t xml:space="preserve"> pueden escribir a </w:t>
      </w:r>
      <w:hyperlink r:id="rId6" w:history="1">
        <w:r w:rsidR="00CA7253" w:rsidRPr="00C54A6D">
          <w:rPr>
            <w:rStyle w:val="Hipervnculo"/>
            <w:rFonts w:cstheme="minorHAnsi"/>
            <w:color w:val="auto"/>
          </w:rPr>
          <w:t>contenidos@expoagro.com.ar</w:t>
        </w:r>
      </w:hyperlink>
      <w:r w:rsidR="00CA7253" w:rsidRPr="00C54A6D">
        <w:rPr>
          <w:rFonts w:cstheme="minorHAnsi"/>
        </w:rPr>
        <w:t xml:space="preserve"> o por teléfono al +54 11 5128 9800 interno 103.</w:t>
      </w:r>
    </w:p>
    <w:p w:rsidR="002E6269" w:rsidRPr="00C54A6D" w:rsidRDefault="002E6269" w:rsidP="00F23FAA">
      <w:pPr>
        <w:pStyle w:val="Sinespaciado"/>
        <w:rPr>
          <w:rFonts w:cstheme="minorHAnsi"/>
        </w:rPr>
      </w:pPr>
    </w:p>
    <w:p w:rsidR="002E6269" w:rsidRPr="00C54A6D" w:rsidRDefault="002E6269" w:rsidP="00F23FAA">
      <w:pPr>
        <w:pStyle w:val="Sinespaciado"/>
        <w:rPr>
          <w:rFonts w:cstheme="minorHAnsi"/>
        </w:rPr>
      </w:pPr>
      <w:bookmarkStart w:id="0" w:name="_GoBack"/>
      <w:bookmarkEnd w:id="0"/>
    </w:p>
    <w:sectPr w:rsidR="002E6269" w:rsidRPr="00C54A6D" w:rsidSect="008362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E1AA1"/>
    <w:multiLevelType w:val="hybridMultilevel"/>
    <w:tmpl w:val="3DECD6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69"/>
    <w:rsid w:val="00107A01"/>
    <w:rsid w:val="00147880"/>
    <w:rsid w:val="00277864"/>
    <w:rsid w:val="002E6269"/>
    <w:rsid w:val="002F0163"/>
    <w:rsid w:val="00337C27"/>
    <w:rsid w:val="0040483F"/>
    <w:rsid w:val="00432C8D"/>
    <w:rsid w:val="00433D18"/>
    <w:rsid w:val="00481B1D"/>
    <w:rsid w:val="00490037"/>
    <w:rsid w:val="004A1E61"/>
    <w:rsid w:val="00563882"/>
    <w:rsid w:val="00583553"/>
    <w:rsid w:val="00596A81"/>
    <w:rsid w:val="005D49DB"/>
    <w:rsid w:val="006020BE"/>
    <w:rsid w:val="0068637F"/>
    <w:rsid w:val="006F75B1"/>
    <w:rsid w:val="00751C7F"/>
    <w:rsid w:val="00836218"/>
    <w:rsid w:val="00846067"/>
    <w:rsid w:val="0087193F"/>
    <w:rsid w:val="008A0FF3"/>
    <w:rsid w:val="00906557"/>
    <w:rsid w:val="009B1443"/>
    <w:rsid w:val="00A74C9E"/>
    <w:rsid w:val="00A834F9"/>
    <w:rsid w:val="00A97D8F"/>
    <w:rsid w:val="00B33796"/>
    <w:rsid w:val="00B83FE7"/>
    <w:rsid w:val="00C1248C"/>
    <w:rsid w:val="00C54A6D"/>
    <w:rsid w:val="00C80A7A"/>
    <w:rsid w:val="00C84C01"/>
    <w:rsid w:val="00CA7253"/>
    <w:rsid w:val="00CD234F"/>
    <w:rsid w:val="00D150B2"/>
    <w:rsid w:val="00D16E04"/>
    <w:rsid w:val="00D3049F"/>
    <w:rsid w:val="00D31B8F"/>
    <w:rsid w:val="00DA6CF7"/>
    <w:rsid w:val="00DE6974"/>
    <w:rsid w:val="00DE7690"/>
    <w:rsid w:val="00E13FE5"/>
    <w:rsid w:val="00F23FAA"/>
    <w:rsid w:val="00F7697C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-1134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2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626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23FAA"/>
  </w:style>
  <w:style w:type="paragraph" w:styleId="NormalWeb">
    <w:name w:val="Normal (Web)"/>
    <w:basedOn w:val="Normal"/>
    <w:uiPriority w:val="99"/>
    <w:semiHidden/>
    <w:unhideWhenUsed/>
    <w:rsid w:val="006F75B1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4A1E61"/>
  </w:style>
  <w:style w:type="character" w:customStyle="1" w:styleId="st">
    <w:name w:val="st"/>
    <w:basedOn w:val="Fuentedeprrafopredeter"/>
    <w:rsid w:val="00B33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-1134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2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626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23FAA"/>
  </w:style>
  <w:style w:type="paragraph" w:styleId="NormalWeb">
    <w:name w:val="Normal (Web)"/>
    <w:basedOn w:val="Normal"/>
    <w:uiPriority w:val="99"/>
    <w:semiHidden/>
    <w:unhideWhenUsed/>
    <w:rsid w:val="006F75B1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4A1E61"/>
  </w:style>
  <w:style w:type="character" w:customStyle="1" w:styleId="st">
    <w:name w:val="st"/>
    <w:basedOn w:val="Fuentedeprrafopredeter"/>
    <w:rsid w:val="00B3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enidos@expoagr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afiadone</dc:creator>
  <cp:lastModifiedBy>Maria Eugenia</cp:lastModifiedBy>
  <cp:revision>6</cp:revision>
  <dcterms:created xsi:type="dcterms:W3CDTF">2015-10-30T12:14:00Z</dcterms:created>
  <dcterms:modified xsi:type="dcterms:W3CDTF">2015-10-30T16:53:00Z</dcterms:modified>
</cp:coreProperties>
</file>