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48" w:rsidRDefault="004F3E48" w:rsidP="004F3E48">
      <w:pPr>
        <w:pStyle w:val="Sinespaciado"/>
        <w:rPr>
          <w:b/>
          <w:sz w:val="26"/>
          <w:szCs w:val="26"/>
          <w:lang w:eastAsia="es-AR"/>
        </w:rPr>
      </w:pPr>
    </w:p>
    <w:p w:rsidR="00267641" w:rsidRPr="004F3E48" w:rsidRDefault="00267641" w:rsidP="00267641">
      <w:pPr>
        <w:pStyle w:val="Sinespaciado"/>
        <w:rPr>
          <w:b/>
          <w:sz w:val="26"/>
          <w:szCs w:val="26"/>
          <w:lang w:eastAsia="es-AR"/>
        </w:rPr>
      </w:pPr>
      <w:r w:rsidRPr="004F3E48">
        <w:rPr>
          <w:b/>
          <w:sz w:val="26"/>
          <w:szCs w:val="26"/>
          <w:lang w:eastAsia="es-AR"/>
        </w:rPr>
        <w:t xml:space="preserve">Campeonato Nacional de </w:t>
      </w:r>
      <w:proofErr w:type="spellStart"/>
      <w:r w:rsidRPr="004F3E48">
        <w:rPr>
          <w:b/>
          <w:sz w:val="26"/>
          <w:szCs w:val="26"/>
          <w:lang w:eastAsia="es-AR"/>
        </w:rPr>
        <w:t>Alambradores</w:t>
      </w:r>
      <w:proofErr w:type="spellEnd"/>
    </w:p>
    <w:p w:rsidR="00267641" w:rsidRDefault="00AA5216" w:rsidP="004F3E48">
      <w:pPr>
        <w:pStyle w:val="Sinespaciado"/>
        <w:rPr>
          <w:b/>
          <w:sz w:val="26"/>
          <w:szCs w:val="26"/>
          <w:lang w:eastAsia="es-AR"/>
        </w:rPr>
      </w:pPr>
      <w:r w:rsidRPr="004F3E48">
        <w:rPr>
          <w:b/>
          <w:sz w:val="26"/>
          <w:szCs w:val="26"/>
          <w:lang w:eastAsia="es-AR"/>
        </w:rPr>
        <w:t xml:space="preserve">Se aproximan las </w:t>
      </w:r>
      <w:r w:rsidR="00276C94" w:rsidRPr="004F3E48">
        <w:rPr>
          <w:b/>
          <w:sz w:val="26"/>
          <w:szCs w:val="26"/>
          <w:lang w:eastAsia="es-AR"/>
        </w:rPr>
        <w:t xml:space="preserve">Rondas </w:t>
      </w:r>
      <w:r w:rsidR="00267641">
        <w:rPr>
          <w:b/>
          <w:sz w:val="26"/>
          <w:szCs w:val="26"/>
          <w:lang w:eastAsia="es-AR"/>
        </w:rPr>
        <w:t>R</w:t>
      </w:r>
      <w:r w:rsidRPr="004F3E48">
        <w:rPr>
          <w:b/>
          <w:sz w:val="26"/>
          <w:szCs w:val="26"/>
          <w:lang w:eastAsia="es-AR"/>
        </w:rPr>
        <w:t xml:space="preserve">egionales </w:t>
      </w:r>
    </w:p>
    <w:p w:rsidR="00AA5216" w:rsidRDefault="00AA5216" w:rsidP="004F3E48">
      <w:pPr>
        <w:pStyle w:val="Sinespaciado"/>
        <w:jc w:val="both"/>
        <w:rPr>
          <w:i/>
          <w:szCs w:val="17"/>
          <w:lang w:eastAsia="es-AR"/>
        </w:rPr>
      </w:pPr>
      <w:r w:rsidRPr="004F3E48">
        <w:rPr>
          <w:i/>
          <w:szCs w:val="17"/>
          <w:lang w:eastAsia="es-AR"/>
        </w:rPr>
        <w:t xml:space="preserve">Durante el mes de septiembre se disputarán competencias en las localidades de Jesús María (Córdoba), Posadas (Misiones) y Bahía Blanca (Buenos Aires). Los ganadores clasificarán para el Campeonato Nacional de Alambradores en Expoagro 2017. </w:t>
      </w:r>
    </w:p>
    <w:p w:rsidR="004F3E48" w:rsidRPr="004F3E48" w:rsidRDefault="004F3E48" w:rsidP="004F3E48">
      <w:pPr>
        <w:pStyle w:val="Sinespaciado"/>
        <w:jc w:val="both"/>
        <w:rPr>
          <w:i/>
          <w:szCs w:val="17"/>
          <w:lang w:eastAsia="es-AR"/>
        </w:rPr>
      </w:pPr>
    </w:p>
    <w:p w:rsidR="006417BA" w:rsidRDefault="006417BA" w:rsidP="004F3E48">
      <w:pPr>
        <w:pStyle w:val="Sinespaciado"/>
        <w:jc w:val="both"/>
        <w:rPr>
          <w:szCs w:val="17"/>
          <w:lang w:eastAsia="es-AR"/>
        </w:rPr>
      </w:pPr>
      <w:r w:rsidRPr="004F3E48">
        <w:rPr>
          <w:szCs w:val="17"/>
          <w:lang w:eastAsia="es-AR"/>
        </w:rPr>
        <w:t xml:space="preserve">Desde </w:t>
      </w:r>
      <w:r w:rsidR="00276C94" w:rsidRPr="004F3E48">
        <w:rPr>
          <w:szCs w:val="17"/>
          <w:lang w:eastAsia="es-AR"/>
        </w:rPr>
        <w:t>el 2006</w:t>
      </w:r>
      <w:r w:rsidRPr="004F3E48">
        <w:rPr>
          <w:szCs w:val="17"/>
          <w:lang w:eastAsia="es-AR"/>
        </w:rPr>
        <w:t xml:space="preserve"> </w:t>
      </w:r>
      <w:r w:rsidRPr="00743A84">
        <w:rPr>
          <w:b/>
          <w:szCs w:val="17"/>
          <w:lang w:eastAsia="es-AR"/>
        </w:rPr>
        <w:t xml:space="preserve">Acindar Grupo ArcelorMittal </w:t>
      </w:r>
      <w:r w:rsidRPr="004F3E48">
        <w:rPr>
          <w:szCs w:val="17"/>
          <w:lang w:eastAsia="es-AR"/>
        </w:rPr>
        <w:t xml:space="preserve">apuesta al oficio del alambrador a través del </w:t>
      </w:r>
      <w:r w:rsidRPr="00743A84">
        <w:rPr>
          <w:b/>
          <w:szCs w:val="17"/>
          <w:lang w:eastAsia="es-AR"/>
        </w:rPr>
        <w:t xml:space="preserve">Campeonato Nacional de Alambradores. </w:t>
      </w:r>
      <w:r w:rsidRPr="004F3E48">
        <w:rPr>
          <w:szCs w:val="17"/>
          <w:lang w:eastAsia="es-AR"/>
        </w:rPr>
        <w:t xml:space="preserve">Una iniciativa que se celebra de manera conjunta con Expoagro y que busca profesionalizar el oficio y capacitar a los alambradores en materia de salud y seguridad en el trabajo. </w:t>
      </w:r>
    </w:p>
    <w:p w:rsidR="004F3E48" w:rsidRPr="004F3E48" w:rsidRDefault="004F3E48" w:rsidP="004F3E48">
      <w:pPr>
        <w:pStyle w:val="Sinespaciado"/>
        <w:jc w:val="both"/>
        <w:rPr>
          <w:szCs w:val="17"/>
          <w:lang w:eastAsia="es-AR"/>
        </w:rPr>
      </w:pPr>
    </w:p>
    <w:p w:rsidR="006417BA" w:rsidRPr="004F3E48" w:rsidRDefault="00C23B75" w:rsidP="004F3E48">
      <w:pPr>
        <w:pStyle w:val="Sinespaciado"/>
        <w:jc w:val="both"/>
        <w:rPr>
          <w:rFonts w:cstheme="minorHAnsi"/>
        </w:rPr>
      </w:pPr>
      <w:r w:rsidRPr="004F3E48">
        <w:rPr>
          <w:szCs w:val="17"/>
          <w:lang w:eastAsia="es-AR"/>
        </w:rPr>
        <w:t>A</w:t>
      </w:r>
      <w:r w:rsidR="006417BA" w:rsidRPr="004F3E48">
        <w:rPr>
          <w:szCs w:val="17"/>
          <w:lang w:eastAsia="es-AR"/>
        </w:rPr>
        <w:t xml:space="preserve"> lo largo de los años</w:t>
      </w:r>
      <w:r w:rsidRPr="004F3E48">
        <w:rPr>
          <w:szCs w:val="17"/>
          <w:lang w:eastAsia="es-AR"/>
        </w:rPr>
        <w:t xml:space="preserve"> el certamen fue creciendo</w:t>
      </w:r>
      <w:r w:rsidR="006417BA" w:rsidRPr="004F3E48">
        <w:rPr>
          <w:szCs w:val="17"/>
          <w:lang w:eastAsia="es-AR"/>
        </w:rPr>
        <w:t xml:space="preserve"> y  la necesidad de extender el alc</w:t>
      </w:r>
      <w:r w:rsidR="00276C94" w:rsidRPr="004F3E48">
        <w:rPr>
          <w:szCs w:val="17"/>
          <w:lang w:eastAsia="es-AR"/>
        </w:rPr>
        <w:t>ance de los objetivos, llevaron</w:t>
      </w:r>
      <w:r w:rsidR="006417BA" w:rsidRPr="004F3E48">
        <w:rPr>
          <w:szCs w:val="17"/>
          <w:lang w:eastAsia="es-AR"/>
        </w:rPr>
        <w:t xml:space="preserve"> a </w:t>
      </w:r>
      <w:r w:rsidR="006417BA" w:rsidRPr="00743A84">
        <w:rPr>
          <w:b/>
          <w:szCs w:val="17"/>
          <w:lang w:eastAsia="es-AR"/>
        </w:rPr>
        <w:t>Acindar Grupo ArcelorMittal</w:t>
      </w:r>
      <w:r w:rsidR="006417BA" w:rsidRPr="004F3E48">
        <w:rPr>
          <w:szCs w:val="17"/>
          <w:lang w:eastAsia="es-AR"/>
        </w:rPr>
        <w:t xml:space="preserve"> a replicar la competenci</w:t>
      </w:r>
      <w:r w:rsidR="00276C94" w:rsidRPr="004F3E48">
        <w:rPr>
          <w:szCs w:val="17"/>
          <w:lang w:eastAsia="es-AR"/>
        </w:rPr>
        <w:t xml:space="preserve">a en distintos lugares del país a través de </w:t>
      </w:r>
      <w:r w:rsidR="00276C94" w:rsidRPr="003C1917">
        <w:rPr>
          <w:b/>
          <w:i/>
          <w:szCs w:val="17"/>
          <w:lang w:eastAsia="es-AR"/>
        </w:rPr>
        <w:t>Rondas regionales.</w:t>
      </w:r>
      <w:r w:rsidRPr="003C1917">
        <w:rPr>
          <w:b/>
          <w:i/>
          <w:szCs w:val="17"/>
          <w:lang w:eastAsia="es-AR"/>
        </w:rPr>
        <w:t xml:space="preserve"> </w:t>
      </w:r>
      <w:r w:rsidR="003C1917">
        <w:rPr>
          <w:szCs w:val="17"/>
          <w:lang w:eastAsia="es-AR"/>
        </w:rPr>
        <w:t>Las mismas</w:t>
      </w:r>
      <w:r w:rsidRPr="004F3E48">
        <w:rPr>
          <w:szCs w:val="17"/>
          <w:lang w:eastAsia="es-AR"/>
        </w:rPr>
        <w:t xml:space="preserve"> son </w:t>
      </w:r>
      <w:r w:rsidR="00276C94" w:rsidRPr="004F3E48">
        <w:rPr>
          <w:szCs w:val="17"/>
          <w:lang w:eastAsia="es-AR"/>
        </w:rPr>
        <w:t>organizadas con diferentes asociaciones rurales</w:t>
      </w:r>
      <w:r w:rsidRPr="004F3E48">
        <w:rPr>
          <w:szCs w:val="17"/>
          <w:lang w:eastAsia="es-AR"/>
        </w:rPr>
        <w:t xml:space="preserve"> y</w:t>
      </w:r>
      <w:r w:rsidR="00276C94" w:rsidRPr="004F3E48">
        <w:rPr>
          <w:szCs w:val="17"/>
          <w:lang w:eastAsia="es-AR"/>
        </w:rPr>
        <w:t xml:space="preserve"> permiten a los  </w:t>
      </w:r>
      <w:r w:rsidR="00276C94" w:rsidRPr="004F3E48">
        <w:rPr>
          <w:rFonts w:cstheme="minorHAnsi"/>
        </w:rPr>
        <w:t>primeros 2 puestos clasificar de manera directa a las semifinales del certamen nacional.</w:t>
      </w:r>
      <w:r w:rsidRPr="004F3E48">
        <w:rPr>
          <w:rFonts w:cstheme="minorHAnsi"/>
        </w:rPr>
        <w:t xml:space="preserve"> De esta manera, el evento que todos los años se realiza en </w:t>
      </w:r>
      <w:r w:rsidRPr="00743A84">
        <w:rPr>
          <w:rFonts w:cstheme="minorHAnsi"/>
          <w:b/>
        </w:rPr>
        <w:t>Expoagro</w:t>
      </w:r>
      <w:r w:rsidRPr="004F3E48">
        <w:rPr>
          <w:rFonts w:cstheme="minorHAnsi"/>
        </w:rPr>
        <w:t xml:space="preserve"> adopta un carácter amplio y federal, reuniendo a los mejores alambradores de distintas zonas del país.</w:t>
      </w:r>
    </w:p>
    <w:p w:rsidR="003C1917" w:rsidRDefault="003C1917" w:rsidP="004F3E48">
      <w:pPr>
        <w:pStyle w:val="Sinespaciado"/>
        <w:jc w:val="both"/>
        <w:rPr>
          <w:rFonts w:cstheme="minorHAnsi"/>
        </w:rPr>
      </w:pPr>
    </w:p>
    <w:p w:rsidR="00C23B75" w:rsidRPr="003C1917" w:rsidRDefault="00C23B75" w:rsidP="004F3E48">
      <w:pPr>
        <w:pStyle w:val="Sinespaciado"/>
        <w:jc w:val="both"/>
        <w:rPr>
          <w:rFonts w:cstheme="minorHAnsi"/>
          <w:b/>
        </w:rPr>
      </w:pPr>
      <w:r w:rsidRPr="003C1917">
        <w:rPr>
          <w:rFonts w:cstheme="minorHAnsi"/>
          <w:b/>
        </w:rPr>
        <w:t>Rondas regionales 2016</w:t>
      </w:r>
    </w:p>
    <w:p w:rsidR="007827CB" w:rsidRDefault="007827CB" w:rsidP="004F3E48">
      <w:pPr>
        <w:pStyle w:val="Sinespaciado"/>
        <w:jc w:val="both"/>
        <w:rPr>
          <w:rFonts w:cstheme="minorHAnsi"/>
        </w:rPr>
      </w:pPr>
      <w:r w:rsidRPr="004F3E48">
        <w:rPr>
          <w:rFonts w:cstheme="minorHAnsi"/>
        </w:rPr>
        <w:t>Este año</w:t>
      </w:r>
      <w:r w:rsidR="00C23B75" w:rsidRPr="004F3E48">
        <w:rPr>
          <w:rFonts w:cstheme="minorHAnsi"/>
        </w:rPr>
        <w:t xml:space="preserve"> se realizarán </w:t>
      </w:r>
      <w:r w:rsidR="00C23B75" w:rsidRPr="004F3E48">
        <w:rPr>
          <w:rFonts w:cstheme="minorHAnsi"/>
          <w:b/>
        </w:rPr>
        <w:t>tres Rondas Regionales</w:t>
      </w:r>
      <w:r w:rsidR="00C23B75" w:rsidRPr="004F3E48">
        <w:rPr>
          <w:rFonts w:cstheme="minorHAnsi"/>
        </w:rPr>
        <w:t xml:space="preserve"> y se sumarán</w:t>
      </w:r>
      <w:r w:rsidRPr="004F3E48">
        <w:rPr>
          <w:rFonts w:cstheme="minorHAnsi"/>
        </w:rPr>
        <w:t>,</w:t>
      </w:r>
      <w:r w:rsidR="00C23B75" w:rsidRPr="004F3E48">
        <w:rPr>
          <w:rFonts w:cstheme="minorHAnsi"/>
        </w:rPr>
        <w:t xml:space="preserve"> en cada oportunidad, jornadas de capacitación teórica y práctica para escuelas </w:t>
      </w:r>
      <w:proofErr w:type="spellStart"/>
      <w:r w:rsidR="00C23B75" w:rsidRPr="004F3E48">
        <w:rPr>
          <w:rFonts w:cstheme="minorHAnsi"/>
        </w:rPr>
        <w:t>agrotécnicas</w:t>
      </w:r>
      <w:proofErr w:type="spellEnd"/>
      <w:r w:rsidR="00C23B75" w:rsidRPr="004F3E48">
        <w:rPr>
          <w:rFonts w:cstheme="minorHAnsi"/>
        </w:rPr>
        <w:t xml:space="preserve"> vecinas a </w:t>
      </w:r>
      <w:r w:rsidRPr="004F3E48">
        <w:rPr>
          <w:rFonts w:cstheme="minorHAnsi"/>
        </w:rPr>
        <w:t>las localidades</w:t>
      </w:r>
      <w:r w:rsidR="00C23B75" w:rsidRPr="004F3E48">
        <w:rPr>
          <w:rFonts w:cstheme="minorHAnsi"/>
        </w:rPr>
        <w:t xml:space="preserve"> de las competencias</w:t>
      </w:r>
      <w:r w:rsidRPr="004F3E48">
        <w:rPr>
          <w:rFonts w:cstheme="minorHAnsi"/>
        </w:rPr>
        <w:t xml:space="preserve">. ¡Si </w:t>
      </w:r>
      <w:proofErr w:type="spellStart"/>
      <w:r w:rsidRPr="004F3E48">
        <w:rPr>
          <w:rFonts w:cstheme="minorHAnsi"/>
        </w:rPr>
        <w:t>sos</w:t>
      </w:r>
      <w:proofErr w:type="spellEnd"/>
      <w:r w:rsidRPr="004F3E48">
        <w:rPr>
          <w:rFonts w:cstheme="minorHAnsi"/>
        </w:rPr>
        <w:t xml:space="preserve"> </w:t>
      </w:r>
      <w:proofErr w:type="spellStart"/>
      <w:r w:rsidRPr="004F3E48">
        <w:rPr>
          <w:rFonts w:cstheme="minorHAnsi"/>
        </w:rPr>
        <w:t>alambrador</w:t>
      </w:r>
      <w:proofErr w:type="spellEnd"/>
      <w:r w:rsidRPr="004F3E48">
        <w:rPr>
          <w:rFonts w:cstheme="minorHAnsi"/>
        </w:rPr>
        <w:t xml:space="preserve">, </w:t>
      </w:r>
      <w:proofErr w:type="spellStart"/>
      <w:r w:rsidRPr="004F3E48">
        <w:rPr>
          <w:rFonts w:cstheme="minorHAnsi"/>
        </w:rPr>
        <w:t>tenés</w:t>
      </w:r>
      <w:proofErr w:type="spellEnd"/>
      <w:r w:rsidRPr="004F3E48">
        <w:rPr>
          <w:rFonts w:cstheme="minorHAnsi"/>
        </w:rPr>
        <w:t xml:space="preserve"> que participar!</w:t>
      </w:r>
    </w:p>
    <w:p w:rsidR="004F3E48" w:rsidRPr="004F3E48" w:rsidRDefault="004F3E48" w:rsidP="004F3E48">
      <w:pPr>
        <w:pStyle w:val="Sinespaciado"/>
        <w:jc w:val="both"/>
        <w:rPr>
          <w:rFonts w:cstheme="minorHAnsi"/>
        </w:rPr>
      </w:pPr>
    </w:p>
    <w:p w:rsidR="007827CB" w:rsidRPr="004F3E48" w:rsidRDefault="007827CB" w:rsidP="004F3E48">
      <w:pPr>
        <w:pStyle w:val="Sinespaciado"/>
        <w:jc w:val="both"/>
        <w:rPr>
          <w:rFonts w:cstheme="minorHAnsi"/>
        </w:rPr>
      </w:pPr>
      <w:r w:rsidRPr="004F3E48">
        <w:rPr>
          <w:rFonts w:cstheme="minorHAnsi"/>
          <w:b/>
          <w:i/>
        </w:rPr>
        <w:t>Ronda regional Misiones:</w:t>
      </w:r>
      <w:r w:rsidR="0075096D" w:rsidRPr="004F3E48">
        <w:rPr>
          <w:rFonts w:cstheme="minorHAnsi"/>
          <w:b/>
          <w:i/>
        </w:rPr>
        <w:t xml:space="preserve"> </w:t>
      </w:r>
      <w:r w:rsidR="0075096D" w:rsidRPr="004F3E48">
        <w:rPr>
          <w:rFonts w:cstheme="minorHAnsi"/>
        </w:rPr>
        <w:t>Del 22 al 25 de s</w:t>
      </w:r>
      <w:r w:rsidRPr="004F3E48">
        <w:rPr>
          <w:rFonts w:cstheme="minorHAnsi"/>
        </w:rPr>
        <w:t>eptiembre en Feria Forestal Argentina - Predio Parque Centro del Conocimiento en Av. Ulises</w:t>
      </w:r>
      <w:r w:rsidR="0075096D" w:rsidRPr="004F3E48">
        <w:rPr>
          <w:rFonts w:cstheme="minorHAnsi"/>
        </w:rPr>
        <w:t xml:space="preserve"> López (acceso Oeste) y Ruta 12, Posada.</w:t>
      </w:r>
    </w:p>
    <w:p w:rsidR="00075032" w:rsidRPr="004F3E48" w:rsidRDefault="007827CB" w:rsidP="004F3E48">
      <w:pPr>
        <w:pStyle w:val="Sinespaciado"/>
        <w:jc w:val="both"/>
        <w:rPr>
          <w:rFonts w:cstheme="minorHAnsi"/>
        </w:rPr>
      </w:pPr>
      <w:r w:rsidRPr="004F3E48">
        <w:rPr>
          <w:rFonts w:cstheme="minorHAnsi"/>
          <w:b/>
          <w:i/>
        </w:rPr>
        <w:t>Ronda regional Córdoba:</w:t>
      </w:r>
      <w:r w:rsidR="008A30ED" w:rsidRPr="004F3E48">
        <w:rPr>
          <w:rFonts w:cstheme="minorHAnsi"/>
        </w:rPr>
        <w:t xml:space="preserve"> </w:t>
      </w:r>
      <w:r w:rsidR="0075096D" w:rsidRPr="004F3E48">
        <w:rPr>
          <w:rFonts w:cstheme="minorHAnsi"/>
        </w:rPr>
        <w:t xml:space="preserve">Del 9 al 11 de septiembre en </w:t>
      </w:r>
      <w:r w:rsidR="00075032" w:rsidRPr="004F3E48">
        <w:rPr>
          <w:rFonts w:cstheme="minorHAnsi"/>
        </w:rPr>
        <w:t xml:space="preserve"> la 69° Expo Rural de Jesús María - </w:t>
      </w:r>
      <w:r w:rsidR="008A30ED" w:rsidRPr="004F3E48">
        <w:rPr>
          <w:rFonts w:cstheme="minorHAnsi"/>
        </w:rPr>
        <w:t xml:space="preserve">Calle 172 S/N (Barrio </w:t>
      </w:r>
      <w:proofErr w:type="spellStart"/>
      <w:r w:rsidR="008A30ED" w:rsidRPr="004F3E48">
        <w:rPr>
          <w:rFonts w:cstheme="minorHAnsi"/>
        </w:rPr>
        <w:t>Malabrigo</w:t>
      </w:r>
      <w:proofErr w:type="spellEnd"/>
      <w:r w:rsidR="008A30ED" w:rsidRPr="004F3E48">
        <w:rPr>
          <w:rFonts w:cstheme="minorHAnsi"/>
        </w:rPr>
        <w:t xml:space="preserve"> - Colonia </w:t>
      </w:r>
      <w:proofErr w:type="spellStart"/>
      <w:r w:rsidR="008A30ED" w:rsidRPr="004F3E48">
        <w:rPr>
          <w:rFonts w:cstheme="minorHAnsi"/>
        </w:rPr>
        <w:t>Caroya</w:t>
      </w:r>
      <w:proofErr w:type="spellEnd"/>
      <w:r w:rsidR="008A30ED" w:rsidRPr="004F3E48">
        <w:rPr>
          <w:rFonts w:cstheme="minorHAnsi"/>
        </w:rPr>
        <w:t>)</w:t>
      </w:r>
      <w:r w:rsidR="0075096D" w:rsidRPr="004F3E48">
        <w:rPr>
          <w:rFonts w:cstheme="minorHAnsi"/>
        </w:rPr>
        <w:t xml:space="preserve">, Jesús María. </w:t>
      </w:r>
    </w:p>
    <w:p w:rsidR="00075032" w:rsidRPr="004F3E48" w:rsidRDefault="00075032" w:rsidP="004F3E48">
      <w:pPr>
        <w:pStyle w:val="Sinespaciado"/>
        <w:jc w:val="both"/>
        <w:rPr>
          <w:rFonts w:cstheme="minorHAnsi"/>
        </w:rPr>
      </w:pPr>
      <w:r w:rsidRPr="004F3E48">
        <w:rPr>
          <w:rFonts w:cstheme="minorHAnsi"/>
          <w:b/>
          <w:i/>
        </w:rPr>
        <w:t xml:space="preserve">Ronda regional Buenos Aires: </w:t>
      </w:r>
      <w:r w:rsidR="0075096D" w:rsidRPr="004F3E48">
        <w:rPr>
          <w:rFonts w:cstheme="minorHAnsi"/>
        </w:rPr>
        <w:t xml:space="preserve">Del 29 al 3 de octubre </w:t>
      </w:r>
    </w:p>
    <w:p w:rsidR="00C13843" w:rsidRPr="004F3E48" w:rsidRDefault="00C13843" w:rsidP="004F3E48">
      <w:pPr>
        <w:pStyle w:val="Sinespaciado"/>
        <w:jc w:val="both"/>
      </w:pPr>
      <w:r w:rsidRPr="004F3E48">
        <w:rPr>
          <w:rFonts w:cstheme="minorHAnsi"/>
        </w:rPr>
        <w:t xml:space="preserve">Para inscribirse a las rondas deben escribir a </w:t>
      </w:r>
      <w:r w:rsidRPr="004F3E48">
        <w:t xml:space="preserve"> </w:t>
      </w:r>
      <w:hyperlink r:id="rId7" w:history="1">
        <w:r w:rsidRPr="004F3E48">
          <w:rPr>
            <w:rStyle w:val="Hipervnculo"/>
            <w:color w:val="auto"/>
          </w:rPr>
          <w:t>sac@acindar.com.ar</w:t>
        </w:r>
      </w:hyperlink>
      <w:r w:rsidRPr="004F3E48">
        <w:t xml:space="preserve"> o llamar a los teléfonos 0</w:t>
      </w:r>
      <w:r w:rsidR="007827CB" w:rsidRPr="004F3E48">
        <w:t>800-444-ACINDAR (2246) | (0341) 153 44700</w:t>
      </w:r>
      <w:r w:rsidRPr="004F3E48">
        <w:t xml:space="preserve">1. </w:t>
      </w:r>
    </w:p>
    <w:p w:rsidR="007827CB" w:rsidRPr="004F3E48" w:rsidRDefault="007827CB" w:rsidP="004F3E48">
      <w:pPr>
        <w:pStyle w:val="Sinespaciado"/>
        <w:jc w:val="both"/>
        <w:rPr>
          <w:rFonts w:cstheme="minorHAnsi"/>
        </w:rPr>
      </w:pPr>
    </w:p>
    <w:p w:rsidR="00C23B75" w:rsidRPr="004F3E48" w:rsidRDefault="00C23B75" w:rsidP="004F3E48">
      <w:pPr>
        <w:pStyle w:val="Sinespaciado"/>
        <w:jc w:val="both"/>
        <w:rPr>
          <w:rFonts w:cstheme="minorHAnsi"/>
        </w:rPr>
      </w:pPr>
      <w:r w:rsidRPr="004F3E48">
        <w:rPr>
          <w:rFonts w:cstheme="minorHAnsi"/>
        </w:rPr>
        <w:t xml:space="preserve">    </w:t>
      </w:r>
    </w:p>
    <w:p w:rsidR="006417BA" w:rsidRDefault="006417BA" w:rsidP="004F3E48">
      <w:pPr>
        <w:pStyle w:val="Sinespaciado"/>
        <w:jc w:val="both"/>
        <w:rPr>
          <w:rFonts w:cstheme="minorHAnsi"/>
        </w:rPr>
      </w:pPr>
      <w:r w:rsidRPr="004F3E48">
        <w:rPr>
          <w:rFonts w:cstheme="minorHAnsi"/>
        </w:rPr>
        <w:t xml:space="preserve">En organización conjunta con diferentes asociaciones rurales, se llevan a cabo </w:t>
      </w:r>
      <w:r w:rsidRPr="003C1917">
        <w:rPr>
          <w:rFonts w:cstheme="minorHAnsi"/>
          <w:b/>
        </w:rPr>
        <w:t>Rondas Regionales del Campeonato Nacional de Alambradores</w:t>
      </w:r>
      <w:r w:rsidRPr="004F3E48">
        <w:rPr>
          <w:rFonts w:cstheme="minorHAnsi"/>
        </w:rPr>
        <w:t xml:space="preserve"> que permiten a los primeros 2 puestos de estas rondas clasificar de manera directa a las semifinales del certamen nacional. De esta manera, el evento que todos los años se realiza en Expoagro adoptó un carácter amplio y federal. Desde el año 2009, las rondas regionales visitaron las localidades de </w:t>
      </w:r>
      <w:proofErr w:type="spellStart"/>
      <w:r w:rsidRPr="004F3E48">
        <w:rPr>
          <w:rFonts w:cstheme="minorHAnsi"/>
        </w:rPr>
        <w:t>Gualeguaychú</w:t>
      </w:r>
      <w:proofErr w:type="spellEnd"/>
      <w:r w:rsidRPr="004F3E48">
        <w:rPr>
          <w:rFonts w:cstheme="minorHAnsi"/>
        </w:rPr>
        <w:t xml:space="preserve"> (Entre Ríos), Charata (Chaco), </w:t>
      </w:r>
      <w:proofErr w:type="spellStart"/>
      <w:r w:rsidRPr="004F3E48">
        <w:rPr>
          <w:rFonts w:cstheme="minorHAnsi"/>
        </w:rPr>
        <w:t>Curuzú</w:t>
      </w:r>
      <w:proofErr w:type="spellEnd"/>
      <w:r w:rsidRPr="004F3E48">
        <w:rPr>
          <w:rFonts w:cstheme="minorHAnsi"/>
        </w:rPr>
        <w:t xml:space="preserve"> </w:t>
      </w:r>
      <w:proofErr w:type="spellStart"/>
      <w:r w:rsidRPr="004F3E48">
        <w:rPr>
          <w:rFonts w:cstheme="minorHAnsi"/>
        </w:rPr>
        <w:t>Cuatiá</w:t>
      </w:r>
      <w:proofErr w:type="spellEnd"/>
      <w:r w:rsidRPr="004F3E48">
        <w:rPr>
          <w:rFonts w:cstheme="minorHAnsi"/>
        </w:rPr>
        <w:t xml:space="preserve"> (Corrientes), Gral. </w:t>
      </w:r>
      <w:proofErr w:type="spellStart"/>
      <w:r w:rsidRPr="004F3E48">
        <w:rPr>
          <w:rFonts w:cstheme="minorHAnsi"/>
        </w:rPr>
        <w:t>Acha</w:t>
      </w:r>
      <w:proofErr w:type="spellEnd"/>
      <w:r w:rsidRPr="004F3E48">
        <w:rPr>
          <w:rFonts w:cstheme="minorHAnsi"/>
        </w:rPr>
        <w:t xml:space="preserve"> y </w:t>
      </w:r>
      <w:proofErr w:type="spellStart"/>
      <w:r w:rsidRPr="004F3E48">
        <w:rPr>
          <w:rFonts w:cstheme="minorHAnsi"/>
        </w:rPr>
        <w:t>Castex</w:t>
      </w:r>
      <w:proofErr w:type="spellEnd"/>
      <w:r w:rsidRPr="004F3E48">
        <w:rPr>
          <w:rFonts w:cstheme="minorHAnsi"/>
        </w:rPr>
        <w:t xml:space="preserve"> (La Pampa), Córdoba, Río Cuarto y Jesús María (Córdoba), Gral. Alvear (Mendoza),  Rafaela (</w:t>
      </w:r>
      <w:proofErr w:type="spellStart"/>
      <w:r w:rsidRPr="004F3E48">
        <w:rPr>
          <w:rFonts w:cstheme="minorHAnsi"/>
        </w:rPr>
        <w:t>Sta</w:t>
      </w:r>
      <w:proofErr w:type="spellEnd"/>
      <w:r w:rsidRPr="004F3E48">
        <w:rPr>
          <w:rFonts w:cstheme="minorHAnsi"/>
        </w:rPr>
        <w:t xml:space="preserve"> Fe), ciudad de Salta y Olavarría (Bs As). </w:t>
      </w:r>
    </w:p>
    <w:p w:rsidR="004F3E48" w:rsidRPr="004F3E48" w:rsidRDefault="004F3E48" w:rsidP="004F3E48">
      <w:pPr>
        <w:pStyle w:val="Sinespaciado"/>
        <w:rPr>
          <w:rFonts w:cstheme="minorHAnsi"/>
        </w:rPr>
      </w:pPr>
    </w:p>
    <w:p w:rsidR="006417BA" w:rsidRPr="004F3E48" w:rsidRDefault="006417BA" w:rsidP="004F3E48">
      <w:pPr>
        <w:pStyle w:val="Sinespaciado"/>
        <w:jc w:val="both"/>
        <w:rPr>
          <w:rFonts w:cstheme="minorHAnsi"/>
        </w:rPr>
      </w:pPr>
      <w:r w:rsidRPr="004F3E48">
        <w:rPr>
          <w:rFonts w:cstheme="minorHAnsi"/>
        </w:rPr>
        <w:t xml:space="preserve">Con el </w:t>
      </w:r>
      <w:r w:rsidR="003D05BA">
        <w:rPr>
          <w:rFonts w:cstheme="minorHAnsi"/>
        </w:rPr>
        <w:t>C</w:t>
      </w:r>
      <w:r w:rsidRPr="004F3E48">
        <w:rPr>
          <w:rFonts w:cstheme="minorHAnsi"/>
        </w:rPr>
        <w:t xml:space="preserve">ampeonato </w:t>
      </w:r>
      <w:r w:rsidR="003D05BA">
        <w:rPr>
          <w:rFonts w:cstheme="minorHAnsi"/>
        </w:rPr>
        <w:t>N</w:t>
      </w:r>
      <w:r w:rsidRPr="004F3E48">
        <w:rPr>
          <w:rFonts w:cstheme="minorHAnsi"/>
        </w:rPr>
        <w:t xml:space="preserve">acional y las </w:t>
      </w:r>
      <w:r w:rsidR="003D05BA">
        <w:rPr>
          <w:rFonts w:cstheme="minorHAnsi"/>
        </w:rPr>
        <w:t>Rondas R</w:t>
      </w:r>
      <w:r w:rsidRPr="004F3E48">
        <w:rPr>
          <w:rFonts w:cstheme="minorHAnsi"/>
        </w:rPr>
        <w:t xml:space="preserve">egionales, </w:t>
      </w:r>
      <w:proofErr w:type="spellStart"/>
      <w:r w:rsidRPr="00743A84">
        <w:rPr>
          <w:rFonts w:cstheme="minorHAnsi"/>
          <w:b/>
        </w:rPr>
        <w:t>Acindar</w:t>
      </w:r>
      <w:proofErr w:type="spellEnd"/>
      <w:r w:rsidRPr="00743A84">
        <w:rPr>
          <w:rFonts w:cstheme="minorHAnsi"/>
          <w:b/>
        </w:rPr>
        <w:t xml:space="preserve"> Grupo </w:t>
      </w:r>
      <w:proofErr w:type="spellStart"/>
      <w:r w:rsidRPr="00743A84">
        <w:rPr>
          <w:rFonts w:cstheme="minorHAnsi"/>
          <w:b/>
        </w:rPr>
        <w:t>ArcelorMittal</w:t>
      </w:r>
      <w:proofErr w:type="spellEnd"/>
      <w:r w:rsidRPr="00743A84">
        <w:rPr>
          <w:rFonts w:cstheme="minorHAnsi"/>
          <w:b/>
        </w:rPr>
        <w:t xml:space="preserve"> y Expoagro</w:t>
      </w:r>
      <w:r w:rsidRPr="004F3E48">
        <w:rPr>
          <w:rFonts w:cstheme="minorHAnsi"/>
        </w:rPr>
        <w:t xml:space="preserve"> logran llegar a más de 200 representantes de este oficio, </w:t>
      </w:r>
      <w:r w:rsidR="004F3E48">
        <w:rPr>
          <w:rFonts w:cstheme="minorHAnsi"/>
        </w:rPr>
        <w:t xml:space="preserve">entre </w:t>
      </w:r>
      <w:proofErr w:type="spellStart"/>
      <w:r w:rsidR="004F3E48">
        <w:rPr>
          <w:rFonts w:cstheme="minorHAnsi"/>
        </w:rPr>
        <w:t>alambradores</w:t>
      </w:r>
      <w:proofErr w:type="spellEnd"/>
      <w:r w:rsidR="004F3E48">
        <w:rPr>
          <w:rFonts w:cstheme="minorHAnsi"/>
        </w:rPr>
        <w:t xml:space="preserve">  y ayudantes</w:t>
      </w:r>
      <w:r w:rsidRPr="004F3E48">
        <w:rPr>
          <w:rFonts w:cstheme="minorHAnsi"/>
        </w:rPr>
        <w:t xml:space="preserve">, sumando también jornadas de capacitación teórica y práctica para escuelas </w:t>
      </w:r>
      <w:proofErr w:type="spellStart"/>
      <w:r w:rsidRPr="004F3E48">
        <w:rPr>
          <w:rFonts w:cstheme="minorHAnsi"/>
        </w:rPr>
        <w:t>agrotécnicas</w:t>
      </w:r>
      <w:proofErr w:type="spellEnd"/>
      <w:r w:rsidRPr="004F3E48">
        <w:rPr>
          <w:rFonts w:cstheme="minorHAnsi"/>
        </w:rPr>
        <w:t xml:space="preserve"> vecinas a estas instancias de competencia.     </w:t>
      </w:r>
    </w:p>
    <w:p w:rsidR="00743A84" w:rsidRDefault="00743A84" w:rsidP="004F3E48">
      <w:pPr>
        <w:pStyle w:val="Sinespaciado"/>
        <w:jc w:val="both"/>
        <w:rPr>
          <w:b/>
          <w:sz w:val="26"/>
          <w:szCs w:val="26"/>
          <w:lang w:eastAsia="es-AR"/>
        </w:rPr>
      </w:pPr>
    </w:p>
    <w:p w:rsidR="00743A84" w:rsidRDefault="00743A84" w:rsidP="004F3E48">
      <w:pPr>
        <w:pStyle w:val="Sinespaciado"/>
        <w:jc w:val="both"/>
        <w:rPr>
          <w:b/>
          <w:sz w:val="26"/>
          <w:szCs w:val="26"/>
          <w:lang w:eastAsia="es-AR"/>
        </w:rPr>
      </w:pPr>
    </w:p>
    <w:sectPr w:rsidR="00743A84" w:rsidSect="00633C7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EFB" w:rsidRDefault="007B7EFB" w:rsidP="004F3E48">
      <w:pPr>
        <w:spacing w:after="0" w:line="240" w:lineRule="auto"/>
      </w:pPr>
      <w:r>
        <w:separator/>
      </w:r>
    </w:p>
  </w:endnote>
  <w:endnote w:type="continuationSeparator" w:id="0">
    <w:p w:rsidR="007B7EFB" w:rsidRDefault="007B7EFB" w:rsidP="004F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71D" w:rsidRDefault="008A6FA4" w:rsidP="00B7271D">
    <w:pPr>
      <w:pStyle w:val="Piedepgina"/>
      <w:jc w:val="center"/>
    </w:pPr>
    <w:hyperlink r:id="rId1" w:history="1">
      <w:r w:rsidR="00B7271D" w:rsidRPr="00602953">
        <w:rPr>
          <w:rStyle w:val="Hipervnculo"/>
        </w:rPr>
        <w:t>prensa@exponenciar.com.ar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EFB" w:rsidRDefault="007B7EFB" w:rsidP="004F3E48">
      <w:pPr>
        <w:spacing w:after="0" w:line="240" w:lineRule="auto"/>
      </w:pPr>
      <w:r>
        <w:separator/>
      </w:r>
    </w:p>
  </w:footnote>
  <w:footnote w:type="continuationSeparator" w:id="0">
    <w:p w:rsidR="007B7EFB" w:rsidRDefault="007B7EFB" w:rsidP="004F3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E48" w:rsidRDefault="00B7271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5282565</wp:posOffset>
          </wp:positionH>
          <wp:positionV relativeFrom="paragraph">
            <wp:posOffset>-411480</wp:posOffset>
          </wp:positionV>
          <wp:extent cx="1314450" cy="809625"/>
          <wp:effectExtent l="19050" t="0" r="0" b="0"/>
          <wp:wrapTight wrapText="bothSides">
            <wp:wrapPolygon edited="0">
              <wp:start x="-313" y="0"/>
              <wp:lineTo x="-313" y="21346"/>
              <wp:lineTo x="21600" y="21346"/>
              <wp:lineTo x="21600" y="0"/>
              <wp:lineTo x="-313" y="0"/>
            </wp:wrapPolygon>
          </wp:wrapTight>
          <wp:docPr id="2" name="Imagen 2" descr="I:\Marketing\PUBLICIDAD\Logo Expoagr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Marketing\PUBLICIDAD\Logo Expoagro Fin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3E48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-440055</wp:posOffset>
          </wp:positionV>
          <wp:extent cx="1704975" cy="857250"/>
          <wp:effectExtent l="19050" t="0" r="9525" b="0"/>
          <wp:wrapTight wrapText="bothSides">
            <wp:wrapPolygon edited="0">
              <wp:start x="-241" y="0"/>
              <wp:lineTo x="-241" y="21120"/>
              <wp:lineTo x="21721" y="21120"/>
              <wp:lineTo x="21721" y="0"/>
              <wp:lineTo x="-241" y="0"/>
            </wp:wrapPolygon>
          </wp:wrapTight>
          <wp:docPr id="1" name="Imagen 1" descr="C:\Users\jluzuriaga\AppData\Local\Microsoft\Windows\Temporary Internet Files\Content.Outlook\SJ282NK1\ACINDAR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uzuriaga\AppData\Local\Microsoft\Windows\Temporary Internet Files\Content.Outlook\SJ282NK1\ACINDAR-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E16C8"/>
    <w:multiLevelType w:val="hybridMultilevel"/>
    <w:tmpl w:val="5066CB9E"/>
    <w:lvl w:ilvl="0" w:tplc="7B421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4101C"/>
    <w:multiLevelType w:val="hybridMultilevel"/>
    <w:tmpl w:val="6D18AE88"/>
    <w:lvl w:ilvl="0" w:tplc="7B421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0181D"/>
    <w:rsid w:val="00075032"/>
    <w:rsid w:val="0014401D"/>
    <w:rsid w:val="001E23AC"/>
    <w:rsid w:val="00267641"/>
    <w:rsid w:val="00276C94"/>
    <w:rsid w:val="00305EE5"/>
    <w:rsid w:val="003C1917"/>
    <w:rsid w:val="003C2555"/>
    <w:rsid w:val="003D05BA"/>
    <w:rsid w:val="0043120D"/>
    <w:rsid w:val="004B66E2"/>
    <w:rsid w:val="004F3E48"/>
    <w:rsid w:val="00572D3F"/>
    <w:rsid w:val="00633C70"/>
    <w:rsid w:val="006417BA"/>
    <w:rsid w:val="006D3271"/>
    <w:rsid w:val="006E5FBA"/>
    <w:rsid w:val="00743A84"/>
    <w:rsid w:val="0075096D"/>
    <w:rsid w:val="00757EF8"/>
    <w:rsid w:val="007827CB"/>
    <w:rsid w:val="007B7EFB"/>
    <w:rsid w:val="007E1498"/>
    <w:rsid w:val="008003ED"/>
    <w:rsid w:val="008242C3"/>
    <w:rsid w:val="008A30ED"/>
    <w:rsid w:val="008A6FA4"/>
    <w:rsid w:val="008E6C30"/>
    <w:rsid w:val="00AA5216"/>
    <w:rsid w:val="00B7271D"/>
    <w:rsid w:val="00B9105A"/>
    <w:rsid w:val="00BE1E15"/>
    <w:rsid w:val="00C13843"/>
    <w:rsid w:val="00C23B75"/>
    <w:rsid w:val="00C91A80"/>
    <w:rsid w:val="00D0181D"/>
    <w:rsid w:val="00DA7FCA"/>
    <w:rsid w:val="00E07D51"/>
    <w:rsid w:val="00E76AEA"/>
    <w:rsid w:val="00E82A15"/>
    <w:rsid w:val="00EC2176"/>
    <w:rsid w:val="00ED6022"/>
    <w:rsid w:val="00EE3332"/>
    <w:rsid w:val="00F0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70"/>
  </w:style>
  <w:style w:type="paragraph" w:styleId="Ttulo5">
    <w:name w:val="heading 5"/>
    <w:basedOn w:val="Normal"/>
    <w:link w:val="Ttulo5Car"/>
    <w:uiPriority w:val="9"/>
    <w:qFormat/>
    <w:rsid w:val="00D018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D0181D"/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D0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D0181D"/>
  </w:style>
  <w:style w:type="character" w:styleId="Textoennegrita">
    <w:name w:val="Strong"/>
    <w:basedOn w:val="Fuentedeprrafopredeter"/>
    <w:uiPriority w:val="22"/>
    <w:qFormat/>
    <w:rsid w:val="00D0181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0181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81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A52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827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F3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F3E48"/>
  </w:style>
  <w:style w:type="paragraph" w:styleId="Piedepgina">
    <w:name w:val="footer"/>
    <w:basedOn w:val="Normal"/>
    <w:link w:val="PiedepginaCar"/>
    <w:uiPriority w:val="99"/>
    <w:semiHidden/>
    <w:unhideWhenUsed/>
    <w:rsid w:val="004F3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F3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6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1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4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0342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c@acindar.com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nsa@exponenciar.com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ArcelorMittal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29195260</dc:creator>
  <cp:lastModifiedBy>jluzuriaga</cp:lastModifiedBy>
  <cp:revision>8</cp:revision>
  <dcterms:created xsi:type="dcterms:W3CDTF">2016-08-05T17:48:00Z</dcterms:created>
  <dcterms:modified xsi:type="dcterms:W3CDTF">2016-08-08T15:16:00Z</dcterms:modified>
</cp:coreProperties>
</file>