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F1" w:rsidRPr="00B73BC3" w:rsidRDefault="00B066F1" w:rsidP="00B066F1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222222"/>
        </w:rPr>
      </w:pPr>
      <w:bookmarkStart w:id="0" w:name="_GoBack"/>
      <w:bookmarkEnd w:id="0"/>
    </w:p>
    <w:p w:rsidR="00F61B36" w:rsidRPr="00F61B36" w:rsidRDefault="00001ED7" w:rsidP="00F61B36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Nacida del espíritu emprendedor</w:t>
      </w:r>
    </w:p>
    <w:p w:rsidR="00F61B36" w:rsidRPr="00F61B36" w:rsidRDefault="00076AF5" w:rsidP="00F61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Rurales Alfa surgió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en medio de la crisis de 2001</w:t>
      </w:r>
      <w:r>
        <w:rPr>
          <w:rFonts w:ascii="Tahoma" w:hAnsi="Tahoma" w:cs="Tahoma"/>
          <w:i/>
          <w:sz w:val="24"/>
          <w:szCs w:val="24"/>
        </w:rPr>
        <w:t xml:space="preserve"> y desde entonces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no par</w:t>
      </w:r>
      <w:r>
        <w:rPr>
          <w:rFonts w:ascii="Tahoma" w:hAnsi="Tahoma" w:cs="Tahoma"/>
          <w:i/>
          <w:sz w:val="24"/>
          <w:szCs w:val="24"/>
        </w:rPr>
        <w:t>ó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de crecer</w:t>
      </w:r>
      <w:r>
        <w:rPr>
          <w:rFonts w:ascii="Tahoma" w:hAnsi="Tahoma" w:cs="Tahoma"/>
          <w:i/>
          <w:sz w:val="24"/>
          <w:szCs w:val="24"/>
        </w:rPr>
        <w:t>. En 2017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vuelve a </w:t>
      </w:r>
      <w:r>
        <w:rPr>
          <w:rFonts w:ascii="Tahoma" w:hAnsi="Tahoma" w:cs="Tahoma"/>
          <w:i/>
          <w:sz w:val="24"/>
          <w:szCs w:val="24"/>
        </w:rPr>
        <w:t>participar de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Expoagro con </w:t>
      </w:r>
      <w:r>
        <w:rPr>
          <w:rFonts w:ascii="Tahoma" w:hAnsi="Tahoma" w:cs="Tahoma"/>
          <w:i/>
          <w:sz w:val="24"/>
          <w:szCs w:val="24"/>
        </w:rPr>
        <w:t>sus casillas rurales y va por más.</w:t>
      </w:r>
      <w:r w:rsidR="00F61B36" w:rsidRPr="00F61B36">
        <w:rPr>
          <w:rFonts w:ascii="Tahoma" w:hAnsi="Tahoma" w:cs="Tahoma"/>
          <w:i/>
          <w:sz w:val="24"/>
          <w:szCs w:val="24"/>
        </w:rPr>
        <w:t xml:space="preserve"> </w:t>
      </w:r>
    </w:p>
    <w:p w:rsidR="00F61B36" w:rsidRPr="00F61B36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 xml:space="preserve">Es el día de hoy que todavía Fabio Ibarra, uno de los dueños de Rurales Alfa, no puede creer que lo que nació como un hobby o un pequeño emprendimiento para generar un dinero extra se haya convertido en una empresa en constante crecimiento, que da trabajo a más de 20 personas, acaba de inaugurar una nueva planta de casi 1500 metros cuadrados, y volverá a presentarse del 7 al 10 de marzo en Expoagro, la </w:t>
      </w:r>
      <w:r w:rsidR="00001ED7">
        <w:rPr>
          <w:rFonts w:ascii="Tahoma" w:hAnsi="Tahoma" w:cs="Tahoma"/>
        </w:rPr>
        <w:t>exposición</w:t>
      </w:r>
      <w:r w:rsidRPr="00F61B36">
        <w:rPr>
          <w:rFonts w:ascii="Tahoma" w:hAnsi="Tahoma" w:cs="Tahoma"/>
        </w:rPr>
        <w:t xml:space="preserve"> de </w:t>
      </w:r>
      <w:proofErr w:type="spellStart"/>
      <w:r w:rsidRPr="00F61B36">
        <w:rPr>
          <w:rFonts w:ascii="Tahoma" w:hAnsi="Tahoma" w:cs="Tahoma"/>
        </w:rPr>
        <w:t>agronegocios</w:t>
      </w:r>
      <w:proofErr w:type="spellEnd"/>
      <w:r w:rsidRPr="00F61B36">
        <w:rPr>
          <w:rFonts w:ascii="Tahoma" w:hAnsi="Tahoma" w:cs="Tahoma"/>
        </w:rPr>
        <w:t xml:space="preserve"> más importante del país.</w:t>
      </w:r>
    </w:p>
    <w:p w:rsidR="00F61B36" w:rsidRPr="00F61B36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 xml:space="preserve">La historia comenzó justamente luego de la crisis recesiva y económica de 2001, cuando </w:t>
      </w:r>
      <w:r w:rsidR="00001ED7">
        <w:rPr>
          <w:rFonts w:ascii="Tahoma" w:hAnsi="Tahoma" w:cs="Tahoma"/>
        </w:rPr>
        <w:t>junto a</w:t>
      </w:r>
      <w:r w:rsidRPr="00F61B36">
        <w:rPr>
          <w:rFonts w:ascii="Tahoma" w:hAnsi="Tahoma" w:cs="Tahoma"/>
        </w:rPr>
        <w:t xml:space="preserve"> su amigo y vecino Alberto Mari</w:t>
      </w:r>
      <w:r w:rsidR="00001ED7">
        <w:rPr>
          <w:rFonts w:ascii="Tahoma" w:hAnsi="Tahoma" w:cs="Tahoma"/>
        </w:rPr>
        <w:t>, Ibarra</w:t>
      </w:r>
      <w:r w:rsidRPr="00F61B36">
        <w:rPr>
          <w:rFonts w:ascii="Tahoma" w:hAnsi="Tahoma" w:cs="Tahoma"/>
        </w:rPr>
        <w:t xml:space="preserve"> decidi</w:t>
      </w:r>
      <w:r w:rsidR="00001ED7">
        <w:rPr>
          <w:rFonts w:ascii="Tahoma" w:hAnsi="Tahoma" w:cs="Tahoma"/>
        </w:rPr>
        <w:t xml:space="preserve">ó </w:t>
      </w:r>
      <w:r w:rsidRPr="00F61B36">
        <w:rPr>
          <w:rFonts w:ascii="Tahoma" w:hAnsi="Tahoma" w:cs="Tahoma"/>
        </w:rPr>
        <w:t>aventurarse en la fabricación de casillas rurales a partir de la sugerencia de algunos conocidos. “Yo trabajaba en una plegadora de San Nico</w:t>
      </w:r>
      <w:r w:rsidR="00001ED7">
        <w:rPr>
          <w:rFonts w:ascii="Tahoma" w:hAnsi="Tahoma" w:cs="Tahoma"/>
        </w:rPr>
        <w:t>lás que vendía chapas -comenta</w:t>
      </w:r>
      <w:r w:rsidRPr="00F61B36">
        <w:rPr>
          <w:rFonts w:ascii="Tahoma" w:hAnsi="Tahoma" w:cs="Tahoma"/>
        </w:rPr>
        <w:t>- y muchos clientes que se dedicaban a la metalurgia me recomendaban meterme e</w:t>
      </w:r>
      <w:r w:rsidR="00001ED7">
        <w:rPr>
          <w:rFonts w:ascii="Tahoma" w:hAnsi="Tahoma" w:cs="Tahoma"/>
        </w:rPr>
        <w:t xml:space="preserve">n el negocio”. Por aquel tiempo </w:t>
      </w:r>
      <w:r w:rsidRPr="00F61B36">
        <w:rPr>
          <w:rFonts w:ascii="Tahoma" w:hAnsi="Tahoma" w:cs="Tahoma"/>
        </w:rPr>
        <w:t xml:space="preserve"> solo había dos empresas dedicadas a este rubro en 9 de Julio y ya se comenzaba</w:t>
      </w:r>
      <w:r w:rsidR="00001ED7">
        <w:rPr>
          <w:rFonts w:ascii="Tahoma" w:hAnsi="Tahoma" w:cs="Tahoma"/>
        </w:rPr>
        <w:t>n</w:t>
      </w:r>
      <w:r w:rsidRPr="00F61B36">
        <w:rPr>
          <w:rFonts w:ascii="Tahoma" w:hAnsi="Tahoma" w:cs="Tahoma"/>
        </w:rPr>
        <w:t xml:space="preserve"> a vislumbrar algunos signos de reactivación y la demanda creciente de implementos en el campo.</w:t>
      </w:r>
    </w:p>
    <w:p w:rsidR="00F61B36" w:rsidRPr="00F61B36" w:rsidRDefault="00001ED7" w:rsidP="00F61B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Así comenzó </w:t>
      </w:r>
      <w:r w:rsidR="00F61B36" w:rsidRPr="00F61B36">
        <w:rPr>
          <w:rFonts w:ascii="Tahoma" w:hAnsi="Tahoma" w:cs="Tahoma"/>
        </w:rPr>
        <w:t>Rurales Alfa</w:t>
      </w:r>
      <w:r>
        <w:rPr>
          <w:rFonts w:ascii="Tahoma" w:hAnsi="Tahoma" w:cs="Tahoma"/>
        </w:rPr>
        <w:t xml:space="preserve"> y nunca paró. Hoy,</w:t>
      </w:r>
      <w:r w:rsidR="00F61B36" w:rsidRPr="00F61B36">
        <w:rPr>
          <w:rFonts w:ascii="Tahoma" w:hAnsi="Tahoma" w:cs="Tahoma"/>
        </w:rPr>
        <w:t xml:space="preserve"> además de sus clásicas casillas </w:t>
      </w:r>
      <w:r w:rsidR="002A7048">
        <w:rPr>
          <w:rFonts w:ascii="Tahoma" w:hAnsi="Tahoma" w:cs="Tahoma"/>
        </w:rPr>
        <w:t>también produce</w:t>
      </w:r>
      <w:r w:rsidR="00F61B36" w:rsidRPr="00F61B36">
        <w:rPr>
          <w:rFonts w:ascii="Tahoma" w:hAnsi="Tahoma" w:cs="Tahoma"/>
        </w:rPr>
        <w:t xml:space="preserve"> módulos habitacionales que pueden ser utilizados como oficinas</w:t>
      </w:r>
      <w:r>
        <w:rPr>
          <w:rFonts w:ascii="Tahoma" w:hAnsi="Tahoma" w:cs="Tahoma"/>
        </w:rPr>
        <w:t xml:space="preserve">, acoplados </w:t>
      </w:r>
      <w:proofErr w:type="spellStart"/>
      <w:r>
        <w:rPr>
          <w:rFonts w:ascii="Tahoma" w:hAnsi="Tahoma" w:cs="Tahoma"/>
        </w:rPr>
        <w:t>playos</w:t>
      </w:r>
      <w:proofErr w:type="spellEnd"/>
      <w:r>
        <w:rPr>
          <w:rFonts w:ascii="Tahoma" w:hAnsi="Tahoma" w:cs="Tahoma"/>
        </w:rPr>
        <w:t>,</w:t>
      </w:r>
      <w:r w:rsidR="00F61B36" w:rsidRPr="00F61B36">
        <w:rPr>
          <w:rFonts w:ascii="Tahoma" w:hAnsi="Tahoma" w:cs="Tahoma"/>
        </w:rPr>
        <w:t xml:space="preserve"> cisternas que tamb</w:t>
      </w:r>
      <w:r>
        <w:rPr>
          <w:rFonts w:ascii="Tahoma" w:hAnsi="Tahoma" w:cs="Tahoma"/>
        </w:rPr>
        <w:t>ién se utilizan para fumigación,</w:t>
      </w:r>
      <w:r w:rsidR="00F61B36" w:rsidRPr="00F61B36">
        <w:rPr>
          <w:rFonts w:ascii="Tahoma" w:hAnsi="Tahoma" w:cs="Tahoma"/>
        </w:rPr>
        <w:t xml:space="preserve"> y </w:t>
      </w:r>
      <w:proofErr w:type="spellStart"/>
      <w:r w:rsidR="00F61B36" w:rsidRPr="00F61B36">
        <w:rPr>
          <w:rFonts w:ascii="Tahoma" w:hAnsi="Tahoma" w:cs="Tahoma"/>
        </w:rPr>
        <w:t>trailers</w:t>
      </w:r>
      <w:proofErr w:type="spellEnd"/>
      <w:r w:rsidR="00F61B36" w:rsidRPr="00F61B36">
        <w:rPr>
          <w:rFonts w:ascii="Tahoma" w:hAnsi="Tahoma" w:cs="Tahoma"/>
        </w:rPr>
        <w:t xml:space="preserve"> para el traslado de vehículos, motos y </w:t>
      </w:r>
      <w:proofErr w:type="spellStart"/>
      <w:r w:rsidR="00F61B36" w:rsidRPr="00F61B36">
        <w:rPr>
          <w:rFonts w:ascii="Tahoma" w:hAnsi="Tahoma" w:cs="Tahoma"/>
        </w:rPr>
        <w:t>cuatriciclos</w:t>
      </w:r>
      <w:proofErr w:type="spellEnd"/>
      <w:r w:rsidR="00F61B36" w:rsidRPr="00F61B36">
        <w:rPr>
          <w:rFonts w:ascii="Tahoma" w:hAnsi="Tahoma" w:cs="Tahoma"/>
        </w:rPr>
        <w:t xml:space="preserve">. “La verdad que fue todo una locura y nunca soñamos que íbamos a llegar a esto. Empezamos hace 14 años con nada y </w:t>
      </w:r>
      <w:r w:rsidR="002A7048">
        <w:rPr>
          <w:rFonts w:ascii="Tahoma" w:hAnsi="Tahoma" w:cs="Tahoma"/>
        </w:rPr>
        <w:t>ya</w:t>
      </w:r>
      <w:r w:rsidR="00F61B36" w:rsidRPr="00F61B36">
        <w:rPr>
          <w:rFonts w:ascii="Tahoma" w:hAnsi="Tahoma" w:cs="Tahoma"/>
        </w:rPr>
        <w:t xml:space="preserve"> tenemos una infraestructura bien montada”, confiesa el empresario.</w:t>
      </w:r>
    </w:p>
    <w:p w:rsidR="00F61B36" w:rsidRPr="00F61B36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 xml:space="preserve">Desde la localidad bonaerense de 9 de Julio, la zona de operación de la empresa se expande por toda la </w:t>
      </w:r>
      <w:r w:rsidR="00001ED7">
        <w:rPr>
          <w:rFonts w:ascii="Tahoma" w:hAnsi="Tahoma" w:cs="Tahoma"/>
        </w:rPr>
        <w:t>p</w:t>
      </w:r>
      <w:r w:rsidRPr="00F61B36">
        <w:rPr>
          <w:rFonts w:ascii="Tahoma" w:hAnsi="Tahoma" w:cs="Tahoma"/>
        </w:rPr>
        <w:t>rovincia de Buenos Aires y La Pampa, en donde se concentra el 90% de</w:t>
      </w:r>
      <w:r w:rsidR="002A7048">
        <w:rPr>
          <w:rFonts w:ascii="Tahoma" w:hAnsi="Tahoma" w:cs="Tahoma"/>
        </w:rPr>
        <w:t>l negocio</w:t>
      </w:r>
      <w:r w:rsidRPr="00F61B36">
        <w:rPr>
          <w:rFonts w:ascii="Tahoma" w:hAnsi="Tahoma" w:cs="Tahoma"/>
        </w:rPr>
        <w:t xml:space="preserve">. Pero ahora, con su nueva planta ampliada, la empresa quiere ir por más: “Lo que empezamos a hacer a mitad de año y queremos proyectar para el año que viene es </w:t>
      </w:r>
      <w:r w:rsidR="00001ED7">
        <w:rPr>
          <w:rFonts w:ascii="Tahoma" w:hAnsi="Tahoma" w:cs="Tahoma"/>
        </w:rPr>
        <w:t xml:space="preserve">extendernos a </w:t>
      </w:r>
      <w:r w:rsidRPr="00F61B36">
        <w:rPr>
          <w:rFonts w:ascii="Tahoma" w:hAnsi="Tahoma" w:cs="Tahoma"/>
        </w:rPr>
        <w:t>Santa Fe, Córdoba y Entre Ríos. Hasta ahora no lo hicimos porque est</w:t>
      </w:r>
      <w:r w:rsidR="00001ED7">
        <w:rPr>
          <w:rFonts w:ascii="Tahoma" w:hAnsi="Tahoma" w:cs="Tahoma"/>
        </w:rPr>
        <w:t>á</w:t>
      </w:r>
      <w:r w:rsidRPr="00F61B36">
        <w:rPr>
          <w:rFonts w:ascii="Tahoma" w:hAnsi="Tahoma" w:cs="Tahoma"/>
        </w:rPr>
        <w:t>bamos desbordados”, revela Ibarra.</w:t>
      </w:r>
    </w:p>
    <w:p w:rsidR="00F61B36" w:rsidRPr="00F61B36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 xml:space="preserve">Las flamantes instalaciones, ubicadas a un costado de la transitada Ruta 5, fueron inauguradas el 4 de noviembre pasado. Con </w:t>
      </w:r>
      <w:r w:rsidR="00001ED7">
        <w:rPr>
          <w:rFonts w:ascii="Tahoma" w:hAnsi="Tahoma" w:cs="Tahoma"/>
        </w:rPr>
        <w:t>m</w:t>
      </w:r>
      <w:r w:rsidRPr="00F61B36">
        <w:rPr>
          <w:rFonts w:ascii="Tahoma" w:hAnsi="Tahoma" w:cs="Tahoma"/>
        </w:rPr>
        <w:t xml:space="preserve">ayor espacio y comodidad, la apuesta es expandir aún más la productividad y el negocio. “Tenemos una sola nave de alrededor de 1200 metros cuadrados dividida en tres sectores, y después otra separada para la cabina </w:t>
      </w:r>
      <w:r w:rsidRPr="00F61B36">
        <w:rPr>
          <w:rFonts w:ascii="Tahoma" w:hAnsi="Tahoma" w:cs="Tahoma"/>
        </w:rPr>
        <w:lastRenderedPageBreak/>
        <w:t>de pintura”, explica el propietario. “De esta manera, vamos a lograr mayor rapidez y organización en el trabajo diario. En la otra planta ya no teníamos espacio y perdíamos mucho tiempo”, agrega.</w:t>
      </w:r>
    </w:p>
    <w:p w:rsidR="00001ED7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 xml:space="preserve">Ibarra apuesta a que el próximo año las ventas sigan creciendo. “Nosotros tuvimos un año espectacular y ampliamos mucho la cartera de clientes”, sentencia el dueño de Rurales Alfa, que además confiesa que “no estaban preparados” para el boom que experimentó el sector. </w:t>
      </w:r>
    </w:p>
    <w:p w:rsidR="00F61B36" w:rsidRPr="00F61B36" w:rsidRDefault="00001ED7" w:rsidP="00F61B36">
      <w:pPr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F61B36" w:rsidRPr="00F61B36">
        <w:rPr>
          <w:rFonts w:ascii="Tahoma" w:hAnsi="Tahoma" w:cs="Tahoma"/>
        </w:rPr>
        <w:t>a apuesta es hacer foco en sus módulos habitacionales. Se trata de estructuras de seis metros de largo por tres de ancho, muy versátiles y fáciles de trasladar, que además tienen la gran ventaja de agrandarse, ensancharse o apilarse hasta tres pisos de alto. Para su fabricación se utiliza el mismo material con el que se realizan las cámaras frigoríficas, lo que garantiza un elevado nivel de aislamiento a las inclemencias del tiempo. “Hicimos oficinas para la ruta de agencia de autos o venta de tractores. Y también se usa</w:t>
      </w:r>
      <w:r w:rsidR="002A7048">
        <w:rPr>
          <w:rFonts w:ascii="Tahoma" w:hAnsi="Tahoma" w:cs="Tahoma"/>
        </w:rPr>
        <w:t>n</w:t>
      </w:r>
      <w:r w:rsidR="00F61B36" w:rsidRPr="00F61B36">
        <w:rPr>
          <w:rFonts w:ascii="Tahoma" w:hAnsi="Tahoma" w:cs="Tahoma"/>
        </w:rPr>
        <w:t xml:space="preserve"> mucho en el campo para casas de sereno”, asegura Ibarra.</w:t>
      </w:r>
    </w:p>
    <w:p w:rsidR="00F61B36" w:rsidRPr="00F61B36" w:rsidRDefault="00F61B36" w:rsidP="00F61B36">
      <w:pPr>
        <w:rPr>
          <w:rFonts w:ascii="Tahoma" w:hAnsi="Tahoma" w:cs="Tahoma"/>
        </w:rPr>
      </w:pPr>
      <w:r w:rsidRPr="00F61B36">
        <w:rPr>
          <w:rFonts w:ascii="Tahoma" w:hAnsi="Tahoma" w:cs="Tahoma"/>
        </w:rPr>
        <w:t>Y entre las novedades de Rurales Alfa también aparece</w:t>
      </w:r>
      <w:r w:rsidR="00001ED7">
        <w:rPr>
          <w:rFonts w:ascii="Tahoma" w:hAnsi="Tahoma" w:cs="Tahoma"/>
        </w:rPr>
        <w:t xml:space="preserve"> el</w:t>
      </w:r>
      <w:r w:rsidRPr="00F61B36">
        <w:rPr>
          <w:rFonts w:ascii="Tahoma" w:hAnsi="Tahoma" w:cs="Tahoma"/>
        </w:rPr>
        <w:t xml:space="preserve"> tráiler basculante, que todavía no salió al mercado y planean lanzarlo para la próxima edición de Expoagro</w:t>
      </w:r>
      <w:r w:rsidR="00001ED7">
        <w:rPr>
          <w:rFonts w:ascii="Tahoma" w:hAnsi="Tahoma" w:cs="Tahoma"/>
        </w:rPr>
        <w:t xml:space="preserve">. </w:t>
      </w:r>
      <w:r w:rsidRPr="00F61B36">
        <w:rPr>
          <w:rFonts w:ascii="Tahoma" w:hAnsi="Tahoma" w:cs="Tahoma"/>
        </w:rPr>
        <w:t>“Es la sexta vez que vamos a estar en la feria y la verdad que es un lugar donde nos sentimos muy cómodos”, concluye Ibarra.</w:t>
      </w:r>
    </w:p>
    <w:p w:rsidR="0090799B" w:rsidRPr="00F61B36" w:rsidRDefault="0090799B" w:rsidP="00F61B36">
      <w:pPr>
        <w:rPr>
          <w:rFonts w:ascii="Tahoma" w:hAnsi="Tahoma" w:cs="Tahoma"/>
          <w:sz w:val="20"/>
          <w:szCs w:val="20"/>
        </w:rPr>
      </w:pPr>
    </w:p>
    <w:sectPr w:rsidR="0090799B" w:rsidRPr="00F61B36" w:rsidSect="00E94BA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6F" w:rsidRDefault="0037146F" w:rsidP="007B26B8">
      <w:pPr>
        <w:spacing w:after="0" w:line="240" w:lineRule="auto"/>
      </w:pPr>
      <w:r>
        <w:separator/>
      </w:r>
    </w:p>
  </w:endnote>
  <w:endnote w:type="continuationSeparator" w:id="0">
    <w:p w:rsidR="0037146F" w:rsidRDefault="0037146F" w:rsidP="007B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Piedepgina"/>
    </w:pPr>
    <w:r w:rsidRPr="0079025A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-1087449</wp:posOffset>
          </wp:positionH>
          <wp:positionV relativeFrom="paragraph">
            <wp:posOffset>-586537</wp:posOffset>
          </wp:positionV>
          <wp:extent cx="1193416" cy="1353255"/>
          <wp:effectExtent l="0" t="0" r="0" b="0"/>
          <wp:wrapNone/>
          <wp:docPr id="2" name="Imagen 2" descr="C:\Users\Luis\AppData\Local\Microsoft\Windows\INetCache\Content.Word\Big Bang Expoa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s\AppData\Local\Microsoft\Windows\INetCache\Content.Word\Big Bang Expoagro para 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42" b="43893"/>
                  <a:stretch>
                    <a:fillRect/>
                  </a:stretch>
                </pic:blipFill>
                <pic:spPr bwMode="auto">
                  <a:xfrm>
                    <a:off x="0" y="0"/>
                    <a:ext cx="1193239" cy="135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025A">
      <w:rPr>
        <w:sz w:val="20"/>
        <w:szCs w:val="20"/>
      </w:rPr>
      <w:t xml:space="preserve">Tel.: 011 5128 9800/05 / Av. Corrientes 1302 - 5 Piso (C1043ABN) Bs. As. </w:t>
    </w:r>
    <w:r>
      <w:rPr>
        <w:sz w:val="20"/>
        <w:szCs w:val="20"/>
      </w:rPr>
      <w:t>prensa</w:t>
    </w:r>
    <w:r w:rsidRPr="0079025A">
      <w:rPr>
        <w:sz w:val="20"/>
        <w:szCs w:val="20"/>
      </w:rPr>
      <w:t>@expoagro.com.ar | www.expoagro.com.ar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6F" w:rsidRDefault="0037146F" w:rsidP="007B26B8">
      <w:pPr>
        <w:spacing w:after="0" w:line="240" w:lineRule="auto"/>
      </w:pPr>
      <w:r>
        <w:separator/>
      </w:r>
    </w:p>
  </w:footnote>
  <w:footnote w:type="continuationSeparator" w:id="0">
    <w:p w:rsidR="0037146F" w:rsidRDefault="0037146F" w:rsidP="007B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Encabezado"/>
    </w:pPr>
    <w:r w:rsidRPr="0059396A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4034790</wp:posOffset>
          </wp:positionH>
          <wp:positionV relativeFrom="page">
            <wp:posOffset>129540</wp:posOffset>
          </wp:positionV>
          <wp:extent cx="1551940" cy="1011555"/>
          <wp:effectExtent l="0" t="0" r="0" b="0"/>
          <wp:wrapSquare wrapText="bothSides"/>
          <wp:docPr id="1" name="Imagen 1" descr="\\gci2\G_DESPACHO\2016\08-Agosto\31-08-2016\EXP\Logo Expoagro en Ne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i2\G_DESPACHO\2016\08-Agosto\31-08-2016\EXP\Logo Expoagro en Negro para PP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962" r="11418" b="11309"/>
                  <a:stretch/>
                </pic:blipFill>
                <pic:spPr bwMode="auto">
                  <a:xfrm>
                    <a:off x="0" y="0"/>
                    <a:ext cx="155194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B26B8" w:rsidRDefault="007B26B8">
    <w:pPr>
      <w:pStyle w:val="Encabezado"/>
    </w:pPr>
    <w:r w:rsidRPr="0059396A">
      <w:rPr>
        <w:b/>
      </w:rPr>
      <w:t>Del 7 al 10 de marzo</w:t>
    </w:r>
    <w:r>
      <w:rPr>
        <w:b/>
      </w:rPr>
      <w:t xml:space="preserve"> de 2017</w:t>
    </w:r>
    <w:r>
      <w:rPr>
        <w:b/>
      </w:rPr>
      <w:br/>
    </w:r>
    <w:r w:rsidRPr="0059396A">
      <w:rPr>
        <w:b/>
        <w:color w:val="9BBB59" w:themeColor="accent3"/>
      </w:rPr>
      <w:t>Por primera vez en una sede estable</w:t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>
      <w:rPr>
        <w:b/>
        <w:color w:val="9BBB59" w:themeColor="accent3"/>
      </w:rPr>
      <w:br/>
    </w:r>
    <w:r w:rsidRPr="0059396A">
      <w:rPr>
        <w:b/>
      </w:rPr>
      <w:t>RN 9, KM 225 - San Nicolás</w:t>
    </w:r>
  </w:p>
  <w:p w:rsidR="007B26B8" w:rsidRDefault="007B2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9B"/>
    <w:rsid w:val="00001ED7"/>
    <w:rsid w:val="00010A3A"/>
    <w:rsid w:val="00014DCE"/>
    <w:rsid w:val="0002392A"/>
    <w:rsid w:val="00076AF5"/>
    <w:rsid w:val="000F4638"/>
    <w:rsid w:val="00175C04"/>
    <w:rsid w:val="001977E5"/>
    <w:rsid w:val="001A6DB3"/>
    <w:rsid w:val="001A7C1A"/>
    <w:rsid w:val="001D5066"/>
    <w:rsid w:val="001D53B4"/>
    <w:rsid w:val="00210C51"/>
    <w:rsid w:val="00215C2F"/>
    <w:rsid w:val="00224663"/>
    <w:rsid w:val="002824E6"/>
    <w:rsid w:val="002845DE"/>
    <w:rsid w:val="002848D1"/>
    <w:rsid w:val="002A539B"/>
    <w:rsid w:val="002A7048"/>
    <w:rsid w:val="002B4D77"/>
    <w:rsid w:val="002D0588"/>
    <w:rsid w:val="002F717C"/>
    <w:rsid w:val="0032201B"/>
    <w:rsid w:val="0037146F"/>
    <w:rsid w:val="00382C6B"/>
    <w:rsid w:val="0038399E"/>
    <w:rsid w:val="00396F2E"/>
    <w:rsid w:val="0041239D"/>
    <w:rsid w:val="00444FE2"/>
    <w:rsid w:val="004705C6"/>
    <w:rsid w:val="0047225E"/>
    <w:rsid w:val="0048083B"/>
    <w:rsid w:val="00486933"/>
    <w:rsid w:val="004C3B62"/>
    <w:rsid w:val="004C4CB6"/>
    <w:rsid w:val="004D302A"/>
    <w:rsid w:val="004D368E"/>
    <w:rsid w:val="004D5FAF"/>
    <w:rsid w:val="00502CBF"/>
    <w:rsid w:val="00517E5A"/>
    <w:rsid w:val="00547287"/>
    <w:rsid w:val="00570CCA"/>
    <w:rsid w:val="00595B26"/>
    <w:rsid w:val="005F3C85"/>
    <w:rsid w:val="00605B7D"/>
    <w:rsid w:val="00616B69"/>
    <w:rsid w:val="00635545"/>
    <w:rsid w:val="006D2B25"/>
    <w:rsid w:val="006E267E"/>
    <w:rsid w:val="00706A2E"/>
    <w:rsid w:val="00707DBB"/>
    <w:rsid w:val="007226B3"/>
    <w:rsid w:val="007373CD"/>
    <w:rsid w:val="0074198F"/>
    <w:rsid w:val="007A0E08"/>
    <w:rsid w:val="007A6565"/>
    <w:rsid w:val="007B133F"/>
    <w:rsid w:val="007B26B8"/>
    <w:rsid w:val="007B5308"/>
    <w:rsid w:val="007C4AB6"/>
    <w:rsid w:val="007C7B63"/>
    <w:rsid w:val="007F1E1B"/>
    <w:rsid w:val="00825BED"/>
    <w:rsid w:val="008600D0"/>
    <w:rsid w:val="008A0A99"/>
    <w:rsid w:val="0090799B"/>
    <w:rsid w:val="009105E4"/>
    <w:rsid w:val="00925418"/>
    <w:rsid w:val="00932884"/>
    <w:rsid w:val="0094585F"/>
    <w:rsid w:val="00957AF8"/>
    <w:rsid w:val="009715CC"/>
    <w:rsid w:val="009D205E"/>
    <w:rsid w:val="009D4EA6"/>
    <w:rsid w:val="009D5D05"/>
    <w:rsid w:val="009E1508"/>
    <w:rsid w:val="00A0415B"/>
    <w:rsid w:val="00A04DB1"/>
    <w:rsid w:val="00A32DD2"/>
    <w:rsid w:val="00AC0776"/>
    <w:rsid w:val="00AC179B"/>
    <w:rsid w:val="00AE3947"/>
    <w:rsid w:val="00B066F1"/>
    <w:rsid w:val="00B64B32"/>
    <w:rsid w:val="00B73BC3"/>
    <w:rsid w:val="00BB40FB"/>
    <w:rsid w:val="00BC5B6A"/>
    <w:rsid w:val="00C21F3D"/>
    <w:rsid w:val="00C6622B"/>
    <w:rsid w:val="00C73D0E"/>
    <w:rsid w:val="00C7433C"/>
    <w:rsid w:val="00C86B78"/>
    <w:rsid w:val="00C876DF"/>
    <w:rsid w:val="00CA6653"/>
    <w:rsid w:val="00CC5A37"/>
    <w:rsid w:val="00CD4ACA"/>
    <w:rsid w:val="00D3452D"/>
    <w:rsid w:val="00DA5CD5"/>
    <w:rsid w:val="00E21AF5"/>
    <w:rsid w:val="00E80B59"/>
    <w:rsid w:val="00E94BAF"/>
    <w:rsid w:val="00EB71FC"/>
    <w:rsid w:val="00F51DFE"/>
    <w:rsid w:val="00F5252F"/>
    <w:rsid w:val="00F6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character" w:styleId="Textoennegrita">
    <w:name w:val="Strong"/>
    <w:uiPriority w:val="22"/>
    <w:qFormat/>
    <w:rsid w:val="006E267E"/>
    <w:rPr>
      <w:b/>
      <w:bCs/>
    </w:rPr>
  </w:style>
  <w:style w:type="character" w:styleId="nfasis">
    <w:name w:val="Emphasis"/>
    <w:uiPriority w:val="20"/>
    <w:qFormat/>
    <w:rsid w:val="006E267E"/>
    <w:rPr>
      <w:i/>
      <w:iCs/>
    </w:rPr>
  </w:style>
  <w:style w:type="paragraph" w:styleId="Sinespaciado">
    <w:name w:val="No Spacing"/>
    <w:uiPriority w:val="1"/>
    <w:qFormat/>
    <w:rsid w:val="006E26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1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06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character" w:styleId="Textoennegrita">
    <w:name w:val="Strong"/>
    <w:uiPriority w:val="22"/>
    <w:qFormat/>
    <w:rsid w:val="006E267E"/>
    <w:rPr>
      <w:b/>
      <w:bCs/>
    </w:rPr>
  </w:style>
  <w:style w:type="character" w:styleId="nfasis">
    <w:name w:val="Emphasis"/>
    <w:uiPriority w:val="20"/>
    <w:qFormat/>
    <w:rsid w:val="006E267E"/>
    <w:rPr>
      <w:i/>
      <w:iCs/>
    </w:rPr>
  </w:style>
  <w:style w:type="paragraph" w:styleId="Sinespaciado">
    <w:name w:val="No Spacing"/>
    <w:uiPriority w:val="1"/>
    <w:qFormat/>
    <w:rsid w:val="006E26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1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06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amolluso</cp:lastModifiedBy>
  <cp:revision>2</cp:revision>
  <dcterms:created xsi:type="dcterms:W3CDTF">2016-12-22T14:24:00Z</dcterms:created>
  <dcterms:modified xsi:type="dcterms:W3CDTF">2016-12-22T14:24:00Z</dcterms:modified>
</cp:coreProperties>
</file>