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B8" w:rsidRDefault="00CE4C11" w:rsidP="007B26B8">
      <w:pPr>
        <w:autoSpaceDE w:val="0"/>
        <w:autoSpaceDN w:val="0"/>
        <w:adjustRightInd w:val="0"/>
        <w:spacing w:after="0" w:line="240" w:lineRule="auto"/>
        <w:jc w:val="right"/>
        <w:rPr>
          <w:rFonts w:cs="Tahoma"/>
        </w:rPr>
      </w:pPr>
      <w:r>
        <w:rPr>
          <w:rFonts w:cs="Tahoma"/>
        </w:rPr>
        <w:t>02</w:t>
      </w:r>
      <w:r w:rsidR="003E22B9">
        <w:rPr>
          <w:rFonts w:cs="Tahoma"/>
        </w:rPr>
        <w:t>.</w:t>
      </w:r>
      <w:r>
        <w:rPr>
          <w:rFonts w:cs="Tahoma"/>
        </w:rPr>
        <w:t>01</w:t>
      </w:r>
      <w:r w:rsidR="007B26B8" w:rsidRPr="007B26B8">
        <w:rPr>
          <w:rFonts w:cs="Tahoma"/>
        </w:rPr>
        <w:t>.201</w:t>
      </w:r>
      <w:r>
        <w:rPr>
          <w:rFonts w:cs="Tahoma"/>
        </w:rPr>
        <w:t>7</w:t>
      </w:r>
    </w:p>
    <w:p w:rsidR="002E1264" w:rsidRDefault="002E1264" w:rsidP="00FC33E9">
      <w:pPr>
        <w:spacing w:after="0" w:line="240" w:lineRule="auto"/>
        <w:jc w:val="both"/>
        <w:rPr>
          <w:color w:val="000000" w:themeColor="text1"/>
        </w:rPr>
      </w:pPr>
    </w:p>
    <w:p w:rsidR="001B09E6" w:rsidRDefault="001B09E6" w:rsidP="00FC33E9">
      <w:pPr>
        <w:spacing w:after="0" w:line="240" w:lineRule="auto"/>
        <w:jc w:val="both"/>
        <w:rPr>
          <w:rFonts w:ascii="Tahoma" w:hAnsi="Tahoma" w:cs="Tahoma"/>
          <w:b/>
          <w:color w:val="000000" w:themeColor="text1"/>
          <w:sz w:val="28"/>
          <w:szCs w:val="28"/>
        </w:rPr>
      </w:pPr>
      <w:proofErr w:type="spellStart"/>
      <w:r w:rsidRPr="001B09E6">
        <w:rPr>
          <w:rFonts w:ascii="Tahoma" w:hAnsi="Tahoma" w:cs="Tahoma"/>
          <w:b/>
          <w:color w:val="000000" w:themeColor="text1"/>
          <w:sz w:val="28"/>
          <w:szCs w:val="28"/>
        </w:rPr>
        <w:t>Safe</w:t>
      </w:r>
      <w:proofErr w:type="spellEnd"/>
      <w:r w:rsidRPr="001B09E6">
        <w:rPr>
          <w:rFonts w:ascii="Tahoma" w:hAnsi="Tahoma" w:cs="Tahoma"/>
          <w:b/>
          <w:color w:val="000000" w:themeColor="text1"/>
          <w:sz w:val="28"/>
          <w:szCs w:val="28"/>
        </w:rPr>
        <w:t xml:space="preserve"> </w:t>
      </w:r>
      <w:proofErr w:type="spellStart"/>
      <w:r w:rsidR="003E22B9">
        <w:rPr>
          <w:rFonts w:ascii="Tahoma" w:hAnsi="Tahoma" w:cs="Tahoma"/>
          <w:b/>
          <w:color w:val="000000" w:themeColor="text1"/>
          <w:sz w:val="28"/>
          <w:szCs w:val="28"/>
        </w:rPr>
        <w:t>Mo</w:t>
      </w:r>
      <w:r w:rsidR="006014D0" w:rsidRPr="001B09E6">
        <w:rPr>
          <w:rFonts w:ascii="Tahoma" w:hAnsi="Tahoma" w:cs="Tahoma"/>
          <w:b/>
          <w:color w:val="000000" w:themeColor="text1"/>
          <w:sz w:val="28"/>
          <w:szCs w:val="28"/>
        </w:rPr>
        <w:t>tion</w:t>
      </w:r>
      <w:proofErr w:type="spellEnd"/>
      <w:r>
        <w:rPr>
          <w:rFonts w:ascii="Tahoma" w:hAnsi="Tahoma" w:cs="Tahoma"/>
          <w:b/>
          <w:color w:val="000000" w:themeColor="text1"/>
          <w:sz w:val="28"/>
          <w:szCs w:val="28"/>
        </w:rPr>
        <w:t xml:space="preserve"> desembarca en </w:t>
      </w:r>
      <w:proofErr w:type="spellStart"/>
      <w:r>
        <w:rPr>
          <w:rFonts w:ascii="Tahoma" w:hAnsi="Tahoma" w:cs="Tahoma"/>
          <w:b/>
          <w:color w:val="000000" w:themeColor="text1"/>
          <w:sz w:val="28"/>
          <w:szCs w:val="28"/>
        </w:rPr>
        <w:t>Expoagro</w:t>
      </w:r>
      <w:proofErr w:type="spellEnd"/>
      <w:r w:rsidR="005C1727">
        <w:rPr>
          <w:rFonts w:ascii="Tahoma" w:hAnsi="Tahoma" w:cs="Tahoma"/>
          <w:b/>
          <w:color w:val="000000" w:themeColor="text1"/>
          <w:sz w:val="28"/>
          <w:szCs w:val="28"/>
        </w:rPr>
        <w:t xml:space="preserve"> </w:t>
      </w:r>
      <w:r w:rsidR="00CE4C11">
        <w:rPr>
          <w:rFonts w:ascii="Tahoma" w:hAnsi="Tahoma" w:cs="Tahoma"/>
          <w:b/>
          <w:color w:val="000000" w:themeColor="text1"/>
          <w:sz w:val="28"/>
          <w:szCs w:val="28"/>
        </w:rPr>
        <w:t>a toda carrera</w:t>
      </w:r>
    </w:p>
    <w:p w:rsidR="00CE4C11" w:rsidRDefault="00CE4C11" w:rsidP="00FC33E9">
      <w:pPr>
        <w:spacing w:after="0" w:line="240" w:lineRule="auto"/>
        <w:jc w:val="both"/>
        <w:rPr>
          <w:rFonts w:ascii="Tahoma" w:hAnsi="Tahoma" w:cs="Tahoma"/>
          <w:i/>
          <w:color w:val="000000" w:themeColor="text1"/>
          <w:sz w:val="20"/>
          <w:szCs w:val="20"/>
        </w:rPr>
      </w:pPr>
    </w:p>
    <w:p w:rsidR="001B09E6" w:rsidRPr="001B09E6" w:rsidRDefault="001B09E6" w:rsidP="00FC33E9">
      <w:pPr>
        <w:spacing w:after="0" w:line="240" w:lineRule="auto"/>
        <w:jc w:val="both"/>
        <w:rPr>
          <w:rFonts w:ascii="Tahoma" w:hAnsi="Tahoma" w:cs="Tahoma"/>
          <w:i/>
          <w:color w:val="000000" w:themeColor="text1"/>
          <w:sz w:val="20"/>
          <w:szCs w:val="20"/>
        </w:rPr>
      </w:pPr>
      <w:r w:rsidRPr="001B09E6">
        <w:rPr>
          <w:rFonts w:ascii="Tahoma" w:hAnsi="Tahoma" w:cs="Tahoma"/>
          <w:i/>
          <w:color w:val="000000" w:themeColor="text1"/>
          <w:sz w:val="20"/>
          <w:szCs w:val="20"/>
        </w:rPr>
        <w:t>La compañía dedicada a la</w:t>
      </w:r>
      <w:r w:rsidR="005C1727">
        <w:rPr>
          <w:rFonts w:ascii="Tahoma" w:hAnsi="Tahoma" w:cs="Tahoma"/>
          <w:i/>
          <w:color w:val="000000" w:themeColor="text1"/>
          <w:sz w:val="20"/>
          <w:szCs w:val="20"/>
        </w:rPr>
        <w:t xml:space="preserve"> comercialización de</w:t>
      </w:r>
      <w:r w:rsidRPr="001B09E6">
        <w:rPr>
          <w:rFonts w:ascii="Tahoma" w:hAnsi="Tahoma" w:cs="Tahoma"/>
          <w:i/>
          <w:color w:val="000000" w:themeColor="text1"/>
          <w:sz w:val="20"/>
          <w:szCs w:val="20"/>
        </w:rPr>
        <w:t xml:space="preserve"> vehículos eléctricos</w:t>
      </w:r>
      <w:r w:rsidR="005C1727">
        <w:rPr>
          <w:rFonts w:ascii="Tahoma" w:hAnsi="Tahoma" w:cs="Tahoma"/>
          <w:i/>
          <w:color w:val="000000" w:themeColor="text1"/>
          <w:sz w:val="20"/>
          <w:szCs w:val="20"/>
        </w:rPr>
        <w:t xml:space="preserve"> y a combustible presentará sus productos </w:t>
      </w:r>
      <w:r w:rsidRPr="001B09E6">
        <w:rPr>
          <w:rFonts w:ascii="Tahoma" w:hAnsi="Tahoma" w:cs="Tahoma"/>
          <w:i/>
          <w:color w:val="000000" w:themeColor="text1"/>
          <w:sz w:val="20"/>
          <w:szCs w:val="20"/>
        </w:rPr>
        <w:t>en la</w:t>
      </w:r>
      <w:r w:rsidR="003E22B9">
        <w:rPr>
          <w:rFonts w:ascii="Tahoma" w:hAnsi="Tahoma" w:cs="Tahoma"/>
          <w:i/>
          <w:color w:val="000000" w:themeColor="text1"/>
          <w:sz w:val="20"/>
          <w:szCs w:val="20"/>
        </w:rPr>
        <w:t xml:space="preserve"> </w:t>
      </w:r>
      <w:r w:rsidR="00CE4C11">
        <w:rPr>
          <w:rFonts w:ascii="Tahoma" w:hAnsi="Tahoma" w:cs="Tahoma"/>
          <w:i/>
          <w:color w:val="000000" w:themeColor="text1"/>
          <w:sz w:val="20"/>
          <w:szCs w:val="20"/>
        </w:rPr>
        <w:t>exposición</w:t>
      </w:r>
      <w:r w:rsidR="003E22B9">
        <w:rPr>
          <w:rFonts w:ascii="Tahoma" w:hAnsi="Tahoma" w:cs="Tahoma"/>
          <w:i/>
          <w:color w:val="000000" w:themeColor="text1"/>
          <w:sz w:val="20"/>
          <w:szCs w:val="20"/>
        </w:rPr>
        <w:t xml:space="preserve"> </w:t>
      </w:r>
      <w:r w:rsidR="002C6EA8">
        <w:rPr>
          <w:rFonts w:ascii="Tahoma" w:hAnsi="Tahoma" w:cs="Tahoma"/>
          <w:i/>
          <w:color w:val="000000" w:themeColor="text1"/>
          <w:sz w:val="20"/>
          <w:szCs w:val="20"/>
        </w:rPr>
        <w:t>agroindustrial</w:t>
      </w:r>
      <w:r w:rsidR="005C1727">
        <w:rPr>
          <w:rFonts w:ascii="Tahoma" w:hAnsi="Tahoma" w:cs="Tahoma"/>
          <w:i/>
          <w:color w:val="000000" w:themeColor="text1"/>
          <w:sz w:val="20"/>
          <w:szCs w:val="20"/>
        </w:rPr>
        <w:t xml:space="preserve">, donde </w:t>
      </w:r>
      <w:r w:rsidRPr="001B09E6">
        <w:rPr>
          <w:rFonts w:ascii="Tahoma" w:hAnsi="Tahoma" w:cs="Tahoma"/>
          <w:i/>
          <w:color w:val="000000" w:themeColor="text1"/>
          <w:sz w:val="20"/>
          <w:szCs w:val="20"/>
        </w:rPr>
        <w:t>además</w:t>
      </w:r>
      <w:r w:rsidR="007638EE">
        <w:rPr>
          <w:rFonts w:ascii="Tahoma" w:hAnsi="Tahoma" w:cs="Tahoma"/>
          <w:i/>
          <w:color w:val="000000" w:themeColor="text1"/>
          <w:sz w:val="20"/>
          <w:szCs w:val="20"/>
        </w:rPr>
        <w:t>, gracias a un convenio con la organización,</w:t>
      </w:r>
      <w:r w:rsidR="005C1727">
        <w:rPr>
          <w:rFonts w:ascii="Tahoma" w:hAnsi="Tahoma" w:cs="Tahoma"/>
          <w:i/>
          <w:color w:val="000000" w:themeColor="text1"/>
          <w:sz w:val="20"/>
          <w:szCs w:val="20"/>
        </w:rPr>
        <w:t xml:space="preserve"> ofrece</w:t>
      </w:r>
      <w:r w:rsidRPr="001B09E6">
        <w:rPr>
          <w:rFonts w:ascii="Tahoma" w:hAnsi="Tahoma" w:cs="Tahoma"/>
          <w:i/>
          <w:color w:val="000000" w:themeColor="text1"/>
          <w:sz w:val="20"/>
          <w:szCs w:val="20"/>
        </w:rPr>
        <w:t>rán servicio de traslado a</w:t>
      </w:r>
      <w:r w:rsidR="00CE4C11">
        <w:rPr>
          <w:rFonts w:ascii="Tahoma" w:hAnsi="Tahoma" w:cs="Tahoma"/>
          <w:i/>
          <w:color w:val="000000" w:themeColor="text1"/>
          <w:sz w:val="20"/>
          <w:szCs w:val="20"/>
        </w:rPr>
        <w:t xml:space="preserve"> </w:t>
      </w:r>
      <w:r w:rsidRPr="001B09E6">
        <w:rPr>
          <w:rFonts w:ascii="Tahoma" w:hAnsi="Tahoma" w:cs="Tahoma"/>
          <w:i/>
          <w:color w:val="000000" w:themeColor="text1"/>
          <w:sz w:val="20"/>
          <w:szCs w:val="20"/>
        </w:rPr>
        <w:t xml:space="preserve">expositores. </w:t>
      </w:r>
    </w:p>
    <w:p w:rsidR="006014D0" w:rsidRDefault="006014D0" w:rsidP="00FC33E9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951044" w:rsidRPr="001B09E6" w:rsidRDefault="00951044" w:rsidP="00FC33E9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B09E6">
        <w:rPr>
          <w:rFonts w:ascii="Tahoma" w:hAnsi="Tahoma" w:cs="Tahoma"/>
          <w:color w:val="000000" w:themeColor="text1"/>
          <w:sz w:val="20"/>
          <w:szCs w:val="20"/>
        </w:rPr>
        <w:t>La</w:t>
      </w:r>
      <w:r w:rsidR="0071411C">
        <w:rPr>
          <w:rFonts w:ascii="Tahoma" w:hAnsi="Tahoma" w:cs="Tahoma"/>
          <w:color w:val="000000" w:themeColor="text1"/>
          <w:sz w:val="20"/>
          <w:szCs w:val="20"/>
        </w:rPr>
        <w:t xml:space="preserve"> empresa </w:t>
      </w:r>
      <w:r w:rsidR="00B11936" w:rsidRPr="001B09E6">
        <w:rPr>
          <w:rFonts w:ascii="Tahoma" w:hAnsi="Tahoma" w:cs="Tahoma"/>
          <w:color w:val="000000" w:themeColor="text1"/>
          <w:sz w:val="20"/>
          <w:szCs w:val="20"/>
        </w:rPr>
        <w:t xml:space="preserve">de alquiler y venta de vehículos eléctricos </w:t>
      </w:r>
      <w:proofErr w:type="spellStart"/>
      <w:r w:rsidR="003E22B9">
        <w:rPr>
          <w:rFonts w:ascii="Tahoma" w:hAnsi="Tahoma" w:cs="Tahoma"/>
          <w:color w:val="000000" w:themeColor="text1"/>
          <w:sz w:val="20"/>
          <w:szCs w:val="20"/>
        </w:rPr>
        <w:t>Safe</w:t>
      </w:r>
      <w:proofErr w:type="spellEnd"/>
      <w:r w:rsidR="003E22B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="003E22B9">
        <w:rPr>
          <w:rFonts w:ascii="Tahoma" w:hAnsi="Tahoma" w:cs="Tahoma"/>
          <w:color w:val="000000" w:themeColor="text1"/>
          <w:sz w:val="20"/>
          <w:szCs w:val="20"/>
        </w:rPr>
        <w:t>Mo</w:t>
      </w:r>
      <w:r w:rsidRPr="001B09E6">
        <w:rPr>
          <w:rFonts w:ascii="Tahoma" w:hAnsi="Tahoma" w:cs="Tahoma"/>
          <w:color w:val="000000" w:themeColor="text1"/>
          <w:sz w:val="20"/>
          <w:szCs w:val="20"/>
        </w:rPr>
        <w:t>tion</w:t>
      </w:r>
      <w:proofErr w:type="spellEnd"/>
      <w:r w:rsidRPr="001B09E6">
        <w:rPr>
          <w:rFonts w:ascii="Tahoma" w:hAnsi="Tahoma" w:cs="Tahoma"/>
          <w:color w:val="000000" w:themeColor="text1"/>
          <w:sz w:val="20"/>
          <w:szCs w:val="20"/>
        </w:rPr>
        <w:t>, con sede en Don Torcuato, ve en el sector agropecuario un lugar adonde</w:t>
      </w:r>
      <w:r w:rsidR="001B09E6">
        <w:rPr>
          <w:rFonts w:ascii="Tahoma" w:hAnsi="Tahoma" w:cs="Tahoma"/>
          <w:color w:val="000000" w:themeColor="text1"/>
          <w:sz w:val="20"/>
          <w:szCs w:val="20"/>
        </w:rPr>
        <w:t xml:space="preserve"> expandir su mercado</w:t>
      </w:r>
      <w:r w:rsidRPr="001B09E6">
        <w:rPr>
          <w:rFonts w:ascii="Tahoma" w:hAnsi="Tahoma" w:cs="Tahoma"/>
          <w:color w:val="000000" w:themeColor="text1"/>
          <w:sz w:val="20"/>
          <w:szCs w:val="20"/>
        </w:rPr>
        <w:t xml:space="preserve">. El puntapié inicial para este desafío será la participación en </w:t>
      </w:r>
      <w:proofErr w:type="spellStart"/>
      <w:r w:rsidRPr="001B09E6">
        <w:rPr>
          <w:rFonts w:ascii="Tahoma" w:hAnsi="Tahoma" w:cs="Tahoma"/>
          <w:color w:val="000000" w:themeColor="text1"/>
          <w:sz w:val="20"/>
          <w:szCs w:val="20"/>
        </w:rPr>
        <w:t>Expoagro</w:t>
      </w:r>
      <w:proofErr w:type="spellEnd"/>
      <w:r w:rsidRPr="001B09E6">
        <w:rPr>
          <w:rFonts w:ascii="Tahoma" w:hAnsi="Tahoma" w:cs="Tahoma"/>
          <w:color w:val="000000" w:themeColor="text1"/>
          <w:sz w:val="20"/>
          <w:szCs w:val="20"/>
        </w:rPr>
        <w:t xml:space="preserve"> 2017, que se realizará del 7 al 10 de marzo en el KM 225 de la Ruta 9</w:t>
      </w:r>
      <w:r w:rsidR="00CE4C11">
        <w:rPr>
          <w:rFonts w:ascii="Tahoma" w:hAnsi="Tahoma" w:cs="Tahoma"/>
          <w:color w:val="000000" w:themeColor="text1"/>
          <w:sz w:val="20"/>
          <w:szCs w:val="20"/>
        </w:rPr>
        <w:t>,</w:t>
      </w:r>
      <w:r w:rsidRPr="001B09E6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CE4C11">
        <w:rPr>
          <w:rFonts w:ascii="Tahoma" w:hAnsi="Tahoma" w:cs="Tahoma"/>
          <w:color w:val="000000" w:themeColor="text1"/>
          <w:sz w:val="20"/>
          <w:szCs w:val="20"/>
        </w:rPr>
        <w:t>en</w:t>
      </w:r>
      <w:r w:rsidRPr="001B09E6">
        <w:rPr>
          <w:rFonts w:ascii="Tahoma" w:hAnsi="Tahoma" w:cs="Tahoma"/>
          <w:color w:val="000000" w:themeColor="text1"/>
          <w:sz w:val="20"/>
          <w:szCs w:val="20"/>
        </w:rPr>
        <w:t xml:space="preserve"> San Nicolás. Allí presentará su amplia flota de vehículos comercializando las marcas E-Z-GO, </w:t>
      </w:r>
      <w:proofErr w:type="spellStart"/>
      <w:r w:rsidRPr="001B09E6">
        <w:rPr>
          <w:rFonts w:ascii="Tahoma" w:hAnsi="Tahoma" w:cs="Tahoma"/>
          <w:color w:val="000000" w:themeColor="text1"/>
          <w:sz w:val="20"/>
          <w:szCs w:val="20"/>
        </w:rPr>
        <w:t>Cushman</w:t>
      </w:r>
      <w:proofErr w:type="spellEnd"/>
      <w:r w:rsidRPr="001B09E6">
        <w:rPr>
          <w:rFonts w:ascii="Tahoma" w:hAnsi="Tahoma" w:cs="Tahoma"/>
          <w:color w:val="000000" w:themeColor="text1"/>
          <w:sz w:val="20"/>
          <w:szCs w:val="20"/>
        </w:rPr>
        <w:t xml:space="preserve"> y </w:t>
      </w:r>
      <w:proofErr w:type="spellStart"/>
      <w:r w:rsidRPr="001B09E6">
        <w:rPr>
          <w:rFonts w:ascii="Tahoma" w:hAnsi="Tahoma" w:cs="Tahoma"/>
          <w:color w:val="000000" w:themeColor="text1"/>
          <w:sz w:val="20"/>
          <w:szCs w:val="20"/>
        </w:rPr>
        <w:t>Bad</w:t>
      </w:r>
      <w:proofErr w:type="spellEnd"/>
      <w:r w:rsidRPr="001B09E6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="00CE4C11">
        <w:rPr>
          <w:rFonts w:ascii="Tahoma" w:hAnsi="Tahoma" w:cs="Tahoma"/>
          <w:color w:val="000000" w:themeColor="text1"/>
          <w:sz w:val="20"/>
          <w:szCs w:val="20"/>
        </w:rPr>
        <w:t>B</w:t>
      </w:r>
      <w:r w:rsidRPr="001B09E6">
        <w:rPr>
          <w:rFonts w:ascii="Tahoma" w:hAnsi="Tahoma" w:cs="Tahoma"/>
          <w:color w:val="000000" w:themeColor="text1"/>
          <w:sz w:val="20"/>
          <w:szCs w:val="20"/>
        </w:rPr>
        <w:t>oy</w:t>
      </w:r>
      <w:proofErr w:type="spellEnd"/>
      <w:r w:rsidRPr="001B09E6">
        <w:rPr>
          <w:rFonts w:ascii="Tahoma" w:hAnsi="Tahoma" w:cs="Tahoma"/>
          <w:color w:val="000000" w:themeColor="text1"/>
          <w:sz w:val="20"/>
          <w:szCs w:val="20"/>
        </w:rPr>
        <w:t xml:space="preserve">, que pertenecen a la estadounidense </w:t>
      </w:r>
      <w:proofErr w:type="spellStart"/>
      <w:r w:rsidRPr="001B09E6">
        <w:rPr>
          <w:rFonts w:ascii="Tahoma" w:hAnsi="Tahoma" w:cs="Tahoma"/>
          <w:color w:val="000000" w:themeColor="text1"/>
          <w:sz w:val="20"/>
          <w:szCs w:val="20"/>
        </w:rPr>
        <w:t>Textron</w:t>
      </w:r>
      <w:proofErr w:type="spellEnd"/>
      <w:r w:rsidRPr="001B09E6">
        <w:rPr>
          <w:rFonts w:ascii="Tahoma" w:hAnsi="Tahoma" w:cs="Tahoma"/>
          <w:color w:val="000000" w:themeColor="text1"/>
          <w:sz w:val="20"/>
          <w:szCs w:val="20"/>
        </w:rPr>
        <w:t>.</w:t>
      </w:r>
      <w:r w:rsidR="005C1727">
        <w:rPr>
          <w:rFonts w:ascii="Tahoma" w:hAnsi="Tahoma" w:cs="Tahoma"/>
          <w:color w:val="000000" w:themeColor="text1"/>
          <w:sz w:val="20"/>
          <w:szCs w:val="20"/>
        </w:rPr>
        <w:t xml:space="preserve"> Además</w:t>
      </w:r>
      <w:r w:rsidR="00CE4C11">
        <w:rPr>
          <w:rFonts w:ascii="Tahoma" w:hAnsi="Tahoma" w:cs="Tahoma"/>
          <w:color w:val="000000" w:themeColor="text1"/>
          <w:sz w:val="20"/>
          <w:szCs w:val="20"/>
        </w:rPr>
        <w:t>,</w:t>
      </w:r>
      <w:r w:rsidR="005C172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CE4C11">
        <w:rPr>
          <w:rFonts w:ascii="Tahoma" w:hAnsi="Tahoma" w:cs="Tahoma"/>
          <w:color w:val="000000" w:themeColor="text1"/>
          <w:sz w:val="20"/>
          <w:szCs w:val="20"/>
        </w:rPr>
        <w:t xml:space="preserve">gracias a un acuerdo con </w:t>
      </w:r>
      <w:proofErr w:type="spellStart"/>
      <w:r w:rsidR="00CE4C11">
        <w:rPr>
          <w:rFonts w:ascii="Tahoma" w:hAnsi="Tahoma" w:cs="Tahoma"/>
          <w:color w:val="000000" w:themeColor="text1"/>
          <w:sz w:val="20"/>
          <w:szCs w:val="20"/>
        </w:rPr>
        <w:t>Exponenciar</w:t>
      </w:r>
      <w:proofErr w:type="spellEnd"/>
      <w:r w:rsidR="00CE4C11">
        <w:rPr>
          <w:rFonts w:ascii="Tahoma" w:hAnsi="Tahoma" w:cs="Tahoma"/>
          <w:color w:val="000000" w:themeColor="text1"/>
          <w:sz w:val="20"/>
          <w:szCs w:val="20"/>
        </w:rPr>
        <w:t xml:space="preserve">, organizadora de </w:t>
      </w:r>
      <w:proofErr w:type="spellStart"/>
      <w:r w:rsidR="00CE4C11">
        <w:rPr>
          <w:rFonts w:ascii="Tahoma" w:hAnsi="Tahoma" w:cs="Tahoma"/>
          <w:color w:val="000000" w:themeColor="text1"/>
          <w:sz w:val="20"/>
          <w:szCs w:val="20"/>
        </w:rPr>
        <w:t>Expoagro</w:t>
      </w:r>
      <w:proofErr w:type="spellEnd"/>
      <w:r w:rsidR="00CE4C11">
        <w:rPr>
          <w:rFonts w:ascii="Tahoma" w:hAnsi="Tahoma" w:cs="Tahoma"/>
          <w:color w:val="000000" w:themeColor="text1"/>
          <w:sz w:val="20"/>
          <w:szCs w:val="20"/>
        </w:rPr>
        <w:t xml:space="preserve">, los vehículos serán ofrecidos a los expositores para resolver sus traslados dentro de la muestra. </w:t>
      </w:r>
    </w:p>
    <w:p w:rsidR="006228BF" w:rsidRPr="001B09E6" w:rsidRDefault="006228BF" w:rsidP="00951044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6228BF" w:rsidRPr="001B09E6" w:rsidRDefault="00951044" w:rsidP="00CE4C11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B09E6">
        <w:rPr>
          <w:rFonts w:ascii="Tahoma" w:hAnsi="Tahoma" w:cs="Tahoma"/>
          <w:color w:val="000000" w:themeColor="text1"/>
          <w:sz w:val="20"/>
          <w:szCs w:val="20"/>
        </w:rPr>
        <w:t>“El sector agropecuario nos interesa porque es un mercado gigante en este país. Es para nosotros un orgullo ser parte del evento más importa</w:t>
      </w:r>
      <w:r w:rsidR="006228BF" w:rsidRPr="001B09E6">
        <w:rPr>
          <w:rFonts w:ascii="Tahoma" w:hAnsi="Tahoma" w:cs="Tahoma"/>
          <w:color w:val="000000" w:themeColor="text1"/>
          <w:sz w:val="20"/>
          <w:szCs w:val="20"/>
        </w:rPr>
        <w:t xml:space="preserve">nte de esa industria </w:t>
      </w:r>
      <w:r w:rsidRPr="001B09E6">
        <w:rPr>
          <w:rFonts w:ascii="Tahoma" w:hAnsi="Tahoma" w:cs="Tahoma"/>
          <w:color w:val="000000" w:themeColor="text1"/>
          <w:sz w:val="20"/>
          <w:szCs w:val="20"/>
        </w:rPr>
        <w:t xml:space="preserve">y es la puerta de entrada para que nos conozcan. A diferencia de lo que la mayoría piensa, nuestra línea de productos va más allá de los carros de golf. Nuestras expectativas comerciales en </w:t>
      </w:r>
      <w:proofErr w:type="spellStart"/>
      <w:r w:rsidRPr="001B09E6">
        <w:rPr>
          <w:rFonts w:ascii="Tahoma" w:hAnsi="Tahoma" w:cs="Tahoma"/>
          <w:color w:val="000000" w:themeColor="text1"/>
          <w:sz w:val="20"/>
          <w:szCs w:val="20"/>
        </w:rPr>
        <w:t>Expoagro</w:t>
      </w:r>
      <w:proofErr w:type="spellEnd"/>
      <w:r w:rsidRPr="001B09E6">
        <w:rPr>
          <w:rFonts w:ascii="Tahoma" w:hAnsi="Tahoma" w:cs="Tahoma"/>
          <w:color w:val="000000" w:themeColor="text1"/>
          <w:sz w:val="20"/>
          <w:szCs w:val="20"/>
        </w:rPr>
        <w:t xml:space="preserve"> se focalizan principalmente en la presentación  de </w:t>
      </w:r>
      <w:r w:rsidR="005C1727">
        <w:rPr>
          <w:rFonts w:ascii="Tahoma" w:hAnsi="Tahoma" w:cs="Tahoma"/>
          <w:color w:val="000000" w:themeColor="text1"/>
          <w:sz w:val="20"/>
          <w:szCs w:val="20"/>
        </w:rPr>
        <w:t>vehí</w:t>
      </w:r>
      <w:r w:rsidR="00B11936" w:rsidRPr="001B09E6">
        <w:rPr>
          <w:rFonts w:ascii="Tahoma" w:hAnsi="Tahoma" w:cs="Tahoma"/>
          <w:color w:val="000000" w:themeColor="text1"/>
          <w:sz w:val="20"/>
          <w:szCs w:val="20"/>
        </w:rPr>
        <w:t xml:space="preserve">culos eléctricos y a combustible, con cajas de carga o adaptaciones especiales para tareas específicas con la idea de brindar soluciones para transporte de personas, logística y mantenimiento. </w:t>
      </w:r>
      <w:r w:rsidRPr="001B09E6">
        <w:rPr>
          <w:rFonts w:ascii="Tahoma" w:hAnsi="Tahoma" w:cs="Tahoma"/>
          <w:color w:val="000000" w:themeColor="text1"/>
          <w:sz w:val="20"/>
          <w:szCs w:val="20"/>
        </w:rPr>
        <w:t xml:space="preserve">Son muchas ventajas que el mercado local todavía no conoce. En los países desarrollados es algo que se usa cada vez </w:t>
      </w:r>
      <w:r w:rsidR="006228BF" w:rsidRPr="001B09E6">
        <w:rPr>
          <w:rFonts w:ascii="Tahoma" w:hAnsi="Tahoma" w:cs="Tahoma"/>
          <w:color w:val="000000" w:themeColor="text1"/>
          <w:sz w:val="20"/>
          <w:szCs w:val="20"/>
        </w:rPr>
        <w:t>más, pero</w:t>
      </w:r>
      <w:r w:rsidRPr="001B09E6">
        <w:rPr>
          <w:rFonts w:ascii="Tahoma" w:hAnsi="Tahoma" w:cs="Tahoma"/>
          <w:color w:val="000000" w:themeColor="text1"/>
          <w:sz w:val="20"/>
          <w:szCs w:val="20"/>
        </w:rPr>
        <w:t xml:space="preserve"> acá está visto como nuevo</w:t>
      </w:r>
      <w:r w:rsidR="006228BF" w:rsidRPr="001B09E6">
        <w:rPr>
          <w:rFonts w:ascii="Tahoma" w:hAnsi="Tahoma" w:cs="Tahoma"/>
          <w:color w:val="000000" w:themeColor="text1"/>
          <w:sz w:val="20"/>
          <w:szCs w:val="20"/>
        </w:rPr>
        <w:t>”, asegura el presidente y socio d</w:t>
      </w:r>
      <w:r w:rsidR="003E22B9">
        <w:rPr>
          <w:rFonts w:ascii="Tahoma" w:hAnsi="Tahoma" w:cs="Tahoma"/>
          <w:color w:val="000000" w:themeColor="text1"/>
          <w:sz w:val="20"/>
          <w:szCs w:val="20"/>
        </w:rPr>
        <w:t xml:space="preserve">e </w:t>
      </w:r>
      <w:proofErr w:type="spellStart"/>
      <w:r w:rsidR="003E22B9">
        <w:rPr>
          <w:rFonts w:ascii="Tahoma" w:hAnsi="Tahoma" w:cs="Tahoma"/>
          <w:color w:val="000000" w:themeColor="text1"/>
          <w:sz w:val="20"/>
          <w:szCs w:val="20"/>
        </w:rPr>
        <w:t>Safe</w:t>
      </w:r>
      <w:proofErr w:type="spellEnd"/>
      <w:r w:rsidR="003E22B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="003E22B9">
        <w:rPr>
          <w:rFonts w:ascii="Tahoma" w:hAnsi="Tahoma" w:cs="Tahoma"/>
          <w:color w:val="000000" w:themeColor="text1"/>
          <w:sz w:val="20"/>
          <w:szCs w:val="20"/>
        </w:rPr>
        <w:t>Mo</w:t>
      </w:r>
      <w:r w:rsidR="006228BF" w:rsidRPr="001B09E6">
        <w:rPr>
          <w:rFonts w:ascii="Tahoma" w:hAnsi="Tahoma" w:cs="Tahoma"/>
          <w:color w:val="000000" w:themeColor="text1"/>
          <w:sz w:val="20"/>
          <w:szCs w:val="20"/>
        </w:rPr>
        <w:t>tion</w:t>
      </w:r>
      <w:proofErr w:type="spellEnd"/>
      <w:r w:rsidR="006228BF" w:rsidRPr="001B09E6">
        <w:rPr>
          <w:rFonts w:ascii="Tahoma" w:hAnsi="Tahoma" w:cs="Tahoma"/>
          <w:color w:val="000000" w:themeColor="text1"/>
          <w:sz w:val="20"/>
          <w:szCs w:val="20"/>
        </w:rPr>
        <w:t xml:space="preserve">, Joseph </w:t>
      </w:r>
      <w:proofErr w:type="spellStart"/>
      <w:r w:rsidR="006228BF" w:rsidRPr="001B09E6">
        <w:rPr>
          <w:rFonts w:ascii="Tahoma" w:hAnsi="Tahoma" w:cs="Tahoma"/>
          <w:color w:val="000000" w:themeColor="text1"/>
          <w:sz w:val="20"/>
          <w:szCs w:val="20"/>
        </w:rPr>
        <w:t>Spinelli</w:t>
      </w:r>
      <w:proofErr w:type="spellEnd"/>
      <w:r w:rsidR="006228BF" w:rsidRPr="001B09E6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6228BF" w:rsidRPr="00CE4C11" w:rsidRDefault="006228BF" w:rsidP="00CE4C11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6014D0" w:rsidRPr="001B09E6" w:rsidRDefault="006228BF" w:rsidP="00B11936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proofErr w:type="spellStart"/>
      <w:r w:rsidRPr="001B09E6">
        <w:rPr>
          <w:rFonts w:ascii="Tahoma" w:hAnsi="Tahoma" w:cs="Tahoma"/>
          <w:color w:val="000000" w:themeColor="text1"/>
          <w:sz w:val="20"/>
          <w:szCs w:val="20"/>
        </w:rPr>
        <w:t>Spinelli</w:t>
      </w:r>
      <w:proofErr w:type="spellEnd"/>
      <w:r w:rsidRPr="001B09E6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5C1727">
        <w:rPr>
          <w:rFonts w:ascii="Tahoma" w:hAnsi="Tahoma" w:cs="Tahoma"/>
          <w:color w:val="000000" w:themeColor="text1"/>
          <w:sz w:val="20"/>
          <w:szCs w:val="20"/>
        </w:rPr>
        <w:t>afirm</w:t>
      </w:r>
      <w:r w:rsidR="00B11936" w:rsidRPr="001B09E6">
        <w:rPr>
          <w:rFonts w:ascii="Tahoma" w:hAnsi="Tahoma" w:cs="Tahoma"/>
          <w:color w:val="000000" w:themeColor="text1"/>
          <w:sz w:val="20"/>
          <w:szCs w:val="20"/>
        </w:rPr>
        <w:t>a que su</w:t>
      </w:r>
      <w:r w:rsidR="00CE4C11">
        <w:rPr>
          <w:rFonts w:ascii="Tahoma" w:hAnsi="Tahoma" w:cs="Tahoma"/>
          <w:color w:val="000000" w:themeColor="text1"/>
          <w:sz w:val="20"/>
          <w:szCs w:val="20"/>
        </w:rPr>
        <w:t xml:space="preserve"> objetivo es conocer </w:t>
      </w:r>
      <w:r w:rsidR="00B11936" w:rsidRPr="001B09E6">
        <w:rPr>
          <w:rFonts w:ascii="Tahoma" w:hAnsi="Tahoma" w:cs="Tahoma"/>
          <w:color w:val="000000" w:themeColor="text1"/>
          <w:sz w:val="20"/>
          <w:szCs w:val="20"/>
        </w:rPr>
        <w:t>las necesidades de</w:t>
      </w:r>
      <w:r w:rsidR="00CE4C11">
        <w:rPr>
          <w:rFonts w:ascii="Tahoma" w:hAnsi="Tahoma" w:cs="Tahoma"/>
          <w:color w:val="000000" w:themeColor="text1"/>
          <w:sz w:val="20"/>
          <w:szCs w:val="20"/>
        </w:rPr>
        <w:t>l sector agroindustrial</w:t>
      </w:r>
      <w:r w:rsidR="00B11936" w:rsidRPr="001B09E6">
        <w:rPr>
          <w:rFonts w:ascii="Tahoma" w:hAnsi="Tahoma" w:cs="Tahoma"/>
          <w:color w:val="000000" w:themeColor="text1"/>
          <w:sz w:val="20"/>
          <w:szCs w:val="20"/>
        </w:rPr>
        <w:t xml:space="preserve"> para desarrollar soluciones. </w:t>
      </w:r>
      <w:r w:rsidR="005C1727">
        <w:rPr>
          <w:rFonts w:ascii="Tahoma" w:hAnsi="Tahoma" w:cs="Tahoma"/>
          <w:color w:val="000000" w:themeColor="text1"/>
          <w:sz w:val="20"/>
          <w:szCs w:val="20"/>
        </w:rPr>
        <w:t>“</w:t>
      </w:r>
      <w:r w:rsidR="00B11936" w:rsidRPr="001B09E6">
        <w:rPr>
          <w:rFonts w:ascii="Tahoma" w:hAnsi="Tahoma" w:cs="Tahoma"/>
          <w:color w:val="000000" w:themeColor="text1"/>
          <w:sz w:val="20"/>
          <w:szCs w:val="20"/>
        </w:rPr>
        <w:t>A estos vehículos podemos adaptarlos al requerimiento de los clientes y son muy versátiles.</w:t>
      </w:r>
      <w:r w:rsidR="005C1727">
        <w:rPr>
          <w:rFonts w:ascii="Tahoma" w:hAnsi="Tahoma" w:cs="Tahoma"/>
          <w:color w:val="000000" w:themeColor="text1"/>
          <w:sz w:val="20"/>
          <w:szCs w:val="20"/>
        </w:rPr>
        <w:t xml:space="preserve"> Sobre todo vemos mayor potencial en la</w:t>
      </w:r>
      <w:r w:rsidR="006014D0" w:rsidRPr="001B09E6">
        <w:rPr>
          <w:rFonts w:ascii="Tahoma" w:hAnsi="Tahoma" w:cs="Tahoma"/>
          <w:color w:val="000000" w:themeColor="text1"/>
          <w:sz w:val="20"/>
          <w:szCs w:val="20"/>
        </w:rPr>
        <w:t xml:space="preserve"> línea</w:t>
      </w:r>
      <w:r w:rsidR="005C172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="005C1727">
        <w:rPr>
          <w:rFonts w:ascii="Tahoma" w:hAnsi="Tahoma" w:cs="Tahoma"/>
          <w:color w:val="000000" w:themeColor="text1"/>
          <w:sz w:val="20"/>
          <w:szCs w:val="20"/>
        </w:rPr>
        <w:t>haulers</w:t>
      </w:r>
      <w:proofErr w:type="spellEnd"/>
      <w:r w:rsidR="006014D0" w:rsidRPr="001B09E6">
        <w:rPr>
          <w:rFonts w:ascii="Tahoma" w:hAnsi="Tahoma" w:cs="Tahoma"/>
          <w:color w:val="000000" w:themeColor="text1"/>
          <w:sz w:val="20"/>
          <w:szCs w:val="20"/>
        </w:rPr>
        <w:t xml:space="preserve"> de </w:t>
      </w:r>
      <w:proofErr w:type="spellStart"/>
      <w:r w:rsidR="006014D0" w:rsidRPr="001B09E6">
        <w:rPr>
          <w:rFonts w:ascii="Tahoma" w:hAnsi="Tahoma" w:cs="Tahoma"/>
          <w:color w:val="000000" w:themeColor="text1"/>
          <w:sz w:val="20"/>
          <w:szCs w:val="20"/>
        </w:rPr>
        <w:t>cushman</w:t>
      </w:r>
      <w:proofErr w:type="spellEnd"/>
      <w:r w:rsidR="005C1727">
        <w:rPr>
          <w:rFonts w:ascii="Tahoma" w:hAnsi="Tahoma" w:cs="Tahoma"/>
          <w:color w:val="000000" w:themeColor="text1"/>
          <w:sz w:val="20"/>
          <w:szCs w:val="20"/>
        </w:rPr>
        <w:t xml:space="preserve"> con ruedas todo terreno. S</w:t>
      </w:r>
      <w:r w:rsidR="006014D0" w:rsidRPr="001B09E6">
        <w:rPr>
          <w:rFonts w:ascii="Tahoma" w:hAnsi="Tahoma" w:cs="Tahoma"/>
          <w:color w:val="000000" w:themeColor="text1"/>
          <w:sz w:val="20"/>
          <w:szCs w:val="20"/>
        </w:rPr>
        <w:t>e utilizan para trab</w:t>
      </w:r>
      <w:r w:rsidR="005C1727">
        <w:rPr>
          <w:rFonts w:ascii="Tahoma" w:hAnsi="Tahoma" w:cs="Tahoma"/>
          <w:color w:val="000000" w:themeColor="text1"/>
          <w:sz w:val="20"/>
          <w:szCs w:val="20"/>
        </w:rPr>
        <w:t>ajos con cajas de carga”.</w:t>
      </w:r>
    </w:p>
    <w:p w:rsidR="00B11936" w:rsidRPr="00CE4C11" w:rsidRDefault="00B11936" w:rsidP="00B11936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B11936" w:rsidRPr="00CE4C11" w:rsidRDefault="00B11936" w:rsidP="00B11936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CE4C11">
        <w:rPr>
          <w:rFonts w:ascii="Tahoma" w:hAnsi="Tahoma" w:cs="Tahoma"/>
          <w:color w:val="000000" w:themeColor="text1"/>
          <w:sz w:val="20"/>
          <w:szCs w:val="20"/>
        </w:rPr>
        <w:t>Actualmente,</w:t>
      </w:r>
      <w:r w:rsidR="003E22B9" w:rsidRPr="00CE4C1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="003E22B9" w:rsidRPr="00CE4C11">
        <w:rPr>
          <w:rFonts w:ascii="Tahoma" w:hAnsi="Tahoma" w:cs="Tahoma"/>
          <w:color w:val="000000" w:themeColor="text1"/>
          <w:sz w:val="20"/>
          <w:szCs w:val="20"/>
        </w:rPr>
        <w:t>Safe</w:t>
      </w:r>
      <w:proofErr w:type="spellEnd"/>
      <w:r w:rsidR="003E22B9" w:rsidRPr="00CE4C1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="003E22B9" w:rsidRPr="00CE4C11">
        <w:rPr>
          <w:rFonts w:ascii="Tahoma" w:hAnsi="Tahoma" w:cs="Tahoma"/>
          <w:color w:val="000000" w:themeColor="text1"/>
          <w:sz w:val="20"/>
          <w:szCs w:val="20"/>
        </w:rPr>
        <w:t>Mo</w:t>
      </w:r>
      <w:r w:rsidRPr="00CE4C11">
        <w:rPr>
          <w:rFonts w:ascii="Tahoma" w:hAnsi="Tahoma" w:cs="Tahoma"/>
          <w:color w:val="000000" w:themeColor="text1"/>
          <w:sz w:val="20"/>
          <w:szCs w:val="20"/>
        </w:rPr>
        <w:t>tion</w:t>
      </w:r>
      <w:proofErr w:type="spellEnd"/>
      <w:r w:rsidRPr="00CE4C11">
        <w:rPr>
          <w:rFonts w:ascii="Tahoma" w:hAnsi="Tahoma" w:cs="Tahoma"/>
          <w:color w:val="000000" w:themeColor="text1"/>
          <w:sz w:val="20"/>
          <w:szCs w:val="20"/>
        </w:rPr>
        <w:t xml:space="preserve"> tiene al rubro seguridad y eventos como el principal cliente en alquiler</w:t>
      </w:r>
      <w:r w:rsidR="005C1727" w:rsidRPr="00CE4C11">
        <w:rPr>
          <w:rFonts w:ascii="Tahoma" w:hAnsi="Tahoma" w:cs="Tahoma"/>
          <w:color w:val="000000" w:themeColor="text1"/>
          <w:sz w:val="20"/>
          <w:szCs w:val="20"/>
        </w:rPr>
        <w:t>es de estas unidades</w:t>
      </w:r>
      <w:r w:rsidRPr="00CE4C11">
        <w:rPr>
          <w:rFonts w:ascii="Tahoma" w:hAnsi="Tahoma" w:cs="Tahoma"/>
          <w:color w:val="000000" w:themeColor="text1"/>
          <w:sz w:val="20"/>
          <w:szCs w:val="20"/>
        </w:rPr>
        <w:t>. “A diferencia</w:t>
      </w:r>
      <w:r w:rsidR="005C1727" w:rsidRPr="00CE4C11">
        <w:rPr>
          <w:rFonts w:ascii="Tahoma" w:hAnsi="Tahoma" w:cs="Tahoma"/>
          <w:color w:val="000000" w:themeColor="text1"/>
          <w:sz w:val="20"/>
          <w:szCs w:val="20"/>
        </w:rPr>
        <w:t xml:space="preserve"> de los </w:t>
      </w:r>
      <w:proofErr w:type="spellStart"/>
      <w:r w:rsidR="005C1727" w:rsidRPr="00CE4C11">
        <w:rPr>
          <w:rFonts w:ascii="Tahoma" w:hAnsi="Tahoma" w:cs="Tahoma"/>
          <w:color w:val="000000" w:themeColor="text1"/>
          <w:sz w:val="20"/>
          <w:szCs w:val="20"/>
        </w:rPr>
        <w:t>cuatriciclos</w:t>
      </w:r>
      <w:proofErr w:type="spellEnd"/>
      <w:r w:rsidR="005C1727" w:rsidRPr="00CE4C11">
        <w:rPr>
          <w:rFonts w:ascii="Tahoma" w:hAnsi="Tahoma" w:cs="Tahoma"/>
          <w:color w:val="000000" w:themeColor="text1"/>
          <w:sz w:val="20"/>
          <w:szCs w:val="20"/>
        </w:rPr>
        <w:t xml:space="preserve"> y vehículos</w:t>
      </w:r>
      <w:r w:rsidRPr="00CE4C11">
        <w:rPr>
          <w:rFonts w:ascii="Tahoma" w:hAnsi="Tahoma" w:cs="Tahoma"/>
          <w:color w:val="000000" w:themeColor="text1"/>
          <w:sz w:val="20"/>
          <w:szCs w:val="20"/>
        </w:rPr>
        <w:t xml:space="preserve"> comunes, podemos usarlos donde hay mucha gente</w:t>
      </w:r>
      <w:r w:rsidR="00CE4C11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  <w:r w:rsidRPr="00CE4C11">
        <w:rPr>
          <w:rFonts w:ascii="Tahoma" w:hAnsi="Tahoma" w:cs="Tahoma"/>
          <w:color w:val="000000" w:themeColor="text1"/>
          <w:sz w:val="20"/>
          <w:szCs w:val="20"/>
        </w:rPr>
        <w:t xml:space="preserve">no emiten gases, no hacen ruido y son de baja velocidad”, ejemplifica. </w:t>
      </w:r>
    </w:p>
    <w:p w:rsidR="00B11936" w:rsidRPr="00CE4C11" w:rsidRDefault="00B11936" w:rsidP="00B11936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6014D0" w:rsidRPr="00CE4C11" w:rsidRDefault="00875AD7" w:rsidP="00B11936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Mientras que en lo</w:t>
      </w:r>
      <w:r w:rsidR="00B11936" w:rsidRPr="00CE4C1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6014D0" w:rsidRPr="00CE4C11">
        <w:rPr>
          <w:rFonts w:ascii="Tahoma" w:hAnsi="Tahoma" w:cs="Tahoma"/>
          <w:color w:val="000000" w:themeColor="text1"/>
          <w:sz w:val="20"/>
          <w:szCs w:val="20"/>
        </w:rPr>
        <w:t>que es venta, los clubes de golf son los principales interesados. “U</w:t>
      </w:r>
      <w:r w:rsidR="00B11936" w:rsidRPr="00CE4C11">
        <w:rPr>
          <w:rFonts w:ascii="Tahoma" w:hAnsi="Tahoma" w:cs="Tahoma"/>
          <w:color w:val="000000" w:themeColor="text1"/>
          <w:sz w:val="20"/>
          <w:szCs w:val="20"/>
        </w:rPr>
        <w:t xml:space="preserve">n club no usa menos de 40 unidades. Después </w:t>
      </w:r>
      <w:r w:rsidR="005C1727" w:rsidRPr="00CE4C11">
        <w:rPr>
          <w:rFonts w:ascii="Tahoma" w:hAnsi="Tahoma" w:cs="Tahoma"/>
          <w:color w:val="000000" w:themeColor="text1"/>
          <w:sz w:val="20"/>
          <w:szCs w:val="20"/>
        </w:rPr>
        <w:t xml:space="preserve">también hay gente </w:t>
      </w:r>
      <w:r w:rsidR="00B11936" w:rsidRPr="00CE4C11">
        <w:rPr>
          <w:rFonts w:ascii="Tahoma" w:hAnsi="Tahoma" w:cs="Tahoma"/>
          <w:color w:val="000000" w:themeColor="text1"/>
          <w:sz w:val="20"/>
          <w:szCs w:val="20"/>
        </w:rPr>
        <w:t>que lo</w:t>
      </w:r>
      <w:r w:rsidR="005C1727" w:rsidRPr="00CE4C11">
        <w:rPr>
          <w:rFonts w:ascii="Tahoma" w:hAnsi="Tahoma" w:cs="Tahoma"/>
          <w:color w:val="000000" w:themeColor="text1"/>
          <w:sz w:val="20"/>
          <w:szCs w:val="20"/>
        </w:rPr>
        <w:t>s</w:t>
      </w:r>
      <w:r w:rsidR="00B11936" w:rsidRPr="00CE4C11">
        <w:rPr>
          <w:rFonts w:ascii="Tahoma" w:hAnsi="Tahoma" w:cs="Tahoma"/>
          <w:color w:val="000000" w:themeColor="text1"/>
          <w:sz w:val="20"/>
          <w:szCs w:val="20"/>
        </w:rPr>
        <w:t xml:space="preserve"> quiere</w:t>
      </w:r>
      <w:r w:rsidR="005C1727" w:rsidRPr="00CE4C11">
        <w:rPr>
          <w:rFonts w:ascii="Tahoma" w:hAnsi="Tahoma" w:cs="Tahoma"/>
          <w:color w:val="000000" w:themeColor="text1"/>
          <w:sz w:val="20"/>
          <w:szCs w:val="20"/>
        </w:rPr>
        <w:t xml:space="preserve"> para practicar ese deporte en forma particular o bien trasladarse en barrios cerrados</w:t>
      </w:r>
      <w:r w:rsidR="006014D0" w:rsidRPr="00CE4C11">
        <w:rPr>
          <w:rFonts w:ascii="Tahoma" w:hAnsi="Tahoma" w:cs="Tahoma"/>
          <w:color w:val="000000" w:themeColor="text1"/>
          <w:sz w:val="20"/>
          <w:szCs w:val="20"/>
        </w:rPr>
        <w:t>”</w:t>
      </w:r>
      <w:r w:rsidR="00B11936" w:rsidRPr="00CE4C11">
        <w:rPr>
          <w:rFonts w:ascii="Tahoma" w:hAnsi="Tahoma" w:cs="Tahoma"/>
          <w:color w:val="000000" w:themeColor="text1"/>
          <w:sz w:val="20"/>
          <w:szCs w:val="20"/>
        </w:rPr>
        <w:t xml:space="preserve">. </w:t>
      </w:r>
    </w:p>
    <w:p w:rsidR="006014D0" w:rsidRPr="00CE4C11" w:rsidRDefault="006014D0" w:rsidP="00B11936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B11936" w:rsidRPr="00CE4C11" w:rsidRDefault="006014D0" w:rsidP="00B11936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CE4C11">
        <w:rPr>
          <w:rFonts w:ascii="Tahoma" w:hAnsi="Tahoma" w:cs="Tahoma"/>
          <w:color w:val="000000" w:themeColor="text1"/>
          <w:sz w:val="20"/>
          <w:szCs w:val="20"/>
        </w:rPr>
        <w:t>La empresa también tiene una fuerte demanda de</w:t>
      </w:r>
      <w:r w:rsidR="00B11936" w:rsidRPr="00CE4C11">
        <w:rPr>
          <w:rFonts w:ascii="Tahoma" w:hAnsi="Tahoma" w:cs="Tahoma"/>
          <w:color w:val="000000" w:themeColor="text1"/>
          <w:sz w:val="20"/>
          <w:szCs w:val="20"/>
        </w:rPr>
        <w:t xml:space="preserve"> la industria hotelera y </w:t>
      </w:r>
      <w:r w:rsidR="00875AD7">
        <w:rPr>
          <w:rFonts w:ascii="Tahoma" w:hAnsi="Tahoma" w:cs="Tahoma"/>
          <w:color w:val="000000" w:themeColor="text1"/>
          <w:sz w:val="20"/>
          <w:szCs w:val="20"/>
        </w:rPr>
        <w:t>de</w:t>
      </w:r>
      <w:r w:rsidR="00B11936" w:rsidRPr="00CE4C1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CE4C11">
        <w:rPr>
          <w:rFonts w:ascii="Tahoma" w:hAnsi="Tahoma" w:cs="Tahoma"/>
          <w:color w:val="000000" w:themeColor="text1"/>
          <w:sz w:val="20"/>
          <w:szCs w:val="20"/>
        </w:rPr>
        <w:t>fábricas que</w:t>
      </w:r>
      <w:r w:rsidR="0071411C" w:rsidRPr="00CE4C11">
        <w:rPr>
          <w:rFonts w:ascii="Tahoma" w:hAnsi="Tahoma" w:cs="Tahoma"/>
          <w:color w:val="000000" w:themeColor="text1"/>
          <w:sz w:val="20"/>
          <w:szCs w:val="20"/>
        </w:rPr>
        <w:t xml:space="preserve"> movilizan</w:t>
      </w:r>
      <w:r w:rsidR="00B11936" w:rsidRPr="00CE4C11">
        <w:rPr>
          <w:rFonts w:ascii="Tahoma" w:hAnsi="Tahoma" w:cs="Tahoma"/>
          <w:color w:val="000000" w:themeColor="text1"/>
          <w:sz w:val="20"/>
          <w:szCs w:val="20"/>
        </w:rPr>
        <w:t xml:space="preserve"> su personal dentro de los predios. </w:t>
      </w:r>
      <w:r w:rsidRPr="00CE4C11">
        <w:rPr>
          <w:rFonts w:ascii="Tahoma" w:hAnsi="Tahoma" w:cs="Tahoma"/>
          <w:color w:val="000000" w:themeColor="text1"/>
          <w:sz w:val="20"/>
          <w:szCs w:val="20"/>
        </w:rPr>
        <w:t>“</w:t>
      </w:r>
      <w:r w:rsidR="00B11936" w:rsidRPr="00CE4C11">
        <w:rPr>
          <w:rFonts w:ascii="Tahoma" w:hAnsi="Tahoma" w:cs="Tahoma"/>
          <w:color w:val="000000" w:themeColor="text1"/>
          <w:sz w:val="20"/>
          <w:szCs w:val="20"/>
        </w:rPr>
        <w:t>Hay varias fábricas que nos compraron para la parte de manteni</w:t>
      </w:r>
      <w:r w:rsidRPr="00CE4C11">
        <w:rPr>
          <w:rFonts w:ascii="Tahoma" w:hAnsi="Tahoma" w:cs="Tahoma"/>
          <w:color w:val="000000" w:themeColor="text1"/>
          <w:sz w:val="20"/>
          <w:szCs w:val="20"/>
        </w:rPr>
        <w:t xml:space="preserve">miento, ya que los </w:t>
      </w:r>
      <w:r w:rsidR="00B11936" w:rsidRPr="00CE4C11">
        <w:rPr>
          <w:rFonts w:ascii="Tahoma" w:hAnsi="Tahoma" w:cs="Tahoma"/>
          <w:color w:val="000000" w:themeColor="text1"/>
          <w:sz w:val="20"/>
          <w:szCs w:val="20"/>
        </w:rPr>
        <w:t>mecánico</w:t>
      </w:r>
      <w:r w:rsidRPr="00CE4C11">
        <w:rPr>
          <w:rFonts w:ascii="Tahoma" w:hAnsi="Tahoma" w:cs="Tahoma"/>
          <w:color w:val="000000" w:themeColor="text1"/>
          <w:sz w:val="20"/>
          <w:szCs w:val="20"/>
        </w:rPr>
        <w:t>s usan estos vehículos para moverse</w:t>
      </w:r>
      <w:r w:rsidR="00B11936" w:rsidRPr="00CE4C11">
        <w:rPr>
          <w:rFonts w:ascii="Tahoma" w:hAnsi="Tahoma" w:cs="Tahoma"/>
          <w:color w:val="000000" w:themeColor="text1"/>
          <w:sz w:val="20"/>
          <w:szCs w:val="20"/>
        </w:rPr>
        <w:t xml:space="preserve"> con sus h</w:t>
      </w:r>
      <w:r w:rsidRPr="00CE4C11">
        <w:rPr>
          <w:rFonts w:ascii="Tahoma" w:hAnsi="Tahoma" w:cs="Tahoma"/>
          <w:color w:val="000000" w:themeColor="text1"/>
          <w:sz w:val="20"/>
          <w:szCs w:val="20"/>
        </w:rPr>
        <w:t xml:space="preserve">erramientas dentro del predio”. </w:t>
      </w:r>
    </w:p>
    <w:p w:rsidR="006014D0" w:rsidRPr="00CE4C11" w:rsidRDefault="006014D0" w:rsidP="00B11936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6014D0" w:rsidRPr="00CE4C11" w:rsidRDefault="006014D0" w:rsidP="006014D0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CE4C11">
        <w:rPr>
          <w:rFonts w:ascii="Tahoma" w:hAnsi="Tahoma" w:cs="Tahoma"/>
          <w:color w:val="000000" w:themeColor="text1"/>
          <w:sz w:val="20"/>
          <w:szCs w:val="20"/>
        </w:rPr>
        <w:t xml:space="preserve">Para </w:t>
      </w:r>
      <w:proofErr w:type="spellStart"/>
      <w:r w:rsidR="002C6EA8">
        <w:rPr>
          <w:rFonts w:ascii="Tahoma" w:hAnsi="Tahoma" w:cs="Tahoma"/>
          <w:color w:val="000000" w:themeColor="text1"/>
          <w:sz w:val="20"/>
          <w:szCs w:val="20"/>
        </w:rPr>
        <w:t>Safe</w:t>
      </w:r>
      <w:proofErr w:type="spellEnd"/>
      <w:r w:rsidR="002C6EA8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="002C6EA8">
        <w:rPr>
          <w:rFonts w:ascii="Tahoma" w:hAnsi="Tahoma" w:cs="Tahoma"/>
          <w:color w:val="000000" w:themeColor="text1"/>
          <w:sz w:val="20"/>
          <w:szCs w:val="20"/>
        </w:rPr>
        <w:t>Motion</w:t>
      </w:r>
      <w:proofErr w:type="spellEnd"/>
      <w:r w:rsidR="001B09E6" w:rsidRPr="00CE4C1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AE55FD">
        <w:rPr>
          <w:rFonts w:ascii="Tahoma" w:hAnsi="Tahoma" w:cs="Tahoma"/>
          <w:color w:val="000000" w:themeColor="text1"/>
          <w:sz w:val="20"/>
          <w:szCs w:val="20"/>
        </w:rPr>
        <w:t>2016</w:t>
      </w:r>
      <w:r w:rsidR="001B09E6" w:rsidRPr="00CE4C11">
        <w:rPr>
          <w:rFonts w:ascii="Tahoma" w:hAnsi="Tahoma" w:cs="Tahoma"/>
          <w:color w:val="000000" w:themeColor="text1"/>
          <w:sz w:val="20"/>
          <w:szCs w:val="20"/>
        </w:rPr>
        <w:t xml:space="preserve"> fue un buen</w:t>
      </w:r>
      <w:r w:rsidRPr="00CE4C11">
        <w:rPr>
          <w:rFonts w:ascii="Tahoma" w:hAnsi="Tahoma" w:cs="Tahoma"/>
          <w:color w:val="000000" w:themeColor="text1"/>
          <w:sz w:val="20"/>
          <w:szCs w:val="20"/>
        </w:rPr>
        <w:t xml:space="preserve"> año</w:t>
      </w:r>
      <w:r w:rsidR="001B09E6" w:rsidRPr="00CE4C11">
        <w:rPr>
          <w:rFonts w:ascii="Tahoma" w:hAnsi="Tahoma" w:cs="Tahoma"/>
          <w:color w:val="000000" w:themeColor="text1"/>
          <w:sz w:val="20"/>
          <w:szCs w:val="20"/>
        </w:rPr>
        <w:t xml:space="preserve"> y planean nuevas inversiones</w:t>
      </w:r>
      <w:r w:rsidRPr="00CE4C11">
        <w:rPr>
          <w:rFonts w:ascii="Tahoma" w:hAnsi="Tahoma" w:cs="Tahoma"/>
          <w:color w:val="000000" w:themeColor="text1"/>
          <w:sz w:val="20"/>
          <w:szCs w:val="20"/>
        </w:rPr>
        <w:t xml:space="preserve">. </w:t>
      </w:r>
      <w:r w:rsidR="002C6EA8">
        <w:rPr>
          <w:rFonts w:ascii="Tahoma" w:hAnsi="Tahoma" w:cs="Tahoma"/>
          <w:color w:val="000000" w:themeColor="text1"/>
          <w:sz w:val="20"/>
          <w:szCs w:val="20"/>
        </w:rPr>
        <w:t>“A pesar de los factores macroeconómicos del país,</w:t>
      </w:r>
      <w:r w:rsidR="001B09E6" w:rsidRPr="00CE4C11">
        <w:rPr>
          <w:rFonts w:ascii="Tahoma" w:hAnsi="Tahoma" w:cs="Tahoma"/>
          <w:color w:val="000000" w:themeColor="text1"/>
          <w:sz w:val="20"/>
          <w:szCs w:val="20"/>
        </w:rPr>
        <w:t xml:space="preserve"> s</w:t>
      </w:r>
      <w:r w:rsidRPr="00CE4C11">
        <w:rPr>
          <w:rFonts w:ascii="Tahoma" w:hAnsi="Tahoma" w:cs="Tahoma"/>
          <w:color w:val="000000" w:themeColor="text1"/>
          <w:sz w:val="20"/>
          <w:szCs w:val="20"/>
        </w:rPr>
        <w:t xml:space="preserve">omos optimistas y estamos en crecimiento. Ampliamos la cantidad de </w:t>
      </w:r>
      <w:r w:rsidR="0071411C" w:rsidRPr="00CE4C11">
        <w:rPr>
          <w:rFonts w:ascii="Tahoma" w:hAnsi="Tahoma" w:cs="Tahoma"/>
          <w:color w:val="000000" w:themeColor="text1"/>
          <w:sz w:val="20"/>
          <w:szCs w:val="20"/>
        </w:rPr>
        <w:t xml:space="preserve">empleados y </w:t>
      </w:r>
      <w:r w:rsidRPr="00CE4C11">
        <w:rPr>
          <w:rFonts w:ascii="Tahoma" w:hAnsi="Tahoma" w:cs="Tahoma"/>
          <w:color w:val="000000" w:themeColor="text1"/>
          <w:sz w:val="20"/>
          <w:szCs w:val="20"/>
        </w:rPr>
        <w:t>nuestr</w:t>
      </w:r>
      <w:r w:rsidR="0071411C" w:rsidRPr="00CE4C11">
        <w:rPr>
          <w:rFonts w:ascii="Tahoma" w:hAnsi="Tahoma" w:cs="Tahoma"/>
          <w:color w:val="000000" w:themeColor="text1"/>
          <w:sz w:val="20"/>
          <w:szCs w:val="20"/>
        </w:rPr>
        <w:t>a flota de alquiler. Además</w:t>
      </w:r>
      <w:r w:rsidR="002C6EA8">
        <w:rPr>
          <w:rFonts w:ascii="Tahoma" w:hAnsi="Tahoma" w:cs="Tahoma"/>
          <w:color w:val="000000" w:themeColor="text1"/>
          <w:sz w:val="20"/>
          <w:szCs w:val="20"/>
        </w:rPr>
        <w:t>,</w:t>
      </w:r>
      <w:r w:rsidRPr="00CE4C11">
        <w:rPr>
          <w:rFonts w:ascii="Tahoma" w:hAnsi="Tahoma" w:cs="Tahoma"/>
          <w:color w:val="000000" w:themeColor="text1"/>
          <w:sz w:val="20"/>
          <w:szCs w:val="20"/>
        </w:rPr>
        <w:t xml:space="preserve"> estamos con varios proyectos para 2017. </w:t>
      </w:r>
      <w:r w:rsidR="0071411C" w:rsidRPr="00CE4C11">
        <w:rPr>
          <w:rFonts w:ascii="Tahoma" w:hAnsi="Tahoma" w:cs="Tahoma"/>
          <w:color w:val="000000" w:themeColor="text1"/>
          <w:sz w:val="20"/>
          <w:szCs w:val="20"/>
        </w:rPr>
        <w:t>A</w:t>
      </w:r>
      <w:r w:rsidRPr="00CE4C11">
        <w:rPr>
          <w:rFonts w:ascii="Tahoma" w:hAnsi="Tahoma" w:cs="Tahoma"/>
          <w:color w:val="000000" w:themeColor="text1"/>
          <w:sz w:val="20"/>
          <w:szCs w:val="20"/>
        </w:rPr>
        <w:t>briremos algunas sucursales y planeamos fabricar algunos componentes en Argentina, como las carro</w:t>
      </w:r>
      <w:bookmarkStart w:id="0" w:name="_GoBack"/>
      <w:bookmarkEnd w:id="0"/>
      <w:r w:rsidRPr="00CE4C11">
        <w:rPr>
          <w:rFonts w:ascii="Tahoma" w:hAnsi="Tahoma" w:cs="Tahoma"/>
          <w:color w:val="000000" w:themeColor="text1"/>
          <w:sz w:val="20"/>
          <w:szCs w:val="20"/>
        </w:rPr>
        <w:t>cerías”.</w:t>
      </w:r>
    </w:p>
    <w:sectPr w:rsidR="006014D0" w:rsidRPr="00CE4C1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CB7" w:rsidRDefault="00993CB7" w:rsidP="007B26B8">
      <w:pPr>
        <w:spacing w:after="0" w:line="240" w:lineRule="auto"/>
      </w:pPr>
      <w:r>
        <w:separator/>
      </w:r>
    </w:p>
  </w:endnote>
  <w:endnote w:type="continuationSeparator" w:id="0">
    <w:p w:rsidR="00993CB7" w:rsidRDefault="00993CB7" w:rsidP="007B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B8" w:rsidRDefault="007B26B8">
    <w:pPr>
      <w:pStyle w:val="Piedepgina"/>
    </w:pPr>
    <w:r w:rsidRPr="0079025A">
      <w:rPr>
        <w:noProof/>
        <w:sz w:val="20"/>
        <w:szCs w:val="20"/>
        <w:lang w:eastAsia="es-AR"/>
      </w:rPr>
      <w:drawing>
        <wp:anchor distT="0" distB="0" distL="114300" distR="114300" simplePos="0" relativeHeight="251661312" behindDoc="0" locked="0" layoutInCell="1" allowOverlap="1" wp14:anchorId="6F67F1FB" wp14:editId="01BB1A95">
          <wp:simplePos x="0" y="0"/>
          <wp:positionH relativeFrom="column">
            <wp:posOffset>-1087449</wp:posOffset>
          </wp:positionH>
          <wp:positionV relativeFrom="paragraph">
            <wp:posOffset>-586537</wp:posOffset>
          </wp:positionV>
          <wp:extent cx="1193416" cy="1353255"/>
          <wp:effectExtent l="0" t="0" r="0" b="0"/>
          <wp:wrapNone/>
          <wp:docPr id="2" name="Imagen 2" descr="C:\Users\Luis\AppData\Local\Microsoft\Windows\INetCache\Content.Word\Big Bang Expoagro para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uis\AppData\Local\Microsoft\Windows\INetCache\Content.Word\Big Bang Expoagro para PP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142" b="43893"/>
                  <a:stretch>
                    <a:fillRect/>
                  </a:stretch>
                </pic:blipFill>
                <pic:spPr bwMode="auto">
                  <a:xfrm>
                    <a:off x="0" y="0"/>
                    <a:ext cx="1193239" cy="1353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025A">
      <w:rPr>
        <w:sz w:val="20"/>
        <w:szCs w:val="20"/>
      </w:rPr>
      <w:t xml:space="preserve">Tel.: 011 5128 9800/05 / Av. Corrientes 1302 - 5 Piso (C1043ABN) Bs. As. </w:t>
    </w:r>
    <w:r>
      <w:rPr>
        <w:sz w:val="20"/>
        <w:szCs w:val="20"/>
      </w:rPr>
      <w:t>prensa</w:t>
    </w:r>
    <w:r w:rsidRPr="0079025A">
      <w:rPr>
        <w:sz w:val="20"/>
        <w:szCs w:val="20"/>
      </w:rPr>
      <w:t>@expoagro.com.ar | www.expoagro.com.ar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CB7" w:rsidRDefault="00993CB7" w:rsidP="007B26B8">
      <w:pPr>
        <w:spacing w:after="0" w:line="240" w:lineRule="auto"/>
      </w:pPr>
      <w:r>
        <w:separator/>
      </w:r>
    </w:p>
  </w:footnote>
  <w:footnote w:type="continuationSeparator" w:id="0">
    <w:p w:rsidR="00993CB7" w:rsidRDefault="00993CB7" w:rsidP="007B2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B8" w:rsidRDefault="007B26B8">
    <w:pPr>
      <w:pStyle w:val="Encabezado"/>
    </w:pPr>
    <w:r w:rsidRPr="0059396A">
      <w:rPr>
        <w:b/>
        <w:noProof/>
        <w:sz w:val="20"/>
        <w:szCs w:val="20"/>
        <w:lang w:eastAsia="es-AR"/>
      </w:rPr>
      <w:drawing>
        <wp:anchor distT="0" distB="0" distL="114300" distR="114300" simplePos="0" relativeHeight="251659264" behindDoc="0" locked="0" layoutInCell="1" allowOverlap="1" wp14:anchorId="2AF1A85F" wp14:editId="13D50D32">
          <wp:simplePos x="0" y="0"/>
          <wp:positionH relativeFrom="column">
            <wp:posOffset>4034790</wp:posOffset>
          </wp:positionH>
          <wp:positionV relativeFrom="page">
            <wp:posOffset>129540</wp:posOffset>
          </wp:positionV>
          <wp:extent cx="1551940" cy="1011555"/>
          <wp:effectExtent l="0" t="0" r="0" b="0"/>
          <wp:wrapSquare wrapText="bothSides"/>
          <wp:docPr id="1" name="Imagen 1" descr="\\gci2\G_DESPACHO\2016\08-Agosto\31-08-2016\EXP\Logo Expoagro en Negro para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ci2\G_DESPACHO\2016\08-Agosto\31-08-2016\EXP\Logo Expoagro en Negro para PP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97" t="6962" r="11418" b="11309"/>
                  <a:stretch/>
                </pic:blipFill>
                <pic:spPr bwMode="auto">
                  <a:xfrm>
                    <a:off x="0" y="0"/>
                    <a:ext cx="1551940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7B26B8" w:rsidRDefault="007B26B8">
    <w:pPr>
      <w:pStyle w:val="Encabezado"/>
    </w:pPr>
    <w:r w:rsidRPr="0059396A">
      <w:rPr>
        <w:b/>
      </w:rPr>
      <w:t>Del 7 al 10 de marzo</w:t>
    </w:r>
    <w:r>
      <w:rPr>
        <w:b/>
      </w:rPr>
      <w:t xml:space="preserve"> de 2017</w:t>
    </w:r>
    <w:r>
      <w:rPr>
        <w:b/>
      </w:rPr>
      <w:br/>
    </w:r>
    <w:r w:rsidRPr="0059396A">
      <w:rPr>
        <w:b/>
        <w:color w:val="9BBB59" w:themeColor="accent3"/>
      </w:rPr>
      <w:t>Por primera vez en una sede estable</w:t>
    </w:r>
    <w:r w:rsidRPr="0059396A">
      <w:rPr>
        <w:b/>
        <w:color w:val="9BBB59" w:themeColor="accent3"/>
      </w:rPr>
      <w:tab/>
    </w:r>
    <w:r w:rsidRPr="0059396A">
      <w:rPr>
        <w:b/>
        <w:color w:val="9BBB59" w:themeColor="accent3"/>
      </w:rPr>
      <w:tab/>
    </w:r>
    <w:r w:rsidRPr="0059396A">
      <w:rPr>
        <w:b/>
        <w:color w:val="9BBB59" w:themeColor="accent3"/>
      </w:rPr>
      <w:tab/>
    </w:r>
    <w:r>
      <w:rPr>
        <w:b/>
        <w:color w:val="9BBB59" w:themeColor="accent3"/>
      </w:rPr>
      <w:br/>
    </w:r>
    <w:r w:rsidRPr="0059396A">
      <w:rPr>
        <w:b/>
      </w:rPr>
      <w:t>RN 9, KM 225 - San Nicolás</w:t>
    </w:r>
  </w:p>
  <w:p w:rsidR="007B26B8" w:rsidRDefault="007B26B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0054D"/>
    <w:multiLevelType w:val="hybridMultilevel"/>
    <w:tmpl w:val="CBD420F4"/>
    <w:lvl w:ilvl="0" w:tplc="33325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9B"/>
    <w:rsid w:val="000160E7"/>
    <w:rsid w:val="0006334B"/>
    <w:rsid w:val="00073224"/>
    <w:rsid w:val="000D666B"/>
    <w:rsid w:val="001033DA"/>
    <w:rsid w:val="00174051"/>
    <w:rsid w:val="00177EAA"/>
    <w:rsid w:val="00195C49"/>
    <w:rsid w:val="001B09E6"/>
    <w:rsid w:val="001D5066"/>
    <w:rsid w:val="001F0A31"/>
    <w:rsid w:val="00201EFF"/>
    <w:rsid w:val="00204CF1"/>
    <w:rsid w:val="002077DE"/>
    <w:rsid w:val="002824E6"/>
    <w:rsid w:val="002A539B"/>
    <w:rsid w:val="002B7E21"/>
    <w:rsid w:val="002C6EA8"/>
    <w:rsid w:val="002E1264"/>
    <w:rsid w:val="002F717C"/>
    <w:rsid w:val="003032FC"/>
    <w:rsid w:val="00315CE4"/>
    <w:rsid w:val="0038399E"/>
    <w:rsid w:val="003C661F"/>
    <w:rsid w:val="003C7C92"/>
    <w:rsid w:val="003E22B9"/>
    <w:rsid w:val="004833FE"/>
    <w:rsid w:val="00484673"/>
    <w:rsid w:val="004C4CB6"/>
    <w:rsid w:val="004D368E"/>
    <w:rsid w:val="004F7411"/>
    <w:rsid w:val="005058D6"/>
    <w:rsid w:val="00547287"/>
    <w:rsid w:val="005747C7"/>
    <w:rsid w:val="005907AE"/>
    <w:rsid w:val="005A7CF1"/>
    <w:rsid w:val="005C1727"/>
    <w:rsid w:val="005D01B8"/>
    <w:rsid w:val="005D30E3"/>
    <w:rsid w:val="005E4BFD"/>
    <w:rsid w:val="006014D0"/>
    <w:rsid w:val="00605B7D"/>
    <w:rsid w:val="006220D2"/>
    <w:rsid w:val="006228BF"/>
    <w:rsid w:val="00655EB2"/>
    <w:rsid w:val="00663F12"/>
    <w:rsid w:val="006D31F8"/>
    <w:rsid w:val="006F54F0"/>
    <w:rsid w:val="00707DBB"/>
    <w:rsid w:val="0071411C"/>
    <w:rsid w:val="00715D3D"/>
    <w:rsid w:val="007373CD"/>
    <w:rsid w:val="0074198F"/>
    <w:rsid w:val="00744831"/>
    <w:rsid w:val="007638EE"/>
    <w:rsid w:val="007B26B8"/>
    <w:rsid w:val="007C4AB6"/>
    <w:rsid w:val="007E3B77"/>
    <w:rsid w:val="008600D0"/>
    <w:rsid w:val="00875AD7"/>
    <w:rsid w:val="008E6484"/>
    <w:rsid w:val="009302F2"/>
    <w:rsid w:val="00932884"/>
    <w:rsid w:val="00951044"/>
    <w:rsid w:val="00957AF8"/>
    <w:rsid w:val="009715CC"/>
    <w:rsid w:val="00973A00"/>
    <w:rsid w:val="00983F0A"/>
    <w:rsid w:val="00990A91"/>
    <w:rsid w:val="00993CB7"/>
    <w:rsid w:val="009B77C1"/>
    <w:rsid w:val="009C57FB"/>
    <w:rsid w:val="009C62EF"/>
    <w:rsid w:val="009D5D05"/>
    <w:rsid w:val="00A907F2"/>
    <w:rsid w:val="00AC0776"/>
    <w:rsid w:val="00AC179B"/>
    <w:rsid w:val="00AC4658"/>
    <w:rsid w:val="00AE55FD"/>
    <w:rsid w:val="00B11936"/>
    <w:rsid w:val="00B250CD"/>
    <w:rsid w:val="00B34F56"/>
    <w:rsid w:val="00BC5B6A"/>
    <w:rsid w:val="00C13773"/>
    <w:rsid w:val="00C53DFB"/>
    <w:rsid w:val="00C6458A"/>
    <w:rsid w:val="00C7433C"/>
    <w:rsid w:val="00CC45FB"/>
    <w:rsid w:val="00CE4C11"/>
    <w:rsid w:val="00CF3367"/>
    <w:rsid w:val="00D3452D"/>
    <w:rsid w:val="00D43705"/>
    <w:rsid w:val="00DA37D4"/>
    <w:rsid w:val="00DA5CD5"/>
    <w:rsid w:val="00DD65F8"/>
    <w:rsid w:val="00E26451"/>
    <w:rsid w:val="00E37CD5"/>
    <w:rsid w:val="00E5611A"/>
    <w:rsid w:val="00E63700"/>
    <w:rsid w:val="00EA7B60"/>
    <w:rsid w:val="00EC2CA9"/>
    <w:rsid w:val="00ED7520"/>
    <w:rsid w:val="00F46965"/>
    <w:rsid w:val="00FB298D"/>
    <w:rsid w:val="00FC33E9"/>
    <w:rsid w:val="00FD3FFD"/>
    <w:rsid w:val="00FD56BE"/>
    <w:rsid w:val="00FD7EDE"/>
    <w:rsid w:val="00FE6FE1"/>
    <w:rsid w:val="00FE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6B8"/>
  </w:style>
  <w:style w:type="paragraph" w:styleId="Piedepgina">
    <w:name w:val="footer"/>
    <w:basedOn w:val="Normal"/>
    <w:link w:val="Piedepgina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6B8"/>
  </w:style>
  <w:style w:type="character" w:customStyle="1" w:styleId="apple-converted-space">
    <w:name w:val="apple-converted-space"/>
    <w:basedOn w:val="Fuentedeprrafopredeter"/>
    <w:rsid w:val="009715CC"/>
  </w:style>
  <w:style w:type="paragraph" w:styleId="Textosinformato">
    <w:name w:val="Plain Text"/>
    <w:basedOn w:val="Normal"/>
    <w:link w:val="TextosinformatoCar"/>
    <w:uiPriority w:val="99"/>
    <w:unhideWhenUsed/>
    <w:rsid w:val="00EC2CA9"/>
    <w:pPr>
      <w:spacing w:after="0" w:line="240" w:lineRule="auto"/>
    </w:pPr>
    <w:rPr>
      <w:rFonts w:ascii="Calibri" w:hAnsi="Calibri" w:cs="Times New Roman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C2CA9"/>
    <w:rPr>
      <w:rFonts w:ascii="Calibri" w:hAnsi="Calibri" w:cs="Times New Roman"/>
    </w:rPr>
  </w:style>
  <w:style w:type="paragraph" w:styleId="Prrafodelista">
    <w:name w:val="List Paragraph"/>
    <w:basedOn w:val="Normal"/>
    <w:uiPriority w:val="34"/>
    <w:qFormat/>
    <w:rsid w:val="000D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6B8"/>
  </w:style>
  <w:style w:type="paragraph" w:styleId="Piedepgina">
    <w:name w:val="footer"/>
    <w:basedOn w:val="Normal"/>
    <w:link w:val="Piedepgina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6B8"/>
  </w:style>
  <w:style w:type="character" w:customStyle="1" w:styleId="apple-converted-space">
    <w:name w:val="apple-converted-space"/>
    <w:basedOn w:val="Fuentedeprrafopredeter"/>
    <w:rsid w:val="009715CC"/>
  </w:style>
  <w:style w:type="paragraph" w:styleId="Textosinformato">
    <w:name w:val="Plain Text"/>
    <w:basedOn w:val="Normal"/>
    <w:link w:val="TextosinformatoCar"/>
    <w:uiPriority w:val="99"/>
    <w:unhideWhenUsed/>
    <w:rsid w:val="00EC2CA9"/>
    <w:pPr>
      <w:spacing w:after="0" w:line="240" w:lineRule="auto"/>
    </w:pPr>
    <w:rPr>
      <w:rFonts w:ascii="Calibri" w:hAnsi="Calibri" w:cs="Times New Roman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C2CA9"/>
    <w:rPr>
      <w:rFonts w:ascii="Calibri" w:hAnsi="Calibri" w:cs="Times New Roman"/>
    </w:rPr>
  </w:style>
  <w:style w:type="paragraph" w:styleId="Prrafodelista">
    <w:name w:val="List Paragraph"/>
    <w:basedOn w:val="Normal"/>
    <w:uiPriority w:val="34"/>
    <w:qFormat/>
    <w:rsid w:val="000D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A42A7-E246-4A4D-A3D6-C2F8ECEE1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513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59</cp:revision>
  <dcterms:created xsi:type="dcterms:W3CDTF">2016-08-31T17:42:00Z</dcterms:created>
  <dcterms:modified xsi:type="dcterms:W3CDTF">2016-12-28T18:40:00Z</dcterms:modified>
</cp:coreProperties>
</file>