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6B46" w14:textId="77777777" w:rsidR="001B1ED2" w:rsidRDefault="001B1ED2" w:rsidP="00D8340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38B886F" w14:textId="367E8A61" w:rsidR="001B1ED2" w:rsidRDefault="00F01A72" w:rsidP="001B1ED2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Empresas: tener a los mejores no es suerte, es decisión</w:t>
      </w:r>
    </w:p>
    <w:p w14:paraId="7CC862D6" w14:textId="34A038C1" w:rsidR="008A6B8B" w:rsidRDefault="00F01A72" w:rsidP="008A6B8B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 w:cs="Calibri"/>
          <w:i/>
          <w:iCs/>
          <w:color w:val="000000"/>
        </w:rPr>
        <w:t xml:space="preserve">No se puede evitar ser competitivo en un mundo como este. Abrazar los desafíos nos coloca en una posición privilegiada, en tanto </w:t>
      </w:r>
      <w:r w:rsidR="008A6B8B">
        <w:rPr>
          <w:rFonts w:ascii="Calibri" w:hAnsi="Calibri" w:cs="Calibri"/>
          <w:i/>
          <w:iCs/>
          <w:color w:val="000000"/>
        </w:rPr>
        <w:t>la recompensa puede ser grande y de mucho aprendizaje. En Expoagro 2023 edición YPF Agro se llevará a cabo la charla “Inclusión laboral, del romanticismo a la acción”, por la Ing. Agr. Patricia Spat.</w:t>
      </w:r>
    </w:p>
    <w:p w14:paraId="7A29A549" w14:textId="25F99D34" w:rsidR="001B1ED2" w:rsidRDefault="00CA6DCA" w:rsidP="001B1ED2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Patricia Spat </w:t>
      </w:r>
      <w:r w:rsidR="001B1ED2">
        <w:rPr>
          <w:rFonts w:ascii="Calibri" w:hAnsi="Calibri" w:cs="Calibri"/>
          <w:color w:val="000000"/>
        </w:rPr>
        <w:t>nació y estudió en la provincia de Córdoba y h</w:t>
      </w:r>
      <w:r w:rsidR="006B199B">
        <w:rPr>
          <w:rFonts w:ascii="Calibri" w:hAnsi="Calibri" w:cs="Calibri"/>
          <w:color w:val="000000"/>
        </w:rPr>
        <w:t>asta el año pasado -que se retir</w:t>
      </w:r>
      <w:r w:rsidR="001B1ED2">
        <w:rPr>
          <w:rFonts w:ascii="Calibri" w:hAnsi="Calibri" w:cs="Calibri"/>
          <w:color w:val="000000"/>
        </w:rPr>
        <w:t>ó- ocupó un puesto gerencial en la reconocida empresa</w:t>
      </w:r>
      <w:r w:rsidR="006B199B">
        <w:rPr>
          <w:rFonts w:ascii="Calibri" w:hAnsi="Calibri" w:cs="Calibri"/>
          <w:color w:val="000000"/>
        </w:rPr>
        <w:t xml:space="preserve"> Bayer, donde trabajó durante 25</w:t>
      </w:r>
      <w:r w:rsidR="001B1ED2">
        <w:rPr>
          <w:rFonts w:ascii="Calibri" w:hAnsi="Calibri" w:cs="Calibri"/>
          <w:color w:val="000000"/>
        </w:rPr>
        <w:t xml:space="preserve"> años, haciendo crecer a la compañía en Latinoamérica y Centroamérica. </w:t>
      </w:r>
    </w:p>
    <w:p w14:paraId="2AB6EE03" w14:textId="796D0AB8" w:rsidR="001B1ED2" w:rsidRDefault="001B1ED2" w:rsidP="001B1ED2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Las oportunidades que se le presentaron a Patricia Spat est</w:t>
      </w:r>
      <w:r w:rsidR="00C200B8">
        <w:rPr>
          <w:rFonts w:ascii="Calibri" w:hAnsi="Calibri" w:cs="Calibri"/>
          <w:color w:val="000000"/>
        </w:rPr>
        <w:t>uvieron directamente ligadas a</w:t>
      </w:r>
      <w:r>
        <w:rPr>
          <w:rFonts w:ascii="Calibri" w:hAnsi="Calibri" w:cs="Calibri"/>
          <w:color w:val="000000"/>
        </w:rPr>
        <w:t xml:space="preserve"> los desafíos que aceptó tomar. Sus comienzos laborales fueron en Córdoba, trabajando como vendedora para di</w:t>
      </w:r>
      <w:r w:rsidR="009C0671">
        <w:rPr>
          <w:rFonts w:ascii="Calibri" w:hAnsi="Calibri" w:cs="Calibri"/>
          <w:color w:val="000000"/>
        </w:rPr>
        <w:t>ferentes distribuidores y como T</w:t>
      </w:r>
      <w:r>
        <w:rPr>
          <w:rFonts w:ascii="Calibri" w:hAnsi="Calibri" w:cs="Calibri"/>
          <w:color w:val="000000"/>
        </w:rPr>
        <w:t>écnica en Siembra Directa hasta 1997, año e</w:t>
      </w:r>
      <w:r w:rsidR="00BD6A91">
        <w:rPr>
          <w:rFonts w:ascii="Calibri" w:hAnsi="Calibri" w:cs="Calibri"/>
          <w:color w:val="000000"/>
        </w:rPr>
        <w:t>n el que fue convocada por la compañía</w:t>
      </w:r>
      <w:r>
        <w:rPr>
          <w:rFonts w:ascii="Calibri" w:hAnsi="Calibri" w:cs="Calibri"/>
          <w:color w:val="000000"/>
        </w:rPr>
        <w:t xml:space="preserve"> como Delegada Técnico-Comercial</w:t>
      </w:r>
      <w:r w:rsidRPr="00C200B8">
        <w:rPr>
          <w:rFonts w:ascii="Calibri" w:hAnsi="Calibri" w:cs="Calibri"/>
          <w:i/>
          <w:color w:val="000000"/>
        </w:rPr>
        <w:t>.</w:t>
      </w:r>
      <w:r w:rsidR="00C200B8" w:rsidRPr="00C200B8">
        <w:rPr>
          <w:rFonts w:ascii="Calibri" w:hAnsi="Calibri" w:cs="Calibri"/>
          <w:i/>
          <w:color w:val="000000"/>
        </w:rPr>
        <w:t xml:space="preserve"> </w:t>
      </w:r>
      <w:r w:rsidR="00C200B8" w:rsidRPr="00B133F9">
        <w:rPr>
          <w:rFonts w:ascii="Calibri" w:hAnsi="Calibri" w:cs="Calibri"/>
          <w:b/>
          <w:i/>
          <w:color w:val="000000"/>
        </w:rPr>
        <w:t>“F</w:t>
      </w:r>
      <w:r w:rsidRPr="00B133F9">
        <w:rPr>
          <w:rFonts w:ascii="Calibri" w:hAnsi="Calibri" w:cs="Calibri"/>
          <w:b/>
          <w:i/>
          <w:color w:val="000000"/>
        </w:rPr>
        <w:t>ue todo un reto porque fui la primera mujer en ocupar ese cargo”</w:t>
      </w:r>
      <w:r w:rsidR="00C200B8" w:rsidRPr="00B133F9">
        <w:rPr>
          <w:rFonts w:ascii="Calibri" w:hAnsi="Calibri" w:cs="Calibri"/>
          <w:color w:val="000000"/>
        </w:rPr>
        <w:t xml:space="preserve">, </w:t>
      </w:r>
      <w:r w:rsidR="00C200B8">
        <w:rPr>
          <w:rFonts w:ascii="Calibri" w:hAnsi="Calibri" w:cs="Calibri"/>
          <w:color w:val="000000"/>
        </w:rPr>
        <w:t>recuerda.</w:t>
      </w:r>
    </w:p>
    <w:p w14:paraId="46D5B2BF" w14:textId="163DF003" w:rsidR="001B1ED2" w:rsidRDefault="001B1ED2" w:rsidP="001B1ED2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Pero el primer gran cambio llegó cuando, desde la empresa, le ofrecieron integrar el área de Marketing y no dudó en aceptar</w:t>
      </w:r>
      <w:r w:rsidR="00C200B8">
        <w:rPr>
          <w:rFonts w:ascii="Calibri" w:hAnsi="Calibri" w:cs="Calibri"/>
          <w:color w:val="000000"/>
        </w:rPr>
        <w:t xml:space="preserve"> y mudarse a Buenos Aires</w:t>
      </w:r>
      <w:r>
        <w:rPr>
          <w:rFonts w:ascii="Calibri" w:hAnsi="Calibri" w:cs="Calibri"/>
          <w:color w:val="000000"/>
        </w:rPr>
        <w:t xml:space="preserve">: </w:t>
      </w:r>
      <w:r w:rsidR="00C200B8">
        <w:rPr>
          <w:rFonts w:ascii="Calibri" w:hAnsi="Calibri" w:cs="Calibri"/>
          <w:i/>
          <w:color w:val="000000"/>
        </w:rPr>
        <w:t xml:space="preserve">“Era un crecimiento, </w:t>
      </w:r>
      <w:r w:rsidRPr="00C200B8">
        <w:rPr>
          <w:rFonts w:ascii="Calibri" w:hAnsi="Calibri" w:cs="Calibri"/>
          <w:i/>
          <w:color w:val="000000"/>
        </w:rPr>
        <w:t>ya tenía muchos años como vendedora, me encantaba, me gustaba mi zona, los clientes que tenía, las campañ</w:t>
      </w:r>
      <w:r w:rsidR="00097AE5">
        <w:rPr>
          <w:rFonts w:ascii="Calibri" w:hAnsi="Calibri" w:cs="Calibri"/>
          <w:i/>
          <w:color w:val="000000"/>
        </w:rPr>
        <w:t>as eran un reto;</w:t>
      </w:r>
      <w:r w:rsidRPr="00C200B8">
        <w:rPr>
          <w:rFonts w:ascii="Calibri" w:hAnsi="Calibri" w:cs="Calibri"/>
          <w:i/>
          <w:color w:val="000000"/>
        </w:rPr>
        <w:t xml:space="preserve"> todas eran diferentes. Pero ya tenía ganas de hacer otra cosa y eso está </w:t>
      </w:r>
      <w:r w:rsidR="00097AE5">
        <w:rPr>
          <w:rFonts w:ascii="Calibri" w:hAnsi="Calibri" w:cs="Calibri"/>
          <w:i/>
          <w:color w:val="000000"/>
        </w:rPr>
        <w:t>bueno:</w:t>
      </w:r>
      <w:r w:rsidR="00C200B8" w:rsidRPr="00C200B8">
        <w:rPr>
          <w:rFonts w:ascii="Calibri" w:hAnsi="Calibri" w:cs="Calibri"/>
          <w:i/>
          <w:color w:val="000000"/>
        </w:rPr>
        <w:t xml:space="preserve"> tener buenos desafíos”,</w:t>
      </w:r>
      <w:r w:rsidR="00C200B8">
        <w:rPr>
          <w:rFonts w:ascii="Calibri" w:hAnsi="Calibri" w:cs="Calibri"/>
          <w:color w:val="000000"/>
        </w:rPr>
        <w:t xml:space="preserve"> agreg</w:t>
      </w:r>
      <w:r>
        <w:rPr>
          <w:rFonts w:ascii="Calibri" w:hAnsi="Calibri" w:cs="Calibri"/>
          <w:color w:val="000000"/>
        </w:rPr>
        <w:t>a Spat.</w:t>
      </w:r>
    </w:p>
    <w:p w14:paraId="0F371212" w14:textId="5DA2C044" w:rsidR="001B1ED2" w:rsidRDefault="001B1ED2" w:rsidP="001B1ED2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El marketing le representaba la posibilidad de tener una “</w:t>
      </w:r>
      <w:r w:rsidRPr="00C200B8">
        <w:rPr>
          <w:rFonts w:ascii="Calibri" w:hAnsi="Calibri" w:cs="Calibri"/>
          <w:i/>
          <w:color w:val="000000"/>
        </w:rPr>
        <w:t>mirada helicóptero del mercado y de la industria”</w:t>
      </w:r>
      <w:r>
        <w:rPr>
          <w:rFonts w:ascii="Calibri" w:hAnsi="Calibri" w:cs="Calibri"/>
          <w:color w:val="000000"/>
        </w:rPr>
        <w:t>. Decisión que le abrió el camino a su carrera internacional, cuando le propusieron desarrollar el nego</w:t>
      </w:r>
      <w:r w:rsidR="00C200B8">
        <w:rPr>
          <w:rFonts w:ascii="Calibri" w:hAnsi="Calibri" w:cs="Calibri"/>
          <w:color w:val="000000"/>
        </w:rPr>
        <w:t xml:space="preserve">cio de </w:t>
      </w:r>
      <w:r w:rsidR="00BD6A91">
        <w:rPr>
          <w:rFonts w:ascii="Calibri" w:hAnsi="Calibri" w:cs="Calibri"/>
          <w:color w:val="000000"/>
        </w:rPr>
        <w:t>la empresa</w:t>
      </w:r>
      <w:r w:rsidR="00C200B8">
        <w:rPr>
          <w:rFonts w:ascii="Calibri" w:hAnsi="Calibri" w:cs="Calibri"/>
          <w:color w:val="000000"/>
        </w:rPr>
        <w:t xml:space="preserve"> en Bolivia: </w:t>
      </w:r>
      <w:r w:rsidR="00C200B8" w:rsidRPr="00C200B8">
        <w:rPr>
          <w:rFonts w:ascii="Calibri" w:hAnsi="Calibri" w:cs="Calibri"/>
          <w:i/>
          <w:color w:val="000000"/>
        </w:rPr>
        <w:t>“L</w:t>
      </w:r>
      <w:r w:rsidRPr="00C200B8">
        <w:rPr>
          <w:rFonts w:ascii="Calibri" w:hAnsi="Calibri" w:cs="Calibri"/>
          <w:i/>
          <w:color w:val="000000"/>
        </w:rPr>
        <w:t xml:space="preserve">a verdad es que fue fantástico, porque </w:t>
      </w:r>
      <w:r w:rsidRPr="00B133F9">
        <w:rPr>
          <w:rFonts w:ascii="Calibri" w:hAnsi="Calibri" w:cs="Calibri"/>
          <w:i/>
          <w:color w:val="000000"/>
        </w:rPr>
        <w:t xml:space="preserve">era la oportunidad de poder crear </w:t>
      </w:r>
      <w:r w:rsidR="009C0671">
        <w:rPr>
          <w:rFonts w:ascii="Calibri" w:hAnsi="Calibri" w:cs="Calibri"/>
          <w:i/>
          <w:color w:val="000000"/>
        </w:rPr>
        <w:t xml:space="preserve">algo </w:t>
      </w:r>
      <w:r w:rsidRPr="00B133F9">
        <w:rPr>
          <w:rFonts w:ascii="Calibri" w:hAnsi="Calibri" w:cs="Calibri"/>
          <w:i/>
          <w:color w:val="000000"/>
        </w:rPr>
        <w:t>desde cer</w:t>
      </w:r>
      <w:r w:rsidR="009C0671">
        <w:rPr>
          <w:rFonts w:ascii="Calibri" w:hAnsi="Calibri" w:cs="Calibri"/>
          <w:i/>
          <w:color w:val="000000"/>
        </w:rPr>
        <w:t>o</w:t>
      </w:r>
      <w:r w:rsidR="00C200B8" w:rsidRPr="00B133F9">
        <w:rPr>
          <w:rFonts w:ascii="Calibri" w:hAnsi="Calibri" w:cs="Calibri"/>
          <w:i/>
          <w:color w:val="000000"/>
        </w:rPr>
        <w:t>. Allí o</w:t>
      </w:r>
      <w:r w:rsidRPr="00B133F9">
        <w:rPr>
          <w:rFonts w:ascii="Calibri" w:hAnsi="Calibri" w:cs="Calibri"/>
          <w:i/>
          <w:color w:val="000000"/>
        </w:rPr>
        <w:t>rganizamos el negocio, cambi</w:t>
      </w:r>
      <w:r w:rsidR="009C0671">
        <w:rPr>
          <w:rFonts w:ascii="Calibri" w:hAnsi="Calibri" w:cs="Calibri"/>
          <w:i/>
          <w:color w:val="000000"/>
        </w:rPr>
        <w:t>amos el modelo y</w:t>
      </w:r>
      <w:r w:rsidR="00C200B8" w:rsidRPr="00B133F9">
        <w:rPr>
          <w:rFonts w:ascii="Calibri" w:hAnsi="Calibri" w:cs="Calibri"/>
          <w:i/>
          <w:color w:val="000000"/>
        </w:rPr>
        <w:t xml:space="preserve"> creé un equipo sú</w:t>
      </w:r>
      <w:r w:rsidRPr="00B133F9">
        <w:rPr>
          <w:rFonts w:ascii="Calibri" w:hAnsi="Calibri" w:cs="Calibri"/>
          <w:i/>
          <w:color w:val="000000"/>
        </w:rPr>
        <w:t>per comprometido de gente muy joven</w:t>
      </w:r>
      <w:r w:rsidR="00C200B8" w:rsidRPr="00B133F9">
        <w:rPr>
          <w:rFonts w:ascii="Calibri" w:hAnsi="Calibri" w:cs="Calibri"/>
          <w:i/>
          <w:color w:val="000000"/>
        </w:rPr>
        <w:t>”.</w:t>
      </w:r>
    </w:p>
    <w:p w14:paraId="4EBCF75B" w14:textId="2E777E42" w:rsidR="001B1ED2" w:rsidRPr="00C200B8" w:rsidRDefault="00C200B8" w:rsidP="001B1ED2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Luego </w:t>
      </w:r>
      <w:r w:rsidR="00A70D68">
        <w:rPr>
          <w:rFonts w:ascii="Calibri" w:hAnsi="Calibri" w:cs="Calibri"/>
          <w:color w:val="000000"/>
        </w:rPr>
        <w:t>de Bolivia, llegaron Cuba, Guatemal</w:t>
      </w:r>
      <w:r w:rsidR="001B1ED2">
        <w:rPr>
          <w:rFonts w:ascii="Calibri" w:hAnsi="Calibri" w:cs="Calibri"/>
          <w:color w:val="000000"/>
        </w:rPr>
        <w:t xml:space="preserve">a, Nicaragua, Honduras y El Salvador. Patricia Spat </w:t>
      </w:r>
      <w:r>
        <w:rPr>
          <w:rFonts w:ascii="Calibri" w:hAnsi="Calibri" w:cs="Calibri"/>
          <w:color w:val="000000"/>
        </w:rPr>
        <w:t xml:space="preserve">fue Gerente General para el “clúster” de países de </w:t>
      </w:r>
      <w:r w:rsidR="00BD6A91">
        <w:rPr>
          <w:rFonts w:ascii="Calibri" w:hAnsi="Calibri" w:cs="Calibri"/>
          <w:color w:val="000000"/>
        </w:rPr>
        <w:t>la compañía</w:t>
      </w:r>
      <w:r>
        <w:rPr>
          <w:rFonts w:ascii="Calibri" w:hAnsi="Calibri" w:cs="Calibri"/>
          <w:color w:val="000000"/>
        </w:rPr>
        <w:t xml:space="preserve"> (</w:t>
      </w:r>
      <w:r w:rsidRPr="00C200B8">
        <w:rPr>
          <w:rFonts w:ascii="Calibri" w:hAnsi="Calibri" w:cs="Calibri"/>
          <w:color w:val="000000"/>
        </w:rPr>
        <w:t>modo de desarrollo económico sectorial</w:t>
      </w:r>
      <w:r>
        <w:rPr>
          <w:rFonts w:ascii="Calibri" w:hAnsi="Calibri" w:cs="Calibri"/>
          <w:color w:val="000000"/>
        </w:rPr>
        <w:t xml:space="preserve">), en el que contaban con una operación muy grande, de </w:t>
      </w:r>
      <w:r w:rsidR="001B1ED2">
        <w:rPr>
          <w:rFonts w:ascii="Calibri" w:hAnsi="Calibri" w:cs="Calibri"/>
          <w:color w:val="000000"/>
        </w:rPr>
        <w:t xml:space="preserve">3 plantas de producción, </w:t>
      </w:r>
      <w:r>
        <w:rPr>
          <w:rFonts w:ascii="Calibri" w:hAnsi="Calibri" w:cs="Calibri"/>
          <w:color w:val="000000"/>
        </w:rPr>
        <w:t xml:space="preserve">con </w:t>
      </w:r>
      <w:r w:rsidR="001B1ED2">
        <w:rPr>
          <w:rFonts w:ascii="Calibri" w:hAnsi="Calibri" w:cs="Calibri"/>
          <w:color w:val="000000"/>
        </w:rPr>
        <w:t xml:space="preserve">más de 700 personas en total. </w:t>
      </w:r>
    </w:p>
    <w:p w14:paraId="426A4E74" w14:textId="1E4B3D86" w:rsidR="001B1ED2" w:rsidRDefault="001B1ED2" w:rsidP="001B1ED2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>Es en este momento de esplendor de su carrera que, gracias a vivir en diferentes lugares y conocer todo tipo de personas,</w:t>
      </w:r>
      <w:r w:rsidR="00A70D68">
        <w:rPr>
          <w:rFonts w:ascii="Calibri" w:hAnsi="Calibri" w:cs="Calibri"/>
          <w:color w:val="000000"/>
        </w:rPr>
        <w:t xml:space="preserve"> comienza a involucrarse en la Diversidad e Inclusión L</w:t>
      </w:r>
      <w:r>
        <w:rPr>
          <w:rFonts w:ascii="Calibri" w:hAnsi="Calibri" w:cs="Calibri"/>
          <w:color w:val="000000"/>
        </w:rPr>
        <w:t xml:space="preserve">aboral. Temas como Responsabilidad Social Empresarial </w:t>
      </w:r>
      <w:r w:rsidR="00A70D68">
        <w:rPr>
          <w:rFonts w:ascii="Calibri" w:hAnsi="Calibri" w:cs="Calibri"/>
          <w:color w:val="000000"/>
        </w:rPr>
        <w:t xml:space="preserve">(RSE) </w:t>
      </w:r>
      <w:r>
        <w:rPr>
          <w:rFonts w:ascii="Calibri" w:hAnsi="Calibri" w:cs="Calibri"/>
          <w:color w:val="000000"/>
        </w:rPr>
        <w:t>le abrieron las puertas para formar parte de distintas mesas directivas y empezar, en consecuencia, a escuchar otr</w:t>
      </w:r>
      <w:r w:rsidR="00C200B8">
        <w:rPr>
          <w:rFonts w:ascii="Calibri" w:hAnsi="Calibri" w:cs="Calibri"/>
          <w:color w:val="000000"/>
        </w:rPr>
        <w:t xml:space="preserve">as experiencias y otras voces: </w:t>
      </w:r>
      <w:r w:rsidR="00C200B8" w:rsidRPr="00C200B8">
        <w:rPr>
          <w:rFonts w:ascii="Calibri" w:hAnsi="Calibri" w:cs="Calibri"/>
          <w:i/>
          <w:color w:val="000000"/>
        </w:rPr>
        <w:t>“</w:t>
      </w:r>
      <w:r w:rsidR="00307C4C" w:rsidRPr="00307C4C">
        <w:rPr>
          <w:rFonts w:ascii="Calibri" w:hAnsi="Calibri" w:cs="Calibri"/>
          <w:b/>
          <w:i/>
          <w:color w:val="000000"/>
        </w:rPr>
        <w:t>T</w:t>
      </w:r>
      <w:r w:rsidR="00307C4C">
        <w:rPr>
          <w:rFonts w:ascii="Calibri" w:hAnsi="Calibri" w:cs="Calibri"/>
          <w:b/>
          <w:i/>
          <w:color w:val="000000"/>
        </w:rPr>
        <w:t>rabajábamos mucho con el Estado y</w:t>
      </w:r>
      <w:r w:rsidRPr="00B133F9">
        <w:rPr>
          <w:rFonts w:ascii="Calibri" w:hAnsi="Calibri" w:cs="Calibri"/>
          <w:b/>
          <w:i/>
          <w:color w:val="000000"/>
        </w:rPr>
        <w:t xml:space="preserve"> con el Ministerio de Trabajo, para ver cómo podíamos mejorar la vida de las personas con discapacidad, de la comunidad LGTBIQ</w:t>
      </w:r>
      <w:r w:rsidR="00A70D68">
        <w:rPr>
          <w:rFonts w:ascii="Calibri" w:hAnsi="Calibri" w:cs="Calibri"/>
          <w:b/>
          <w:i/>
          <w:color w:val="000000"/>
        </w:rPr>
        <w:t>+</w:t>
      </w:r>
      <w:r w:rsidRPr="00B133F9">
        <w:rPr>
          <w:rFonts w:ascii="Calibri" w:hAnsi="Calibri" w:cs="Calibri"/>
          <w:b/>
          <w:i/>
          <w:color w:val="000000"/>
        </w:rPr>
        <w:t>, de la mujer.</w:t>
      </w:r>
      <w:r w:rsidRPr="00C200B8">
        <w:rPr>
          <w:rFonts w:ascii="Calibri" w:hAnsi="Calibri" w:cs="Calibri"/>
          <w:i/>
          <w:color w:val="000000"/>
        </w:rPr>
        <w:t xml:space="preserve"> Ahí inicia mi pasión por este tema</w:t>
      </w:r>
      <w:r w:rsidR="00C200B8" w:rsidRPr="00C200B8">
        <w:rPr>
          <w:rFonts w:ascii="Calibri" w:hAnsi="Calibri" w:cs="Calibri"/>
          <w:i/>
          <w:color w:val="000000"/>
        </w:rPr>
        <w:t>”</w:t>
      </w:r>
      <w:r w:rsidR="00C200B8">
        <w:rPr>
          <w:rFonts w:ascii="Calibri" w:hAnsi="Calibri" w:cs="Calibri"/>
          <w:i/>
          <w:color w:val="000000"/>
        </w:rPr>
        <w:t>.</w:t>
      </w:r>
    </w:p>
    <w:p w14:paraId="03507D4E" w14:textId="35935457" w:rsidR="001B1ED2" w:rsidRDefault="00C200B8" w:rsidP="001B1ED2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lastRenderedPageBreak/>
        <w:t>En p</w:t>
      </w:r>
      <w:r w:rsidR="001B1ED2">
        <w:rPr>
          <w:rFonts w:ascii="Calibri" w:hAnsi="Calibri" w:cs="Calibri"/>
          <w:color w:val="000000"/>
        </w:rPr>
        <w:t>osiciones d</w:t>
      </w:r>
      <w:r>
        <w:rPr>
          <w:rFonts w:ascii="Calibri" w:hAnsi="Calibri" w:cs="Calibri"/>
          <w:color w:val="000000"/>
        </w:rPr>
        <w:t>e</w:t>
      </w:r>
      <w:r w:rsidR="008C24B7">
        <w:rPr>
          <w:rFonts w:ascii="Calibri" w:hAnsi="Calibri" w:cs="Calibri"/>
          <w:color w:val="000000"/>
        </w:rPr>
        <w:t xml:space="preserve"> poder y de</w:t>
      </w:r>
      <w:r>
        <w:rPr>
          <w:rFonts w:ascii="Calibri" w:hAnsi="Calibri" w:cs="Calibri"/>
          <w:color w:val="000000"/>
        </w:rPr>
        <w:t xml:space="preserve"> toma de decisi</w:t>
      </w:r>
      <w:r w:rsidR="008C24B7">
        <w:rPr>
          <w:rFonts w:ascii="Calibri" w:hAnsi="Calibri" w:cs="Calibri"/>
          <w:color w:val="000000"/>
        </w:rPr>
        <w:t>ones</w:t>
      </w:r>
      <w:r>
        <w:rPr>
          <w:rFonts w:ascii="Calibri" w:hAnsi="Calibri" w:cs="Calibri"/>
          <w:color w:val="000000"/>
        </w:rPr>
        <w:t xml:space="preserve"> como las que supo llevar adelante Patricia,</w:t>
      </w:r>
      <w:r w:rsidR="008C24B7">
        <w:rPr>
          <w:rFonts w:ascii="Calibri" w:hAnsi="Calibri" w:cs="Calibri"/>
          <w:color w:val="000000"/>
        </w:rPr>
        <w:t xml:space="preserve"> se puede –a fuerza de trabajo y convicción- cambiar el rumbo de una empresa u organización. Así lo recuerda ella: </w:t>
      </w:r>
      <w:r w:rsidR="008C24B7" w:rsidRPr="008C24B7">
        <w:rPr>
          <w:rFonts w:ascii="Calibri" w:hAnsi="Calibri" w:cs="Calibri"/>
          <w:i/>
          <w:color w:val="000000"/>
        </w:rPr>
        <w:t>“Dije ‘</w:t>
      </w:r>
      <w:r w:rsidR="001B1ED2" w:rsidRPr="008C24B7">
        <w:rPr>
          <w:rFonts w:ascii="Calibri" w:hAnsi="Calibri" w:cs="Calibri"/>
          <w:i/>
          <w:color w:val="000000"/>
        </w:rPr>
        <w:t>bueno, tengo una buena posición, puedo hacer dos cosas: creérmela o hacer cosas que tengan impacto</w:t>
      </w:r>
      <w:r w:rsidR="008C24B7" w:rsidRPr="008C24B7">
        <w:rPr>
          <w:rFonts w:ascii="Calibri" w:hAnsi="Calibri" w:cs="Calibri"/>
          <w:i/>
          <w:color w:val="000000"/>
        </w:rPr>
        <w:t>´</w:t>
      </w:r>
      <w:r w:rsidR="001B1ED2" w:rsidRPr="008C24B7">
        <w:rPr>
          <w:rFonts w:ascii="Calibri" w:hAnsi="Calibri" w:cs="Calibri"/>
          <w:i/>
          <w:color w:val="000000"/>
        </w:rPr>
        <w:t>”.</w:t>
      </w:r>
      <w:r w:rsidR="001B1ED2">
        <w:rPr>
          <w:rFonts w:ascii="Calibri" w:hAnsi="Calibri" w:cs="Calibri"/>
          <w:color w:val="000000"/>
        </w:rPr>
        <w:t> </w:t>
      </w:r>
    </w:p>
    <w:p w14:paraId="41E3BF8D" w14:textId="6FC36150" w:rsidR="001B1ED2" w:rsidRDefault="008C24B7" w:rsidP="001B1ED2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</w:rPr>
        <w:t xml:space="preserve">Entre varias acciones que realizó </w:t>
      </w:r>
      <w:r w:rsidR="00732636">
        <w:rPr>
          <w:rFonts w:ascii="Calibri" w:hAnsi="Calibri" w:cs="Calibri"/>
          <w:color w:val="000000"/>
        </w:rPr>
        <w:t>por</w:t>
      </w:r>
      <w:r>
        <w:rPr>
          <w:rFonts w:ascii="Calibri" w:hAnsi="Calibri" w:cs="Calibri"/>
          <w:color w:val="000000"/>
        </w:rPr>
        <w:t xml:space="preserve"> la Diversidad e Inclusión Laboral, además de capacitaciones, c</w:t>
      </w:r>
      <w:r w:rsidR="001B1ED2"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</w:rPr>
        <w:t>ó junto a su equipo</w:t>
      </w:r>
      <w:r w:rsidR="00BE6C78">
        <w:rPr>
          <w:rFonts w:ascii="Calibri" w:hAnsi="Calibri" w:cs="Calibri"/>
          <w:color w:val="000000"/>
        </w:rPr>
        <w:t>,</w:t>
      </w:r>
      <w:r w:rsidR="001B1ED2">
        <w:rPr>
          <w:rFonts w:ascii="Calibri" w:hAnsi="Calibri" w:cs="Calibri"/>
          <w:color w:val="000000"/>
        </w:rPr>
        <w:t xml:space="preserve"> una </w:t>
      </w:r>
      <w:r w:rsidR="001B1ED2" w:rsidRPr="00B133F9">
        <w:rPr>
          <w:rFonts w:ascii="Calibri" w:hAnsi="Calibri" w:cs="Calibri"/>
          <w:b/>
          <w:color w:val="000000"/>
        </w:rPr>
        <w:t xml:space="preserve">Guía para las empresas, para </w:t>
      </w:r>
      <w:r w:rsidRPr="00B133F9">
        <w:rPr>
          <w:rFonts w:ascii="Calibri" w:hAnsi="Calibri" w:cs="Calibri"/>
          <w:b/>
          <w:color w:val="000000"/>
        </w:rPr>
        <w:t xml:space="preserve">incentivarlas a que sean </w:t>
      </w:r>
      <w:r w:rsidR="001B1ED2" w:rsidRPr="00B133F9">
        <w:rPr>
          <w:rFonts w:ascii="Calibri" w:hAnsi="Calibri" w:cs="Calibri"/>
          <w:b/>
          <w:color w:val="000000"/>
        </w:rPr>
        <w:t>inclusivas</w:t>
      </w:r>
      <w:r w:rsidR="00BE6C78">
        <w:rPr>
          <w:rFonts w:ascii="Calibri" w:hAnsi="Calibri" w:cs="Calibri"/>
          <w:color w:val="000000"/>
        </w:rPr>
        <w:t xml:space="preserve">: </w:t>
      </w:r>
      <w:r w:rsidRPr="008C24B7">
        <w:rPr>
          <w:rFonts w:ascii="Calibri" w:hAnsi="Calibri" w:cs="Calibri"/>
          <w:i/>
          <w:color w:val="000000"/>
        </w:rPr>
        <w:t>“</w:t>
      </w:r>
      <w:r w:rsidR="00BE6C78">
        <w:rPr>
          <w:rFonts w:ascii="Calibri" w:hAnsi="Calibri" w:cs="Calibri"/>
          <w:i/>
          <w:color w:val="000000"/>
        </w:rPr>
        <w:t>Abrimos</w:t>
      </w:r>
      <w:r w:rsidR="001B1ED2" w:rsidRPr="008C24B7">
        <w:rPr>
          <w:rFonts w:ascii="Calibri" w:hAnsi="Calibri" w:cs="Calibri"/>
          <w:i/>
          <w:color w:val="000000"/>
        </w:rPr>
        <w:t xml:space="preserve"> un certamen donde la gente y los empresarios podían presentar cuáles eran sus</w:t>
      </w:r>
      <w:r w:rsidR="00732636">
        <w:rPr>
          <w:rFonts w:ascii="Calibri" w:hAnsi="Calibri" w:cs="Calibri"/>
          <w:i/>
          <w:color w:val="000000"/>
        </w:rPr>
        <w:t xml:space="preserve"> programas y al final había un C</w:t>
      </w:r>
      <w:r w:rsidR="001B1ED2" w:rsidRPr="008C24B7">
        <w:rPr>
          <w:rFonts w:ascii="Calibri" w:hAnsi="Calibri" w:cs="Calibri"/>
          <w:i/>
          <w:color w:val="000000"/>
        </w:rPr>
        <w:t>omité evaluador, y eso lo insertábamos dentro de todo lo que es sostenibilidad</w:t>
      </w:r>
      <w:r w:rsidR="00732636" w:rsidRPr="00732636">
        <w:rPr>
          <w:rFonts w:ascii="Calibri" w:hAnsi="Calibri" w:cs="Calibri"/>
          <w:color w:val="000000"/>
        </w:rPr>
        <w:t>”, explica.</w:t>
      </w:r>
    </w:p>
    <w:p w14:paraId="59385020" w14:textId="4FB408BB" w:rsidR="001B1ED2" w:rsidRPr="001B1ED2" w:rsidRDefault="008C24B7" w:rsidP="001B1ED2">
      <w:pPr>
        <w:pStyle w:val="NormalWeb"/>
        <w:spacing w:before="240" w:beforeAutospacing="0" w:after="240" w:afterAutospacing="0"/>
        <w:jc w:val="both"/>
        <w:rPr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La Diversidad y la Inclusión L</w:t>
      </w:r>
      <w:r w:rsidR="001B1ED2" w:rsidRPr="001B1ED2">
        <w:rPr>
          <w:rFonts w:ascii="Calibri" w:hAnsi="Calibri" w:cs="Calibri"/>
          <w:b/>
          <w:bCs/>
          <w:color w:val="000000"/>
          <w:u w:val="single"/>
        </w:rPr>
        <w:t>aboral llegan a Expoagro 2023</w:t>
      </w:r>
    </w:p>
    <w:p w14:paraId="0A686E8E" w14:textId="5A592F77" w:rsidR="008A6B8B" w:rsidRPr="00771A29" w:rsidRDefault="001B1ED2" w:rsidP="001B1ED2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Una de las charlas que se brindarán en Expoagro 2023 edición YPF Agro</w:t>
      </w:r>
      <w:r w:rsidR="006B199B">
        <w:rPr>
          <w:rFonts w:ascii="Calibri" w:hAnsi="Calibri" w:cs="Calibri"/>
          <w:color w:val="000000"/>
        </w:rPr>
        <w:t>, del 7 al 10 de marzo,</w:t>
      </w:r>
      <w:r>
        <w:rPr>
          <w:rFonts w:ascii="Calibri" w:hAnsi="Calibri" w:cs="Calibri"/>
          <w:color w:val="000000"/>
        </w:rPr>
        <w:t xml:space="preserve"> estará a cargo de Patricia Spat y estará orientada a p</w:t>
      </w:r>
      <w:r w:rsidR="009F4660">
        <w:rPr>
          <w:rFonts w:ascii="Calibri" w:hAnsi="Calibri" w:cs="Calibri"/>
          <w:color w:val="000000"/>
        </w:rPr>
        <w:t xml:space="preserve">or qué es importante hablar de la Diversidad y la Inclusión Laboral </w:t>
      </w:r>
      <w:r>
        <w:rPr>
          <w:rFonts w:ascii="Calibri" w:hAnsi="Calibri" w:cs="Calibri"/>
          <w:color w:val="000000"/>
        </w:rPr>
        <w:t>y ponerlo en las agendas del sector empresarial.</w:t>
      </w:r>
      <w:r w:rsidR="008A6B8B">
        <w:rPr>
          <w:rFonts w:ascii="Calibri" w:hAnsi="Calibri" w:cs="Calibri"/>
          <w:color w:val="000000"/>
        </w:rPr>
        <w:t xml:space="preserve"> La misma formará parte de la Jornada de Mujeres</w:t>
      </w:r>
      <w:r w:rsidR="00771A29">
        <w:rPr>
          <w:rFonts w:ascii="Calibri" w:hAnsi="Calibri" w:cs="Calibri"/>
          <w:color w:val="000000"/>
        </w:rPr>
        <w:t>.</w:t>
      </w:r>
    </w:p>
    <w:p w14:paraId="38B45388" w14:textId="32D31FC2" w:rsidR="008C24B7" w:rsidRDefault="001B1ED2" w:rsidP="001B1ED2">
      <w:pPr>
        <w:pStyle w:val="NormalWeb"/>
        <w:spacing w:before="240" w:beforeAutospacing="0" w:after="240" w:afterAutospacing="0"/>
        <w:jc w:val="both"/>
      </w:pPr>
      <w:r w:rsidRPr="008C24B7">
        <w:rPr>
          <w:rFonts w:ascii="Calibri" w:hAnsi="Calibri" w:cs="Calibri"/>
          <w:i/>
          <w:color w:val="000000"/>
        </w:rPr>
        <w:t>“</w:t>
      </w:r>
      <w:r w:rsidRPr="009E575E">
        <w:rPr>
          <w:rFonts w:ascii="Calibri" w:hAnsi="Calibri" w:cs="Calibri"/>
          <w:b/>
          <w:i/>
          <w:color w:val="000000"/>
        </w:rPr>
        <w:t>Tener espacios inclusivos hoy es un buen negocio. Cada vez necesitamos tener más talento y retenerlo. Independientemente de qué color de piel tenga, de dónde venga, si es mujer o es hombre, tenemos que pensar en tener a los mejores.</w:t>
      </w:r>
      <w:r w:rsidRPr="008C24B7">
        <w:rPr>
          <w:rFonts w:ascii="Calibri" w:hAnsi="Calibri" w:cs="Calibri"/>
          <w:i/>
          <w:color w:val="000000"/>
        </w:rPr>
        <w:t xml:space="preserve"> Y yo siempre pongo de ejemplo a los seleccionadores de </w:t>
      </w:r>
      <w:r w:rsidR="001C4F93">
        <w:rPr>
          <w:rFonts w:ascii="Calibri" w:hAnsi="Calibri" w:cs="Calibri"/>
          <w:i/>
          <w:color w:val="000000"/>
        </w:rPr>
        <w:t xml:space="preserve">jugadores </w:t>
      </w:r>
      <w:r w:rsidR="009A1B9A">
        <w:rPr>
          <w:rFonts w:ascii="Calibri" w:hAnsi="Calibri" w:cs="Calibri"/>
          <w:i/>
          <w:color w:val="000000"/>
        </w:rPr>
        <w:t xml:space="preserve">de </w:t>
      </w:r>
      <w:r w:rsidRPr="008C24B7">
        <w:rPr>
          <w:rFonts w:ascii="Calibri" w:hAnsi="Calibri" w:cs="Calibri"/>
          <w:i/>
          <w:color w:val="000000"/>
        </w:rPr>
        <w:t>fútbol. Son el mejor ejemplo de que no les importa de dónde venga</w:t>
      </w:r>
      <w:r w:rsidR="001C4F93">
        <w:rPr>
          <w:rFonts w:ascii="Calibri" w:hAnsi="Calibri" w:cs="Calibri"/>
          <w:i/>
          <w:color w:val="000000"/>
        </w:rPr>
        <w:t>n</w:t>
      </w:r>
      <w:r w:rsidRPr="008C24B7">
        <w:rPr>
          <w:rFonts w:ascii="Calibri" w:hAnsi="Calibri" w:cs="Calibri"/>
          <w:i/>
          <w:color w:val="000000"/>
        </w:rPr>
        <w:t>”,</w:t>
      </w:r>
      <w:r>
        <w:rPr>
          <w:rFonts w:ascii="Calibri" w:hAnsi="Calibri" w:cs="Calibri"/>
          <w:color w:val="000000"/>
        </w:rPr>
        <w:t xml:space="preserve"> destaca Spat.</w:t>
      </w:r>
    </w:p>
    <w:p w14:paraId="3DF248A2" w14:textId="7EDBBFFE" w:rsidR="001B1ED2" w:rsidRDefault="008C24B7" w:rsidP="001B1ED2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i/>
          <w:color w:val="000000"/>
        </w:rPr>
      </w:pPr>
      <w:r>
        <w:rPr>
          <w:rFonts w:asciiTheme="minorHAnsi" w:hAnsiTheme="minorHAnsi" w:cstheme="minorHAnsi"/>
        </w:rPr>
        <w:t xml:space="preserve">Ya de regreso a la Argentina y trabajando de manera independiente, ofreciendo capacitaciones para compañías y organizaciones acerca de cómo ejecutar la inclusión y qué rentabilidad se obtiene, Patricia Spat reconoce que no hay resistencia por parte de los empresarios, sino que lo que falta es </w:t>
      </w:r>
      <w:r>
        <w:rPr>
          <w:rFonts w:ascii="Calibri" w:hAnsi="Calibri" w:cs="Calibri"/>
          <w:color w:val="000000"/>
        </w:rPr>
        <w:t>más informació</w:t>
      </w:r>
      <w:r w:rsidR="001B1ED2">
        <w:rPr>
          <w:rFonts w:ascii="Calibri" w:hAnsi="Calibri" w:cs="Calibri"/>
          <w:color w:val="000000"/>
        </w:rPr>
        <w:t xml:space="preserve">n, </w:t>
      </w:r>
      <w:r>
        <w:rPr>
          <w:rFonts w:ascii="Calibri" w:hAnsi="Calibri" w:cs="Calibri"/>
          <w:color w:val="000000"/>
        </w:rPr>
        <w:t xml:space="preserve">más confianza, decisión y </w:t>
      </w:r>
      <w:r w:rsidRPr="008C24B7">
        <w:rPr>
          <w:rFonts w:ascii="Calibri" w:hAnsi="Calibri" w:cs="Calibri"/>
          <w:i/>
          <w:color w:val="000000"/>
        </w:rPr>
        <w:t xml:space="preserve">atreverse </w:t>
      </w:r>
      <w:r w:rsidR="001B1ED2" w:rsidRPr="008C24B7">
        <w:rPr>
          <w:rFonts w:ascii="Calibri" w:hAnsi="Calibri" w:cs="Calibri"/>
          <w:i/>
          <w:color w:val="000000"/>
        </w:rPr>
        <w:t>a ser más inclusivos.</w:t>
      </w:r>
    </w:p>
    <w:p w14:paraId="33147380" w14:textId="2C6C349C" w:rsidR="001B1ED2" w:rsidRPr="009E575E" w:rsidRDefault="009E575E" w:rsidP="001B1ED2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Uno de los ejes de la charla que brindará en marzo en Expoagro es </w:t>
      </w:r>
      <w:r w:rsidRPr="009E575E">
        <w:rPr>
          <w:rFonts w:ascii="Calibri" w:hAnsi="Calibri" w:cs="Calibri"/>
          <w:b/>
          <w:color w:val="000000"/>
        </w:rPr>
        <w:t>el valor que le agrega la diversidad a la producción</w:t>
      </w:r>
      <w:r>
        <w:rPr>
          <w:rFonts w:ascii="Calibri" w:hAnsi="Calibri" w:cs="Calibri"/>
          <w:color w:val="000000"/>
        </w:rPr>
        <w:t xml:space="preserve">: </w:t>
      </w:r>
      <w:r w:rsidRPr="009E575E">
        <w:rPr>
          <w:rFonts w:ascii="Calibri" w:hAnsi="Calibri" w:cs="Calibri"/>
          <w:i/>
          <w:color w:val="000000"/>
        </w:rPr>
        <w:t>“T</w:t>
      </w:r>
      <w:r w:rsidR="001B1ED2" w:rsidRPr="009E575E">
        <w:rPr>
          <w:rFonts w:ascii="Calibri" w:hAnsi="Calibri" w:cs="Calibri"/>
          <w:i/>
          <w:color w:val="000000"/>
        </w:rPr>
        <w:t>enés espacios</w:t>
      </w:r>
      <w:r w:rsidR="00B83B57">
        <w:rPr>
          <w:rFonts w:ascii="Calibri" w:hAnsi="Calibri" w:cs="Calibri"/>
          <w:i/>
          <w:color w:val="000000"/>
        </w:rPr>
        <w:t xml:space="preserve"> de pensamiento diverso. A</w:t>
      </w:r>
      <w:r w:rsidR="001B1ED2" w:rsidRPr="009E575E">
        <w:rPr>
          <w:rFonts w:ascii="Calibri" w:hAnsi="Calibri" w:cs="Calibri"/>
          <w:i/>
          <w:color w:val="000000"/>
        </w:rPr>
        <w:t xml:space="preserve"> la hora de solucionar problemas, cuando tenés equipos diversos, no solamente en género, en culturas, en edad, vas a tener mucho más material para abordar </w:t>
      </w:r>
      <w:r w:rsidRPr="009E575E">
        <w:rPr>
          <w:rFonts w:ascii="Calibri" w:hAnsi="Calibri" w:cs="Calibri"/>
          <w:i/>
          <w:color w:val="000000"/>
        </w:rPr>
        <w:t xml:space="preserve">soluciones que sean sostenibles”, </w:t>
      </w:r>
      <w:r w:rsidR="00B133F9">
        <w:rPr>
          <w:rFonts w:ascii="Calibri" w:hAnsi="Calibri" w:cs="Calibri"/>
          <w:color w:val="000000"/>
        </w:rPr>
        <w:t>afirma</w:t>
      </w:r>
      <w:r>
        <w:rPr>
          <w:rFonts w:ascii="Calibri" w:hAnsi="Calibri" w:cs="Calibri"/>
          <w:color w:val="000000"/>
        </w:rPr>
        <w:t>.</w:t>
      </w:r>
    </w:p>
    <w:p w14:paraId="310CBC65" w14:textId="069B4A3D" w:rsidR="001B1ED2" w:rsidRPr="00CC4C19" w:rsidRDefault="00B133F9" w:rsidP="00B133F9">
      <w:pPr>
        <w:pStyle w:val="NormalWeb"/>
        <w:spacing w:before="240" w:beforeAutospacing="0" w:after="24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También hablará acerca de los beneficios que las </w:t>
      </w:r>
      <w:r w:rsidR="00BD6A91">
        <w:rPr>
          <w:rFonts w:ascii="Calibri" w:hAnsi="Calibri" w:cs="Calibri"/>
          <w:color w:val="000000"/>
        </w:rPr>
        <w:t>compañías</w:t>
      </w:r>
      <w:r>
        <w:rPr>
          <w:rFonts w:ascii="Calibri" w:hAnsi="Calibri" w:cs="Calibri"/>
          <w:color w:val="000000"/>
        </w:rPr>
        <w:t xml:space="preserve"> tienen si apuestan a la inclusión laboral, como por ejemplo, </w:t>
      </w:r>
      <w:r w:rsidR="000E292B">
        <w:rPr>
          <w:rFonts w:ascii="Calibri" w:hAnsi="Calibri" w:cs="Calibri"/>
          <w:color w:val="000000"/>
        </w:rPr>
        <w:t xml:space="preserve">respecto de </w:t>
      </w:r>
      <w:r>
        <w:rPr>
          <w:rFonts w:ascii="Calibri" w:hAnsi="Calibri" w:cs="Calibri"/>
          <w:color w:val="000000"/>
        </w:rPr>
        <w:t>la obligación de presentar</w:t>
      </w:r>
      <w:r w:rsidR="001B1ED2">
        <w:rPr>
          <w:rFonts w:ascii="Calibri" w:hAnsi="Calibri" w:cs="Calibri"/>
          <w:color w:val="000000"/>
        </w:rPr>
        <w:t xml:space="preserve"> Reportes de Sostenibilidad</w:t>
      </w:r>
      <w:r w:rsidR="000E292B">
        <w:rPr>
          <w:rFonts w:ascii="Calibri" w:hAnsi="Calibri" w:cs="Calibri"/>
          <w:color w:val="000000"/>
        </w:rPr>
        <w:t xml:space="preserve"> que tienen las organizaciones</w:t>
      </w:r>
      <w:r w:rsidR="001B1ED2">
        <w:rPr>
          <w:rFonts w:ascii="Calibri" w:hAnsi="Calibri" w:cs="Calibri"/>
          <w:color w:val="000000"/>
        </w:rPr>
        <w:t xml:space="preserve">, donde </w:t>
      </w:r>
      <w:r w:rsidR="008B4E83">
        <w:rPr>
          <w:rFonts w:ascii="Calibri" w:hAnsi="Calibri" w:cs="Calibri"/>
          <w:color w:val="000000"/>
        </w:rPr>
        <w:t xml:space="preserve">allí </w:t>
      </w:r>
      <w:r>
        <w:rPr>
          <w:rFonts w:ascii="Calibri" w:hAnsi="Calibri" w:cs="Calibri"/>
          <w:color w:val="000000"/>
        </w:rPr>
        <w:t xml:space="preserve">informan qué han hecho en materia de sostenibilidad, economía, etc. </w:t>
      </w:r>
      <w:r w:rsidR="001B1ED2" w:rsidRPr="00B133F9">
        <w:rPr>
          <w:rFonts w:ascii="Calibri" w:hAnsi="Calibri" w:cs="Calibri"/>
          <w:b/>
          <w:i/>
          <w:color w:val="000000"/>
        </w:rPr>
        <w:t>Vivimos en un país con tanta diversidad que por qué no abrazarla. Qu</w:t>
      </w:r>
      <w:r w:rsidR="00CC4C19">
        <w:rPr>
          <w:rFonts w:ascii="Calibri" w:hAnsi="Calibri" w:cs="Calibri"/>
          <w:b/>
          <w:i/>
          <w:color w:val="000000"/>
        </w:rPr>
        <w:t xml:space="preserve">e los prejuicios no nos atrapen, </w:t>
      </w:r>
      <w:r w:rsidR="00CC4C19">
        <w:rPr>
          <w:rFonts w:ascii="Calibri" w:hAnsi="Calibri" w:cs="Calibri"/>
          <w:color w:val="000000"/>
        </w:rPr>
        <w:t>finalizó Spat.</w:t>
      </w:r>
    </w:p>
    <w:p w14:paraId="238B1E7B" w14:textId="2D17698D" w:rsidR="00304E8C" w:rsidRPr="00E46E58" w:rsidRDefault="00B133F9" w:rsidP="00E46E58">
      <w:pPr>
        <w:pStyle w:val="NormalWeb"/>
        <w:spacing w:before="240" w:beforeAutospacing="0" w:after="240" w:afterAutospacing="0"/>
        <w:jc w:val="both"/>
      </w:pPr>
      <w:r w:rsidRPr="00B133F9">
        <w:rPr>
          <w:rFonts w:ascii="Calibri" w:hAnsi="Calibri" w:cs="Calibri"/>
          <w:color w:val="000000"/>
        </w:rPr>
        <w:t>La charla tendrá lugar el 8 de marzo, Día Internacional de la Mujer,</w:t>
      </w:r>
      <w:r>
        <w:rPr>
          <w:rFonts w:ascii="Calibri" w:hAnsi="Calibri" w:cs="Calibri"/>
          <w:color w:val="000000"/>
        </w:rPr>
        <w:t xml:space="preserve"> </w:t>
      </w:r>
      <w:r w:rsidR="00D83406" w:rsidRPr="00B133F9">
        <w:rPr>
          <w:rFonts w:asciiTheme="minorHAnsi" w:hAnsiTheme="minorHAnsi" w:cstheme="minorHAnsi"/>
        </w:rPr>
        <w:t>en el predio ferial y autódromo de San Nicolás, Buenos Aires</w:t>
      </w:r>
      <w:r w:rsidR="00151CAF">
        <w:rPr>
          <w:rFonts w:asciiTheme="minorHAnsi" w:hAnsiTheme="minorHAnsi" w:cstheme="minorHAnsi"/>
        </w:rPr>
        <w:t xml:space="preserve">. </w:t>
      </w:r>
    </w:p>
    <w:sectPr w:rsidR="00304E8C" w:rsidRPr="00E46E58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56B8" w14:textId="77777777" w:rsidR="00092B35" w:rsidRDefault="00092B35" w:rsidP="00E728E0">
      <w:pPr>
        <w:spacing w:line="240" w:lineRule="auto"/>
      </w:pPr>
      <w:r>
        <w:separator/>
      </w:r>
    </w:p>
  </w:endnote>
  <w:endnote w:type="continuationSeparator" w:id="0">
    <w:p w14:paraId="4FD99BCA" w14:textId="77777777" w:rsidR="00092B35" w:rsidRDefault="00092B35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675B" w14:textId="77777777" w:rsidR="00092B35" w:rsidRDefault="00092B35" w:rsidP="00E728E0">
      <w:pPr>
        <w:spacing w:line="240" w:lineRule="auto"/>
      </w:pPr>
      <w:r>
        <w:separator/>
      </w:r>
    </w:p>
  </w:footnote>
  <w:footnote w:type="continuationSeparator" w:id="0">
    <w:p w14:paraId="0741DC1F" w14:textId="77777777" w:rsidR="00092B35" w:rsidRDefault="00092B35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6706649">
    <w:abstractNumId w:val="1"/>
  </w:num>
  <w:num w:numId="2" w16cid:durableId="656030992">
    <w:abstractNumId w:val="11"/>
  </w:num>
  <w:num w:numId="3" w16cid:durableId="1011373332">
    <w:abstractNumId w:val="9"/>
  </w:num>
  <w:num w:numId="4" w16cid:durableId="1615599235">
    <w:abstractNumId w:val="6"/>
  </w:num>
  <w:num w:numId="5" w16cid:durableId="896549837">
    <w:abstractNumId w:val="4"/>
  </w:num>
  <w:num w:numId="6" w16cid:durableId="129176548">
    <w:abstractNumId w:val="3"/>
  </w:num>
  <w:num w:numId="7" w16cid:durableId="1003775116">
    <w:abstractNumId w:val="10"/>
  </w:num>
  <w:num w:numId="8" w16cid:durableId="884408998">
    <w:abstractNumId w:val="8"/>
  </w:num>
  <w:num w:numId="9" w16cid:durableId="290944935">
    <w:abstractNumId w:val="0"/>
  </w:num>
  <w:num w:numId="10" w16cid:durableId="460610810">
    <w:abstractNumId w:val="2"/>
  </w:num>
  <w:num w:numId="11" w16cid:durableId="842011043">
    <w:abstractNumId w:val="5"/>
  </w:num>
  <w:num w:numId="12" w16cid:durableId="514004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3069A"/>
    <w:rsid w:val="000829CF"/>
    <w:rsid w:val="00092B35"/>
    <w:rsid w:val="00097AE5"/>
    <w:rsid w:val="000E292B"/>
    <w:rsid w:val="00117812"/>
    <w:rsid w:val="00151CAF"/>
    <w:rsid w:val="001B1ED2"/>
    <w:rsid w:val="001C4F93"/>
    <w:rsid w:val="002C66C2"/>
    <w:rsid w:val="002D1A34"/>
    <w:rsid w:val="00304E8C"/>
    <w:rsid w:val="003066A3"/>
    <w:rsid w:val="00307C4C"/>
    <w:rsid w:val="003469FF"/>
    <w:rsid w:val="00362532"/>
    <w:rsid w:val="00437F88"/>
    <w:rsid w:val="004C738E"/>
    <w:rsid w:val="00641EC9"/>
    <w:rsid w:val="0067101A"/>
    <w:rsid w:val="00686CE0"/>
    <w:rsid w:val="00697E80"/>
    <w:rsid w:val="006B199B"/>
    <w:rsid w:val="006B2CCA"/>
    <w:rsid w:val="00715C69"/>
    <w:rsid w:val="00732636"/>
    <w:rsid w:val="00771A29"/>
    <w:rsid w:val="00794D9F"/>
    <w:rsid w:val="007F5EAC"/>
    <w:rsid w:val="0085148C"/>
    <w:rsid w:val="00853D28"/>
    <w:rsid w:val="008A6B8B"/>
    <w:rsid w:val="008B4E83"/>
    <w:rsid w:val="008C24B7"/>
    <w:rsid w:val="008D7D65"/>
    <w:rsid w:val="00963E1E"/>
    <w:rsid w:val="009A1B9A"/>
    <w:rsid w:val="009C0671"/>
    <w:rsid w:val="009E575E"/>
    <w:rsid w:val="009F4660"/>
    <w:rsid w:val="00A65E2E"/>
    <w:rsid w:val="00A70D68"/>
    <w:rsid w:val="00A841A1"/>
    <w:rsid w:val="00B133F9"/>
    <w:rsid w:val="00B83B57"/>
    <w:rsid w:val="00BD6A91"/>
    <w:rsid w:val="00BE6C78"/>
    <w:rsid w:val="00C05956"/>
    <w:rsid w:val="00C200B8"/>
    <w:rsid w:val="00CA6DCA"/>
    <w:rsid w:val="00CC4C19"/>
    <w:rsid w:val="00D23208"/>
    <w:rsid w:val="00D83406"/>
    <w:rsid w:val="00D87334"/>
    <w:rsid w:val="00E058F1"/>
    <w:rsid w:val="00E42127"/>
    <w:rsid w:val="00E4375F"/>
    <w:rsid w:val="00E46E58"/>
    <w:rsid w:val="00E728E0"/>
    <w:rsid w:val="00E7315D"/>
    <w:rsid w:val="00ED36B6"/>
    <w:rsid w:val="00EE74EB"/>
    <w:rsid w:val="00F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3406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NormalWeb">
    <w:name w:val="Normal (Web)"/>
    <w:basedOn w:val="Normal"/>
    <w:uiPriority w:val="99"/>
    <w:unhideWhenUsed/>
    <w:rsid w:val="001B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2023-01-18T20:39:00Z</dcterms:created>
  <dcterms:modified xsi:type="dcterms:W3CDTF">2023-01-25T13:28:00Z</dcterms:modified>
</cp:coreProperties>
</file>