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F403FB" w14:textId="77777777" w:rsidR="00A65E2E" w:rsidRPr="000B5F1C" w:rsidRDefault="00A65E2E" w:rsidP="000B5F1C">
      <w:pPr>
        <w:spacing w:line="276" w:lineRule="auto"/>
        <w:jc w:val="both"/>
        <w:rPr>
          <w:rFonts w:ascii="Calibri" w:hAnsi="Calibri" w:cs="Calibri"/>
          <w:sz w:val="24"/>
          <w:szCs w:val="24"/>
          <w:lang w:val="es-ES"/>
        </w:rPr>
      </w:pPr>
    </w:p>
    <w:p w14:paraId="4E045138" w14:textId="2C78395D" w:rsidR="000B5F1C" w:rsidRPr="000B5F1C" w:rsidRDefault="008F0ADE" w:rsidP="00DA738B">
      <w:pPr>
        <w:pStyle w:val="Prrafodelista"/>
        <w:spacing w:before="100" w:beforeAutospacing="1" w:after="100" w:afterAutospacing="1" w:line="276" w:lineRule="auto"/>
        <w:jc w:val="center"/>
        <w:rPr>
          <w:rFonts w:ascii="Calibri" w:eastAsia="Times New Roman" w:hAnsi="Calibri" w:cs="Calibri"/>
          <w:sz w:val="24"/>
          <w:szCs w:val="24"/>
        </w:rPr>
      </w:pPr>
      <w:bookmarkStart w:id="0" w:name="_GoBack"/>
      <w:bookmarkEnd w:id="0"/>
      <w:r>
        <w:rPr>
          <w:rFonts w:ascii="Calibri" w:eastAsia="Times New Roman" w:hAnsi="Calibri" w:cs="Calibri"/>
          <w:b/>
          <w:bCs/>
          <w:sz w:val="24"/>
          <w:szCs w:val="24"/>
        </w:rPr>
        <w:t xml:space="preserve">El </w:t>
      </w:r>
      <w:r w:rsidR="000B5F1C" w:rsidRPr="000B5F1C">
        <w:rPr>
          <w:rFonts w:ascii="Calibri" w:eastAsia="Times New Roman" w:hAnsi="Calibri" w:cs="Calibri"/>
          <w:b/>
          <w:bCs/>
          <w:sz w:val="24"/>
          <w:szCs w:val="24"/>
        </w:rPr>
        <w:t xml:space="preserve">Banco Nación </w:t>
      </w:r>
      <w:r w:rsidR="000B5F1C" w:rsidRPr="000B5F1C">
        <w:rPr>
          <w:rFonts w:ascii="Calibri" w:eastAsia="Times New Roman" w:hAnsi="Calibri" w:cs="Calibri"/>
          <w:b/>
          <w:bCs/>
          <w:sz w:val="24"/>
          <w:szCs w:val="24"/>
          <w:lang w:val="es-419"/>
        </w:rPr>
        <w:t>dice presente</w:t>
      </w:r>
      <w:r w:rsidR="000B5F1C" w:rsidRPr="000B5F1C">
        <w:rPr>
          <w:rFonts w:ascii="Calibri" w:eastAsia="Times New Roman" w:hAnsi="Calibri" w:cs="Calibri"/>
          <w:b/>
          <w:bCs/>
          <w:sz w:val="24"/>
          <w:szCs w:val="24"/>
        </w:rPr>
        <w:t xml:space="preserve"> en la gran cita ganadera de septiembre</w:t>
      </w:r>
    </w:p>
    <w:p w14:paraId="7727B327" w14:textId="7AA0A683" w:rsidR="000B5F1C" w:rsidRPr="000B5F1C" w:rsidRDefault="000B5F1C" w:rsidP="000B5F1C">
      <w:pPr>
        <w:spacing w:before="100" w:beforeAutospacing="1" w:after="100" w:afterAutospacing="1" w:line="276" w:lineRule="auto"/>
        <w:jc w:val="center"/>
        <w:rPr>
          <w:rFonts w:ascii="Calibri" w:eastAsia="Times New Roman" w:hAnsi="Calibri" w:cs="Calibri"/>
          <w:i/>
          <w:iCs/>
          <w:sz w:val="24"/>
          <w:szCs w:val="24"/>
        </w:rPr>
      </w:pPr>
      <w:r w:rsidRPr="000B5F1C">
        <w:rPr>
          <w:rFonts w:ascii="Calibri" w:eastAsia="Times New Roman" w:hAnsi="Calibri" w:cs="Calibri"/>
          <w:i/>
          <w:iCs/>
          <w:sz w:val="24"/>
          <w:szCs w:val="24"/>
        </w:rPr>
        <w:t>El Banco Nación participará</w:t>
      </w:r>
      <w:r>
        <w:rPr>
          <w:rFonts w:ascii="Calibri" w:eastAsia="Times New Roman" w:hAnsi="Calibri" w:cs="Calibri"/>
          <w:i/>
          <w:iCs/>
          <w:sz w:val="24"/>
          <w:szCs w:val="24"/>
          <w:lang w:val="es-419"/>
        </w:rPr>
        <w:t>,</w:t>
      </w:r>
      <w:r w:rsidRPr="000B5F1C">
        <w:rPr>
          <w:rFonts w:ascii="Calibri" w:eastAsia="Times New Roman" w:hAnsi="Calibri" w:cs="Calibri"/>
          <w:i/>
          <w:iCs/>
          <w:sz w:val="24"/>
          <w:szCs w:val="24"/>
        </w:rPr>
        <w:t xml:space="preserve"> </w:t>
      </w:r>
      <w:r>
        <w:rPr>
          <w:rFonts w:ascii="Calibri" w:eastAsia="Times New Roman" w:hAnsi="Calibri" w:cs="Calibri"/>
          <w:i/>
          <w:iCs/>
          <w:sz w:val="24"/>
          <w:szCs w:val="24"/>
          <w:lang w:val="es-419"/>
        </w:rPr>
        <w:t>del 22 al 26 de septiembre, de</w:t>
      </w:r>
      <w:r w:rsidRPr="000B5F1C">
        <w:rPr>
          <w:rFonts w:ascii="Calibri" w:eastAsia="Times New Roman" w:hAnsi="Calibri" w:cs="Calibri"/>
          <w:i/>
          <w:iCs/>
          <w:sz w:val="24"/>
          <w:szCs w:val="24"/>
        </w:rPr>
        <w:t xml:space="preserve"> la 46° Exposición Nacional Angus de Primavera y</w:t>
      </w:r>
      <w:r>
        <w:rPr>
          <w:rFonts w:ascii="Calibri" w:eastAsia="Times New Roman" w:hAnsi="Calibri" w:cs="Calibri"/>
          <w:i/>
          <w:iCs/>
          <w:sz w:val="24"/>
          <w:szCs w:val="24"/>
          <w:lang w:val="es-419"/>
        </w:rPr>
        <w:t xml:space="preserve"> de la </w:t>
      </w:r>
      <w:r w:rsidRPr="000B5F1C">
        <w:rPr>
          <w:rFonts w:ascii="Calibri" w:eastAsia="Times New Roman" w:hAnsi="Calibri" w:cs="Calibri"/>
          <w:i/>
          <w:iCs/>
          <w:sz w:val="24"/>
          <w:szCs w:val="24"/>
        </w:rPr>
        <w:t>25°</w:t>
      </w:r>
      <w:r>
        <w:rPr>
          <w:rFonts w:ascii="Calibri" w:eastAsia="Times New Roman" w:hAnsi="Calibri" w:cs="Calibri"/>
          <w:i/>
          <w:iCs/>
          <w:sz w:val="24"/>
          <w:szCs w:val="24"/>
          <w:lang w:val="es-419"/>
        </w:rPr>
        <w:t>Exposición</w:t>
      </w:r>
      <w:r w:rsidRPr="000B5F1C">
        <w:rPr>
          <w:rFonts w:ascii="Calibri" w:eastAsia="Times New Roman" w:hAnsi="Calibri" w:cs="Calibri"/>
          <w:i/>
          <w:iCs/>
          <w:sz w:val="24"/>
          <w:szCs w:val="24"/>
        </w:rPr>
        <w:t xml:space="preserve"> del Ternero Angus en Cañuelas, fortaleciendo vínculos con productores y ofreciendo financiamiento estratégico para el sector.</w:t>
      </w:r>
    </w:p>
    <w:p w14:paraId="1409FF7E" w14:textId="6B27DD57" w:rsidR="000B5F1C" w:rsidRPr="000B5F1C" w:rsidRDefault="000B5F1C" w:rsidP="000B5F1C">
      <w:pPr>
        <w:pStyle w:val="NormalWeb"/>
        <w:spacing w:line="276" w:lineRule="auto"/>
        <w:jc w:val="both"/>
        <w:rPr>
          <w:rFonts w:ascii="Calibri" w:hAnsi="Calibri" w:cs="Calibri"/>
        </w:rPr>
      </w:pPr>
      <w:r w:rsidRPr="000B5F1C">
        <w:rPr>
          <w:rFonts w:ascii="Calibri" w:hAnsi="Calibri" w:cs="Calibri"/>
        </w:rPr>
        <w:t xml:space="preserve">Este encuentro, considerado uno de los más importantes del calendario ganadero, reunirá a los principales criadores y referentes del sector, y será el escenario donde se presentará </w:t>
      </w:r>
      <w:r w:rsidRPr="000B5F1C">
        <w:rPr>
          <w:rFonts w:ascii="Calibri" w:hAnsi="Calibri" w:cs="Calibri"/>
          <w:b/>
          <w:bCs/>
        </w:rPr>
        <w:t>lo mejor de la genética bovina</w:t>
      </w:r>
      <w:r w:rsidRPr="000B5F1C">
        <w:rPr>
          <w:rFonts w:ascii="Calibri" w:hAnsi="Calibri" w:cs="Calibri"/>
        </w:rPr>
        <w:t xml:space="preserve">, en un espacio ideal para los negocios, el intercambio de experiencias y el fortalecimiento de la cadena de valor </w:t>
      </w:r>
      <w:r>
        <w:rPr>
          <w:rFonts w:ascii="Calibri" w:hAnsi="Calibri" w:cs="Calibri"/>
          <w:lang w:val="es-419"/>
        </w:rPr>
        <w:t>ganadera</w:t>
      </w:r>
      <w:r w:rsidRPr="000B5F1C">
        <w:rPr>
          <w:rFonts w:ascii="Calibri" w:hAnsi="Calibri" w:cs="Calibri"/>
        </w:rPr>
        <w:t>.</w:t>
      </w:r>
    </w:p>
    <w:p w14:paraId="5E9B503A" w14:textId="61492FD4" w:rsidR="000B5F1C" w:rsidRPr="000B5F1C" w:rsidRDefault="000B5F1C" w:rsidP="000B5F1C">
      <w:pPr>
        <w:pStyle w:val="NormalWeb"/>
        <w:spacing w:line="276" w:lineRule="auto"/>
        <w:jc w:val="both"/>
        <w:rPr>
          <w:rFonts w:ascii="Calibri" w:hAnsi="Calibri" w:cs="Calibri"/>
        </w:rPr>
      </w:pPr>
      <w:r w:rsidRPr="000B5F1C">
        <w:rPr>
          <w:rFonts w:ascii="Calibri" w:hAnsi="Calibri" w:cs="Calibri"/>
          <w:b/>
          <w:bCs/>
          <w:lang w:val="es-419"/>
        </w:rPr>
        <w:t>Banco Nación</w:t>
      </w:r>
      <w:r w:rsidRPr="000B5F1C">
        <w:rPr>
          <w:rFonts w:ascii="Calibri" w:hAnsi="Calibri" w:cs="Calibri"/>
        </w:rPr>
        <w:t xml:space="preserve"> acompaña este evento porque reconoce su importancia como espacio de encuentro </w:t>
      </w:r>
      <w:r>
        <w:rPr>
          <w:rFonts w:ascii="Calibri" w:hAnsi="Calibri" w:cs="Calibri"/>
          <w:lang w:val="es-419"/>
        </w:rPr>
        <w:t>entre</w:t>
      </w:r>
      <w:r w:rsidRPr="000B5F1C">
        <w:rPr>
          <w:rFonts w:ascii="Calibri" w:hAnsi="Calibri" w:cs="Calibri"/>
        </w:rPr>
        <w:t xml:space="preserve"> productores, cabañeros y empresas del sector, y abre oportunidades para establecer alianzas comerciales. Asimismo, participar de estas jornadas le permite fortalecer el vínculo con los clientes y reafirmar su compromiso con el desarrollo sostenible de la ganadería y la producción nacional, claves para el crecimiento económico del país.</w:t>
      </w:r>
    </w:p>
    <w:p w14:paraId="0761978B" w14:textId="77777777" w:rsidR="000B5F1C" w:rsidRPr="000B5F1C" w:rsidRDefault="000B5F1C" w:rsidP="000B5F1C">
      <w:pPr>
        <w:pStyle w:val="NormalWeb"/>
        <w:spacing w:line="276" w:lineRule="auto"/>
        <w:jc w:val="both"/>
        <w:rPr>
          <w:rFonts w:ascii="Calibri" w:hAnsi="Calibri" w:cs="Calibri"/>
        </w:rPr>
      </w:pPr>
      <w:r w:rsidRPr="000B5F1C">
        <w:rPr>
          <w:rFonts w:ascii="Calibri" w:hAnsi="Calibri" w:cs="Calibri"/>
        </w:rPr>
        <w:t xml:space="preserve">Durante la exposición, el stand institucional del Banco Nación </w:t>
      </w:r>
      <w:r w:rsidRPr="000B5F1C">
        <w:rPr>
          <w:rFonts w:ascii="Calibri" w:hAnsi="Calibri" w:cs="Calibri"/>
          <w:b/>
          <w:bCs/>
        </w:rPr>
        <w:t>ofrecerá atención personalizada para productores y visitantes</w:t>
      </w:r>
      <w:r w:rsidRPr="000B5F1C">
        <w:rPr>
          <w:rFonts w:ascii="Calibri" w:hAnsi="Calibri" w:cs="Calibri"/>
        </w:rPr>
        <w:t>. Allí, especialistas brindarán asesoramiento sobre las líneas de financiamiento y servicios disponibles, además de charlas informativas sobre herramientas de crédito y beneficios exclusivos diseñados para el sector agropecuario.</w:t>
      </w:r>
    </w:p>
    <w:p w14:paraId="45FF5423" w14:textId="77777777" w:rsidR="000B5F1C" w:rsidRPr="000B5F1C" w:rsidRDefault="000B5F1C" w:rsidP="000B5F1C">
      <w:pPr>
        <w:pStyle w:val="NormalWeb"/>
        <w:spacing w:line="276" w:lineRule="auto"/>
        <w:jc w:val="both"/>
        <w:rPr>
          <w:rFonts w:ascii="Calibri" w:hAnsi="Calibri" w:cs="Calibri"/>
        </w:rPr>
      </w:pPr>
      <w:r w:rsidRPr="000B5F1C">
        <w:rPr>
          <w:rFonts w:ascii="Calibri" w:hAnsi="Calibri" w:cs="Calibri"/>
        </w:rPr>
        <w:t xml:space="preserve">Entre las propuestas financieras, se destacan las </w:t>
      </w:r>
      <w:r w:rsidRPr="000B5F1C">
        <w:rPr>
          <w:rFonts w:ascii="Calibri" w:hAnsi="Calibri" w:cs="Calibri"/>
          <w:b/>
          <w:bCs/>
        </w:rPr>
        <w:t>líneas de crédito con condiciones preferenciales para la compra de hacienda, adquisición de insumos, inversiones en infraestructura rural y maquinaria agrícola, así como opciones específicas para proyectos de valor agregado y sostenibilidad productiva</w:t>
      </w:r>
      <w:r w:rsidRPr="000B5F1C">
        <w:rPr>
          <w:rFonts w:ascii="Calibri" w:hAnsi="Calibri" w:cs="Calibri"/>
        </w:rPr>
        <w:t>, adaptadas a las necesidades de cada productor.</w:t>
      </w:r>
    </w:p>
    <w:p w14:paraId="6F4B95BC" w14:textId="7531125A" w:rsidR="000B5F1C" w:rsidRPr="000B5F1C" w:rsidRDefault="000B5F1C" w:rsidP="000B5F1C">
      <w:pPr>
        <w:pStyle w:val="NormalWeb"/>
        <w:spacing w:line="276" w:lineRule="auto"/>
        <w:jc w:val="both"/>
        <w:rPr>
          <w:rFonts w:ascii="Calibri" w:hAnsi="Calibri" w:cs="Calibri"/>
        </w:rPr>
      </w:pPr>
      <w:r w:rsidRPr="000B5F1C">
        <w:rPr>
          <w:rFonts w:ascii="Calibri" w:hAnsi="Calibri" w:cs="Calibri"/>
        </w:rPr>
        <w:t xml:space="preserve">Por cuarto año consecutivo, </w:t>
      </w:r>
      <w:r w:rsidRPr="000B5F1C">
        <w:rPr>
          <w:rStyle w:val="Textoennegrita"/>
          <w:rFonts w:ascii="Calibri" w:hAnsi="Calibri" w:cs="Calibri"/>
        </w:rPr>
        <w:t>Expoagro acompañará la 46° Exposición Nacional Angus de Primavera y la 25° Exposición del Ternero Angus</w:t>
      </w:r>
      <w:r>
        <w:rPr>
          <w:rFonts w:ascii="Calibri" w:hAnsi="Calibri" w:cs="Calibri"/>
          <w:lang w:val="es-419"/>
        </w:rPr>
        <w:t>.</w:t>
      </w:r>
      <w:r w:rsidRPr="000B5F1C">
        <w:rPr>
          <w:rFonts w:ascii="Calibri" w:hAnsi="Calibri" w:cs="Calibri"/>
        </w:rPr>
        <w:t xml:space="preserve"> </w:t>
      </w:r>
      <w:r>
        <w:rPr>
          <w:rFonts w:ascii="Calibri" w:hAnsi="Calibri" w:cs="Calibri"/>
          <w:lang w:val="es-419"/>
        </w:rPr>
        <w:t xml:space="preserve">El </w:t>
      </w:r>
      <w:r w:rsidRPr="000B5F1C">
        <w:rPr>
          <w:rFonts w:ascii="Calibri" w:hAnsi="Calibri" w:cs="Calibri"/>
        </w:rPr>
        <w:t>evento se llevará a cabo en el Centro de Remates y Exposiciones Angus en Cañuelas (Km 87, Ruta Provincial 6)</w:t>
      </w:r>
      <w:r>
        <w:rPr>
          <w:rFonts w:ascii="Calibri" w:hAnsi="Calibri" w:cs="Calibri"/>
          <w:lang w:val="es-419"/>
        </w:rPr>
        <w:t xml:space="preserve">, </w:t>
      </w:r>
      <w:r w:rsidRPr="000B5F1C">
        <w:rPr>
          <w:rFonts w:ascii="Calibri" w:hAnsi="Calibri" w:cs="Calibri"/>
        </w:rPr>
        <w:t xml:space="preserve">ofreciendo una variada agenda de actividades y un entorno inigualable para los negocios </w:t>
      </w:r>
      <w:r>
        <w:rPr>
          <w:rFonts w:ascii="Calibri" w:hAnsi="Calibri" w:cs="Calibri"/>
          <w:lang w:val="es-419"/>
        </w:rPr>
        <w:t>ganaderos</w:t>
      </w:r>
      <w:r w:rsidRPr="000B5F1C">
        <w:rPr>
          <w:rFonts w:ascii="Calibri" w:hAnsi="Calibri" w:cs="Calibri"/>
        </w:rPr>
        <w:t>.</w:t>
      </w:r>
    </w:p>
    <w:p w14:paraId="6BB1AA63" w14:textId="77777777" w:rsidR="000B5F1C" w:rsidRPr="000B5F1C" w:rsidRDefault="000B5F1C" w:rsidP="000B5F1C">
      <w:pPr>
        <w:pStyle w:val="NormalWeb"/>
        <w:spacing w:line="276" w:lineRule="auto"/>
        <w:jc w:val="both"/>
        <w:rPr>
          <w:rFonts w:ascii="Calibri" w:hAnsi="Calibri" w:cs="Calibri"/>
        </w:rPr>
      </w:pPr>
      <w:r w:rsidRPr="000B5F1C">
        <w:rPr>
          <w:rFonts w:ascii="Calibri" w:hAnsi="Calibri" w:cs="Calibri"/>
        </w:rPr>
        <w:lastRenderedPageBreak/>
        <w:t xml:space="preserve">Como es tradición en los eventos organizados por Expoagro, </w:t>
      </w:r>
      <w:r w:rsidRPr="000B5F1C">
        <w:rPr>
          <w:rStyle w:val="Textoennegrita"/>
          <w:rFonts w:ascii="Calibri" w:hAnsi="Calibri" w:cs="Calibri"/>
        </w:rPr>
        <w:t xml:space="preserve">las juras, los remates y las palabras de los protagonistas podrán seguirse en VIVO a través de </w:t>
      </w:r>
      <w:hyperlink r:id="rId7" w:tgtFrame="_new" w:history="1">
        <w:r w:rsidRPr="000B5F1C">
          <w:rPr>
            <w:rStyle w:val="Hipervnculo"/>
            <w:rFonts w:ascii="Calibri" w:hAnsi="Calibri" w:cs="Calibri"/>
            <w:b/>
            <w:bCs/>
          </w:rPr>
          <w:t>www.expoagro.com.ar</w:t>
        </w:r>
      </w:hyperlink>
      <w:r w:rsidRPr="000B5F1C">
        <w:rPr>
          <w:rFonts w:ascii="Calibri" w:hAnsi="Calibri" w:cs="Calibri"/>
        </w:rPr>
        <w:t>.</w:t>
      </w:r>
    </w:p>
    <w:p w14:paraId="19E297CC" w14:textId="77777777" w:rsidR="000B5F1C" w:rsidRPr="000B5F1C" w:rsidRDefault="000B5F1C" w:rsidP="000B5F1C">
      <w:pPr>
        <w:pStyle w:val="NormalWeb"/>
        <w:spacing w:line="276" w:lineRule="auto"/>
        <w:jc w:val="both"/>
        <w:rPr>
          <w:rFonts w:ascii="Calibri" w:hAnsi="Calibri" w:cs="Calibri"/>
        </w:rPr>
      </w:pPr>
      <w:r w:rsidRPr="000B5F1C">
        <w:rPr>
          <w:rFonts w:ascii="Calibri" w:hAnsi="Calibri" w:cs="Calibri"/>
        </w:rPr>
        <w:t>Con esta participación, el Banco Nación reafirma su rol como aliado estratégico de los sectores productivos y su compromiso de seguir acompañando el crecimiento de la ganadería argentina, motor de desarrollo y generación de valor en todo el país.</w:t>
      </w:r>
    </w:p>
    <w:p w14:paraId="7BD61B58" w14:textId="77777777" w:rsidR="000B5F1C" w:rsidRPr="000B5F1C" w:rsidRDefault="000B5F1C"/>
    <w:p w14:paraId="238B1E7B" w14:textId="77777777" w:rsidR="00304E8C" w:rsidRDefault="00304E8C"/>
    <w:sectPr w:rsidR="00304E8C" w:rsidSect="00E728E0">
      <w:headerReference w:type="default" r:id="rId8"/>
      <w:footerReference w:type="default" r:id="rId9"/>
      <w:pgSz w:w="11907" w:h="16839" w:code="9"/>
      <w:pgMar w:top="1417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573F9B" w14:textId="77777777" w:rsidR="00A7569A" w:rsidRDefault="00A7569A" w:rsidP="00E728E0">
      <w:pPr>
        <w:spacing w:after="0" w:line="240" w:lineRule="auto"/>
      </w:pPr>
      <w:r>
        <w:separator/>
      </w:r>
    </w:p>
  </w:endnote>
  <w:endnote w:type="continuationSeparator" w:id="0">
    <w:p w14:paraId="209D12DB" w14:textId="77777777" w:rsidR="00A7569A" w:rsidRDefault="00A7569A" w:rsidP="00E72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043E05" w14:textId="4C45C2E1" w:rsidR="00E728E0" w:rsidRDefault="00304E8C" w:rsidP="00E728E0">
    <w:pPr>
      <w:pStyle w:val="Piedepgina"/>
      <w:ind w:left="-1701"/>
    </w:pPr>
    <w:r>
      <w:rPr>
        <w:noProof/>
        <w:lang w:eastAsia="es-AR"/>
      </w:rPr>
      <w:drawing>
        <wp:inline distT="0" distB="0" distL="0" distR="0" wp14:anchorId="2B520B5B" wp14:editId="79CB9738">
          <wp:extent cx="7649617" cy="269986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9617" cy="2699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121786" w14:textId="77777777" w:rsidR="00A7569A" w:rsidRDefault="00A7569A" w:rsidP="00E728E0">
      <w:pPr>
        <w:spacing w:after="0" w:line="240" w:lineRule="auto"/>
      </w:pPr>
      <w:r>
        <w:separator/>
      </w:r>
    </w:p>
  </w:footnote>
  <w:footnote w:type="continuationSeparator" w:id="0">
    <w:p w14:paraId="2B50B8EC" w14:textId="77777777" w:rsidR="00A7569A" w:rsidRDefault="00A7569A" w:rsidP="00E728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19872B" w14:textId="1A25FF4C" w:rsidR="00E728E0" w:rsidRDefault="00F04603" w:rsidP="00E728E0">
    <w:pPr>
      <w:pStyle w:val="Encabezado"/>
      <w:ind w:left="-1701"/>
    </w:pPr>
    <w:r>
      <w:rPr>
        <w:noProof/>
        <w:lang w:eastAsia="es-AR"/>
      </w:rPr>
      <w:drawing>
        <wp:inline distT="0" distB="0" distL="0" distR="0" wp14:anchorId="3EBFD715" wp14:editId="2E8B8217">
          <wp:extent cx="7608048" cy="141033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8896" cy="14160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947A9F"/>
    <w:multiLevelType w:val="hybridMultilevel"/>
    <w:tmpl w:val="E2C659F2"/>
    <w:lvl w:ilvl="0" w:tplc="1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8E0"/>
    <w:rsid w:val="00012698"/>
    <w:rsid w:val="00057B52"/>
    <w:rsid w:val="00061A8C"/>
    <w:rsid w:val="00071E7E"/>
    <w:rsid w:val="00077EA7"/>
    <w:rsid w:val="000B5F1C"/>
    <w:rsid w:val="00117812"/>
    <w:rsid w:val="00133D94"/>
    <w:rsid w:val="00152E94"/>
    <w:rsid w:val="0023622E"/>
    <w:rsid w:val="00304E8C"/>
    <w:rsid w:val="003066A3"/>
    <w:rsid w:val="003469FF"/>
    <w:rsid w:val="003A46E4"/>
    <w:rsid w:val="003D6B52"/>
    <w:rsid w:val="00401C72"/>
    <w:rsid w:val="004D3374"/>
    <w:rsid w:val="00637414"/>
    <w:rsid w:val="00641EC9"/>
    <w:rsid w:val="00697E80"/>
    <w:rsid w:val="006B2CCA"/>
    <w:rsid w:val="006D6E48"/>
    <w:rsid w:val="00760D1F"/>
    <w:rsid w:val="00794D9F"/>
    <w:rsid w:val="007C7CFF"/>
    <w:rsid w:val="007F5EAC"/>
    <w:rsid w:val="0085148C"/>
    <w:rsid w:val="00864B80"/>
    <w:rsid w:val="00885C10"/>
    <w:rsid w:val="008D5437"/>
    <w:rsid w:val="008D7D65"/>
    <w:rsid w:val="008F0ADE"/>
    <w:rsid w:val="00960111"/>
    <w:rsid w:val="009A401E"/>
    <w:rsid w:val="00A2497E"/>
    <w:rsid w:val="00A46A9F"/>
    <w:rsid w:val="00A65E2E"/>
    <w:rsid w:val="00A7569A"/>
    <w:rsid w:val="00A758F3"/>
    <w:rsid w:val="00A86251"/>
    <w:rsid w:val="00B361C8"/>
    <w:rsid w:val="00B76558"/>
    <w:rsid w:val="00BE6F6E"/>
    <w:rsid w:val="00C94227"/>
    <w:rsid w:val="00D44200"/>
    <w:rsid w:val="00D512C0"/>
    <w:rsid w:val="00D60DE9"/>
    <w:rsid w:val="00DA738B"/>
    <w:rsid w:val="00E25E6B"/>
    <w:rsid w:val="00E367DC"/>
    <w:rsid w:val="00E728E0"/>
    <w:rsid w:val="00E7315D"/>
    <w:rsid w:val="00ED36B6"/>
    <w:rsid w:val="00EE74EB"/>
    <w:rsid w:val="00F02CDD"/>
    <w:rsid w:val="00F04603"/>
    <w:rsid w:val="00F4647F"/>
    <w:rsid w:val="00F94131"/>
    <w:rsid w:val="00FD4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F6CE32"/>
  <w15:docId w15:val="{3920392D-560D-3442-9103-F7C734C3D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0B5F1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28E0"/>
  </w:style>
  <w:style w:type="paragraph" w:styleId="Piedepgina">
    <w:name w:val="footer"/>
    <w:basedOn w:val="Normal"/>
    <w:link w:val="Piedepgina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28E0"/>
  </w:style>
  <w:style w:type="paragraph" w:styleId="Textodeglobo">
    <w:name w:val="Balloon Text"/>
    <w:basedOn w:val="Normal"/>
    <w:link w:val="TextodegloboCar"/>
    <w:uiPriority w:val="99"/>
    <w:semiHidden/>
    <w:unhideWhenUsed/>
    <w:rsid w:val="008D7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7D65"/>
    <w:rPr>
      <w:rFonts w:ascii="Tahoma" w:hAnsi="Tahoma" w:cs="Tahoma"/>
      <w:sz w:val="16"/>
      <w:szCs w:val="16"/>
    </w:rPr>
  </w:style>
  <w:style w:type="character" w:customStyle="1" w:styleId="Ttulo3Car">
    <w:name w:val="Título 3 Car"/>
    <w:basedOn w:val="Fuentedeprrafopredeter"/>
    <w:link w:val="Ttulo3"/>
    <w:uiPriority w:val="9"/>
    <w:rsid w:val="000B5F1C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0B5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0B5F1C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0B5F1C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0B5F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9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expoagro.com.a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ANYI</dc:creator>
  <cp:keywords/>
  <dc:description/>
  <cp:lastModifiedBy>Antonella Antonella Schiantarelli</cp:lastModifiedBy>
  <cp:revision>4</cp:revision>
  <dcterms:created xsi:type="dcterms:W3CDTF">2025-08-25T16:17:00Z</dcterms:created>
  <dcterms:modified xsi:type="dcterms:W3CDTF">2025-08-28T16:39:00Z</dcterms:modified>
</cp:coreProperties>
</file>