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DFA7E" w14:textId="77777777" w:rsidR="00296F13" w:rsidRPr="00863B8E" w:rsidRDefault="00296F13" w:rsidP="006A5E21">
      <w:pPr>
        <w:spacing w:line="240" w:lineRule="auto"/>
        <w:rPr>
          <w:rFonts w:ascii="Calibri" w:eastAsia="Times New Roman" w:hAnsi="Calibri" w:cs="Calibri"/>
          <w:b/>
          <w:sz w:val="24"/>
          <w:szCs w:val="24"/>
        </w:rPr>
      </w:pPr>
    </w:p>
    <w:p w14:paraId="7D1F8345" w14:textId="77777777" w:rsidR="00CF5DD4" w:rsidRPr="00863B8E" w:rsidRDefault="00CF5DD4" w:rsidP="00863B8E">
      <w:pPr>
        <w:spacing w:line="240" w:lineRule="auto"/>
        <w:jc w:val="center"/>
        <w:rPr>
          <w:rFonts w:ascii="Calibri" w:eastAsia="Times New Roman" w:hAnsi="Calibri" w:cs="Calibri"/>
          <w:b/>
          <w:sz w:val="28"/>
          <w:szCs w:val="28"/>
        </w:rPr>
      </w:pPr>
      <w:r w:rsidRPr="00863B8E">
        <w:rPr>
          <w:rFonts w:ascii="Calibri" w:eastAsia="Times New Roman" w:hAnsi="Calibri" w:cs="Calibri"/>
          <w:b/>
          <w:sz w:val="28"/>
          <w:szCs w:val="28"/>
        </w:rPr>
        <w:t>Brangus mostró su alta genética para producir carne</w:t>
      </w:r>
    </w:p>
    <w:p w14:paraId="2655913C" w14:textId="77777777" w:rsidR="006A5E21" w:rsidRPr="00863B8E" w:rsidRDefault="006A5E21" w:rsidP="00863B8E">
      <w:pPr>
        <w:spacing w:line="240" w:lineRule="auto"/>
        <w:rPr>
          <w:rFonts w:ascii="Calibri" w:eastAsia="Times New Roman" w:hAnsi="Calibri" w:cs="Calibri"/>
          <w:sz w:val="24"/>
          <w:szCs w:val="24"/>
        </w:rPr>
      </w:pPr>
    </w:p>
    <w:p w14:paraId="3BB16BAF" w14:textId="071F73A8" w:rsidR="00CF5DD4" w:rsidRPr="00863B8E" w:rsidRDefault="00CF5DD4" w:rsidP="00863B8E">
      <w:pPr>
        <w:spacing w:line="240" w:lineRule="auto"/>
        <w:jc w:val="center"/>
        <w:rPr>
          <w:rFonts w:ascii="Calibri" w:eastAsia="Times New Roman" w:hAnsi="Calibri" w:cs="Calibri"/>
          <w:b/>
          <w:bCs/>
          <w:i/>
          <w:sz w:val="24"/>
          <w:szCs w:val="24"/>
        </w:rPr>
      </w:pPr>
      <w:r w:rsidRPr="00863B8E">
        <w:rPr>
          <w:rFonts w:ascii="Calibri" w:eastAsia="Times New Roman" w:hAnsi="Calibri" w:cs="Calibri"/>
          <w:i/>
          <w:sz w:val="24"/>
          <w:szCs w:val="24"/>
        </w:rPr>
        <w:t>En el marco de las NACIONALES, este jueves se realizó la 56° Gran Nacional Brangus, con reproductores de excelente calidad racial, funcionalidad y aptitud carnicera.</w:t>
      </w:r>
      <w:r w:rsidR="00296F13" w:rsidRPr="00863B8E">
        <w:rPr>
          <w:rFonts w:ascii="Calibri" w:eastAsia="Times New Roman" w:hAnsi="Calibri" w:cs="Calibri"/>
          <w:i/>
          <w:sz w:val="24"/>
          <w:szCs w:val="24"/>
        </w:rPr>
        <w:t xml:space="preserve"> </w:t>
      </w:r>
      <w:r w:rsidR="00296F13" w:rsidRPr="00863B8E">
        <w:rPr>
          <w:rFonts w:ascii="Calibri" w:eastAsia="Times New Roman" w:hAnsi="Calibri" w:cs="Calibri"/>
          <w:b/>
          <w:bCs/>
          <w:i/>
          <w:sz w:val="24"/>
          <w:szCs w:val="24"/>
        </w:rPr>
        <w:t>Las cabañas El Impenetrable y Santa Lucía se llevaron los premios más importantes.</w:t>
      </w:r>
    </w:p>
    <w:p w14:paraId="5C58D743" w14:textId="77777777" w:rsidR="00CF5DD4" w:rsidRPr="00863B8E" w:rsidRDefault="00CF5DD4" w:rsidP="006A5E21">
      <w:pPr>
        <w:spacing w:line="240" w:lineRule="auto"/>
        <w:rPr>
          <w:rFonts w:ascii="Calibri" w:eastAsia="Times New Roman" w:hAnsi="Calibri" w:cs="Calibri"/>
          <w:sz w:val="24"/>
          <w:szCs w:val="24"/>
        </w:rPr>
      </w:pPr>
    </w:p>
    <w:p w14:paraId="574706F8" w14:textId="02C1896E" w:rsidR="006A5E21" w:rsidRPr="00863B8E" w:rsidRDefault="00CC789B"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En su última jornada de juras y grandes campeonatos de bovinos, las NACIONALES</w:t>
      </w:r>
      <w:r w:rsidR="00863B8E">
        <w:rPr>
          <w:rFonts w:ascii="Calibri" w:eastAsia="Times New Roman" w:hAnsi="Calibri" w:cs="Calibri"/>
          <w:sz w:val="24"/>
          <w:szCs w:val="24"/>
        </w:rPr>
        <w:t xml:space="preserve"> organizadas con la fuerza de Expoagro</w:t>
      </w:r>
      <w:r w:rsidRPr="00863B8E">
        <w:rPr>
          <w:rFonts w:ascii="Calibri" w:eastAsia="Times New Roman" w:hAnsi="Calibri" w:cs="Calibri"/>
          <w:sz w:val="24"/>
          <w:szCs w:val="24"/>
        </w:rPr>
        <w:t xml:space="preserve"> </w:t>
      </w:r>
      <w:r w:rsidR="00D72213">
        <w:rPr>
          <w:rFonts w:ascii="Calibri" w:eastAsia="Times New Roman" w:hAnsi="Calibri" w:cs="Calibri"/>
          <w:sz w:val="24"/>
          <w:szCs w:val="24"/>
        </w:rPr>
        <w:t xml:space="preserve">edición YPF Agro </w:t>
      </w:r>
      <w:r w:rsidRPr="00863B8E">
        <w:rPr>
          <w:rFonts w:ascii="Calibri" w:eastAsia="Times New Roman" w:hAnsi="Calibri" w:cs="Calibri"/>
          <w:sz w:val="24"/>
          <w:szCs w:val="24"/>
        </w:rPr>
        <w:t>tuvieron como protagonista a la raza Brangus. La 56° Gran Nacional de la raza mostró toda su capacidad productiva y carnicera con ejemplares que llenaron los ojos de los presentes en la pista de la Sociedad Rural de Corrientes. El jurado consagró a cabañas de Chaco y Entre Ríos con los premios más importantes.</w:t>
      </w:r>
    </w:p>
    <w:p w14:paraId="5AE34BEE" w14:textId="77777777" w:rsidR="00CC789B" w:rsidRPr="00863B8E" w:rsidRDefault="00CC789B" w:rsidP="00D72213">
      <w:pPr>
        <w:spacing w:line="240" w:lineRule="auto"/>
        <w:jc w:val="both"/>
        <w:rPr>
          <w:rFonts w:ascii="Calibri" w:eastAsia="Times New Roman" w:hAnsi="Calibri" w:cs="Calibri"/>
          <w:sz w:val="24"/>
          <w:szCs w:val="24"/>
        </w:rPr>
      </w:pPr>
    </w:p>
    <w:p w14:paraId="5CE4E29E" w14:textId="77777777" w:rsidR="0042433B" w:rsidRPr="00863B8E" w:rsidRDefault="00CC789B" w:rsidP="00D72213">
      <w:pPr>
        <w:spacing w:line="240" w:lineRule="auto"/>
        <w:jc w:val="both"/>
        <w:rPr>
          <w:rFonts w:ascii="Calibri" w:eastAsia="Times New Roman" w:hAnsi="Calibri" w:cs="Calibri"/>
          <w:sz w:val="24"/>
          <w:szCs w:val="24"/>
        </w:rPr>
      </w:pPr>
      <w:r w:rsidRPr="00863B8E">
        <w:rPr>
          <w:rFonts w:ascii="Calibri" w:eastAsia="Times New Roman" w:hAnsi="Calibri" w:cs="Calibri"/>
          <w:b/>
          <w:bCs/>
          <w:sz w:val="24"/>
          <w:szCs w:val="24"/>
        </w:rPr>
        <w:t>Alejandro Becerra, reconocido criador de la raza, fue el jurado de esta edición de la Gran Nacional</w:t>
      </w:r>
      <w:r w:rsidRPr="00863B8E">
        <w:rPr>
          <w:rFonts w:ascii="Calibri" w:eastAsia="Times New Roman" w:hAnsi="Calibri" w:cs="Calibri"/>
          <w:sz w:val="24"/>
          <w:szCs w:val="24"/>
        </w:rPr>
        <w:t xml:space="preserve">, donde cabañas </w:t>
      </w:r>
      <w:r w:rsidR="0042433B" w:rsidRPr="00863B8E">
        <w:rPr>
          <w:rFonts w:ascii="Calibri" w:eastAsia="Times New Roman" w:hAnsi="Calibri" w:cs="Calibri"/>
          <w:sz w:val="24"/>
          <w:szCs w:val="24"/>
        </w:rPr>
        <w:t>de todo el Centro y Norte de la Argentina expusieron sus toros, vaquillonas y vacas. En esta oportunidad, al predio ubicado en la localidad de Riachuelo llegaron animales de Chaco, Santiago del Estero, Salta, Entre Ríos, Tucumán, Córdoba, Santa Fe y, por supuesto, Corrientes.</w:t>
      </w:r>
    </w:p>
    <w:p w14:paraId="53D6BC96" w14:textId="77777777" w:rsidR="0042433B" w:rsidRPr="00863B8E" w:rsidRDefault="0042433B" w:rsidP="00D72213">
      <w:pPr>
        <w:spacing w:line="240" w:lineRule="auto"/>
        <w:jc w:val="both"/>
        <w:rPr>
          <w:rFonts w:ascii="Calibri" w:eastAsia="Times New Roman" w:hAnsi="Calibri" w:cs="Calibri"/>
          <w:sz w:val="24"/>
          <w:szCs w:val="24"/>
        </w:rPr>
      </w:pPr>
    </w:p>
    <w:p w14:paraId="700DA3A0" w14:textId="77777777" w:rsidR="0042433B" w:rsidRPr="00863B8E" w:rsidRDefault="0042433B" w:rsidP="00D72213">
      <w:pPr>
        <w:spacing w:line="240" w:lineRule="auto"/>
        <w:jc w:val="both"/>
        <w:rPr>
          <w:rFonts w:ascii="Calibri" w:eastAsia="Times New Roman" w:hAnsi="Calibri" w:cs="Calibri"/>
          <w:sz w:val="24"/>
          <w:szCs w:val="24"/>
        </w:rPr>
      </w:pPr>
      <w:r w:rsidRPr="00863B8E">
        <w:rPr>
          <w:rFonts w:ascii="Calibri" w:eastAsia="Times New Roman" w:hAnsi="Calibri" w:cs="Calibri"/>
          <w:b/>
          <w:bCs/>
          <w:sz w:val="24"/>
          <w:szCs w:val="24"/>
        </w:rPr>
        <w:t>Por la mañana se realizaron las juras de clasificación de hembras</w:t>
      </w:r>
      <w:r w:rsidRPr="00863B8E">
        <w:rPr>
          <w:rFonts w:ascii="Calibri" w:eastAsia="Times New Roman" w:hAnsi="Calibri" w:cs="Calibri"/>
          <w:sz w:val="24"/>
          <w:szCs w:val="24"/>
        </w:rPr>
        <w:t xml:space="preserve">, primero con los corrales, luego las </w:t>
      </w:r>
      <w:proofErr w:type="spellStart"/>
      <w:r w:rsidRPr="00863B8E">
        <w:rPr>
          <w:rFonts w:ascii="Calibri" w:eastAsia="Times New Roman" w:hAnsi="Calibri" w:cs="Calibri"/>
          <w:sz w:val="24"/>
          <w:szCs w:val="24"/>
        </w:rPr>
        <w:t>bozaleras</w:t>
      </w:r>
      <w:proofErr w:type="spellEnd"/>
      <w:r w:rsidRPr="00863B8E">
        <w:rPr>
          <w:rFonts w:ascii="Calibri" w:eastAsia="Times New Roman" w:hAnsi="Calibri" w:cs="Calibri"/>
          <w:sz w:val="24"/>
          <w:szCs w:val="24"/>
        </w:rPr>
        <w:t>, y la elección de las grandes campeonas entre las mejores de cada segmento. Más allá de ser de corral o de bozal, la calidad, funcionalidad y producción de carne fue un denominador común durante toda la jornada.</w:t>
      </w:r>
    </w:p>
    <w:p w14:paraId="564B28DC" w14:textId="77777777" w:rsidR="0042433B" w:rsidRPr="00863B8E" w:rsidRDefault="0042433B" w:rsidP="00D72213">
      <w:pPr>
        <w:spacing w:line="240" w:lineRule="auto"/>
        <w:jc w:val="both"/>
        <w:rPr>
          <w:rFonts w:ascii="Calibri" w:eastAsia="Times New Roman" w:hAnsi="Calibri" w:cs="Calibri"/>
          <w:sz w:val="24"/>
          <w:szCs w:val="24"/>
        </w:rPr>
      </w:pPr>
    </w:p>
    <w:p w14:paraId="5EE64DEC" w14:textId="77777777" w:rsidR="00CD2885" w:rsidRPr="00863B8E" w:rsidRDefault="00CD2885" w:rsidP="00D72213">
      <w:pPr>
        <w:spacing w:line="240" w:lineRule="auto"/>
        <w:jc w:val="both"/>
        <w:rPr>
          <w:rFonts w:ascii="Calibri" w:eastAsia="Times New Roman" w:hAnsi="Calibri" w:cs="Calibri"/>
          <w:b/>
          <w:sz w:val="24"/>
          <w:szCs w:val="24"/>
        </w:rPr>
      </w:pPr>
      <w:r w:rsidRPr="00863B8E">
        <w:rPr>
          <w:rFonts w:ascii="Calibri" w:eastAsia="Times New Roman" w:hAnsi="Calibri" w:cs="Calibri"/>
          <w:b/>
          <w:sz w:val="24"/>
          <w:szCs w:val="24"/>
        </w:rPr>
        <w:t>Hembras precoces y carniceras</w:t>
      </w:r>
    </w:p>
    <w:p w14:paraId="44483F1C" w14:textId="77777777" w:rsidR="00CC789B" w:rsidRPr="00863B8E" w:rsidRDefault="0042433B"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 xml:space="preserve">En los tríos de hembras, el premio Lote Campeón Conjunto fue para el Corral </w:t>
      </w:r>
      <w:r w:rsidR="006C23BF" w:rsidRPr="00863B8E">
        <w:rPr>
          <w:rFonts w:ascii="Calibri" w:eastAsia="Times New Roman" w:hAnsi="Calibri" w:cs="Calibri"/>
          <w:sz w:val="24"/>
          <w:szCs w:val="24"/>
        </w:rPr>
        <w:t>278</w:t>
      </w:r>
      <w:r w:rsidRPr="00863B8E">
        <w:rPr>
          <w:rFonts w:ascii="Calibri" w:eastAsia="Times New Roman" w:hAnsi="Calibri" w:cs="Calibri"/>
          <w:sz w:val="24"/>
          <w:szCs w:val="24"/>
        </w:rPr>
        <w:t xml:space="preserve">, de la cabaña </w:t>
      </w:r>
      <w:r w:rsidR="006C23BF" w:rsidRPr="00863B8E">
        <w:rPr>
          <w:rFonts w:ascii="Calibri" w:eastAsia="Times New Roman" w:hAnsi="Calibri" w:cs="Calibri"/>
          <w:sz w:val="24"/>
          <w:szCs w:val="24"/>
        </w:rPr>
        <w:t>El Porvenir</w:t>
      </w:r>
      <w:r w:rsidRPr="00863B8E">
        <w:rPr>
          <w:rFonts w:ascii="Calibri" w:eastAsia="Times New Roman" w:hAnsi="Calibri" w:cs="Calibri"/>
          <w:sz w:val="24"/>
          <w:szCs w:val="24"/>
        </w:rPr>
        <w:t>, de la provincia de</w:t>
      </w:r>
      <w:r w:rsidR="006C23BF" w:rsidRPr="00863B8E">
        <w:rPr>
          <w:rFonts w:ascii="Calibri" w:eastAsia="Times New Roman" w:hAnsi="Calibri" w:cs="Calibri"/>
          <w:sz w:val="24"/>
          <w:szCs w:val="24"/>
        </w:rPr>
        <w:t xml:space="preserve"> Córdoba</w:t>
      </w:r>
      <w:r w:rsidRPr="00863B8E">
        <w:rPr>
          <w:rFonts w:ascii="Calibri" w:eastAsia="Times New Roman" w:hAnsi="Calibri" w:cs="Calibri"/>
          <w:sz w:val="24"/>
          <w:szCs w:val="24"/>
        </w:rPr>
        <w:t xml:space="preserve">. Mientras que el premio Reservado Lote Campeón Conjunto fue para el Corral </w:t>
      </w:r>
      <w:r w:rsidR="006C23BF" w:rsidRPr="00863B8E">
        <w:rPr>
          <w:rFonts w:ascii="Calibri" w:eastAsia="Times New Roman" w:hAnsi="Calibri" w:cs="Calibri"/>
          <w:sz w:val="24"/>
          <w:szCs w:val="24"/>
        </w:rPr>
        <w:t>280</w:t>
      </w:r>
      <w:r w:rsidRPr="00863B8E">
        <w:rPr>
          <w:rFonts w:ascii="Calibri" w:eastAsia="Times New Roman" w:hAnsi="Calibri" w:cs="Calibri"/>
          <w:sz w:val="24"/>
          <w:szCs w:val="24"/>
        </w:rPr>
        <w:t xml:space="preserve">, de la cabaña </w:t>
      </w:r>
      <w:r w:rsidR="006C23BF" w:rsidRPr="00863B8E">
        <w:rPr>
          <w:rFonts w:ascii="Calibri" w:eastAsia="Times New Roman" w:hAnsi="Calibri" w:cs="Calibri"/>
          <w:sz w:val="24"/>
          <w:szCs w:val="24"/>
        </w:rPr>
        <w:t>Santa Lucía, de Villaguay, Entre Ríos</w:t>
      </w:r>
      <w:r w:rsidRPr="00863B8E">
        <w:rPr>
          <w:rFonts w:ascii="Calibri" w:eastAsia="Times New Roman" w:hAnsi="Calibri" w:cs="Calibri"/>
          <w:sz w:val="24"/>
          <w:szCs w:val="24"/>
        </w:rPr>
        <w:t>.</w:t>
      </w:r>
    </w:p>
    <w:p w14:paraId="22A9EFFD" w14:textId="77777777" w:rsidR="0042433B" w:rsidRPr="00863B8E" w:rsidRDefault="0042433B" w:rsidP="00D72213">
      <w:pPr>
        <w:spacing w:line="240" w:lineRule="auto"/>
        <w:jc w:val="both"/>
        <w:rPr>
          <w:rFonts w:ascii="Calibri" w:eastAsia="Times New Roman" w:hAnsi="Calibri" w:cs="Calibri"/>
          <w:sz w:val="24"/>
          <w:szCs w:val="24"/>
        </w:rPr>
      </w:pPr>
    </w:p>
    <w:p w14:paraId="6C687614" w14:textId="77777777" w:rsidR="0042433B" w:rsidRPr="00863B8E" w:rsidRDefault="0042433B"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Entre las mejores individuales de corral</w:t>
      </w:r>
      <w:r w:rsidR="006C23BF" w:rsidRPr="00863B8E">
        <w:rPr>
          <w:rFonts w:ascii="Calibri" w:eastAsia="Times New Roman" w:hAnsi="Calibri" w:cs="Calibri"/>
          <w:sz w:val="24"/>
          <w:szCs w:val="24"/>
        </w:rPr>
        <w:t xml:space="preserve"> el jurado eligió como Mejor Individual de Lote Hembra al RP 12373 del Corral 278 de la cabaña El Porvenir. Mientras que la Segunda Mejor Individual de Lote fue para el RP </w:t>
      </w:r>
      <w:r w:rsidR="0053503E" w:rsidRPr="00863B8E">
        <w:rPr>
          <w:rFonts w:ascii="Calibri" w:eastAsia="Times New Roman" w:hAnsi="Calibri" w:cs="Calibri"/>
          <w:sz w:val="24"/>
          <w:szCs w:val="24"/>
        </w:rPr>
        <w:t>9940 del Corral 181 de la cabaña Los Guasunchos. Y la Tercer Mejor Individual de Lote fue para el RP 12360 del Corral 278 de cabaña El Porvenir.</w:t>
      </w:r>
    </w:p>
    <w:p w14:paraId="7E86CDCE" w14:textId="77777777" w:rsidR="0053503E" w:rsidRPr="00863B8E" w:rsidRDefault="0053503E" w:rsidP="00D72213">
      <w:pPr>
        <w:spacing w:line="240" w:lineRule="auto"/>
        <w:jc w:val="both"/>
        <w:rPr>
          <w:rFonts w:ascii="Calibri" w:eastAsia="Times New Roman" w:hAnsi="Calibri" w:cs="Calibri"/>
          <w:sz w:val="24"/>
          <w:szCs w:val="24"/>
        </w:rPr>
      </w:pPr>
    </w:p>
    <w:p w14:paraId="14925173" w14:textId="77777777" w:rsidR="0053503E" w:rsidRPr="00863B8E" w:rsidRDefault="0053503E"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 xml:space="preserve">Luego fue el turno de las </w:t>
      </w:r>
      <w:proofErr w:type="spellStart"/>
      <w:r w:rsidRPr="00863B8E">
        <w:rPr>
          <w:rFonts w:ascii="Calibri" w:eastAsia="Times New Roman" w:hAnsi="Calibri" w:cs="Calibri"/>
          <w:sz w:val="24"/>
          <w:szCs w:val="24"/>
        </w:rPr>
        <w:t>bozaleras</w:t>
      </w:r>
      <w:proofErr w:type="spellEnd"/>
      <w:r w:rsidRPr="00863B8E">
        <w:rPr>
          <w:rFonts w:ascii="Calibri" w:eastAsia="Times New Roman" w:hAnsi="Calibri" w:cs="Calibri"/>
          <w:sz w:val="24"/>
          <w:szCs w:val="24"/>
        </w:rPr>
        <w:t xml:space="preserve">. Donde el premio Mejor Individual a Bozal fue para el Box 256 de la cabaña El Impenetrable, en copropiedad con Tres Cruces, </w:t>
      </w:r>
      <w:proofErr w:type="spellStart"/>
      <w:r w:rsidRPr="00863B8E">
        <w:rPr>
          <w:rFonts w:ascii="Calibri" w:eastAsia="Times New Roman" w:hAnsi="Calibri" w:cs="Calibri"/>
          <w:sz w:val="24"/>
          <w:szCs w:val="24"/>
        </w:rPr>
        <w:t>Agromelú</w:t>
      </w:r>
      <w:proofErr w:type="spellEnd"/>
      <w:r w:rsidRPr="00863B8E">
        <w:rPr>
          <w:rFonts w:ascii="Calibri" w:eastAsia="Times New Roman" w:hAnsi="Calibri" w:cs="Calibri"/>
          <w:sz w:val="24"/>
          <w:szCs w:val="24"/>
        </w:rPr>
        <w:t xml:space="preserve"> del Norte, Manuel Molejón, Martín Montiel e Ignacio </w:t>
      </w:r>
      <w:proofErr w:type="spellStart"/>
      <w:r w:rsidRPr="00863B8E">
        <w:rPr>
          <w:rFonts w:ascii="Calibri" w:eastAsia="Times New Roman" w:hAnsi="Calibri" w:cs="Calibri"/>
          <w:sz w:val="24"/>
          <w:szCs w:val="24"/>
        </w:rPr>
        <w:t>Lupión</w:t>
      </w:r>
      <w:proofErr w:type="spellEnd"/>
      <w:r w:rsidRPr="00863B8E">
        <w:rPr>
          <w:rFonts w:ascii="Calibri" w:eastAsia="Times New Roman" w:hAnsi="Calibri" w:cs="Calibri"/>
          <w:sz w:val="24"/>
          <w:szCs w:val="24"/>
        </w:rPr>
        <w:t xml:space="preserve">. La Segunda Mejor Individual de Bozal fue el Box </w:t>
      </w:r>
      <w:r w:rsidR="00102905" w:rsidRPr="00863B8E">
        <w:rPr>
          <w:rFonts w:ascii="Calibri" w:eastAsia="Times New Roman" w:hAnsi="Calibri" w:cs="Calibri"/>
          <w:sz w:val="24"/>
          <w:szCs w:val="24"/>
        </w:rPr>
        <w:t>2</w:t>
      </w:r>
      <w:r w:rsidRPr="00863B8E">
        <w:rPr>
          <w:rFonts w:ascii="Calibri" w:eastAsia="Times New Roman" w:hAnsi="Calibri" w:cs="Calibri"/>
          <w:sz w:val="24"/>
          <w:szCs w:val="24"/>
        </w:rPr>
        <w:t xml:space="preserve">43 de cabaña La Victoria, de Esquina, Corrientes. Y la Tercer Mejor Individual de Bozal fue el Box 204, también de cabaña La Victoria, en copropiedad con </w:t>
      </w:r>
      <w:proofErr w:type="spellStart"/>
      <w:r w:rsidRPr="00863B8E">
        <w:rPr>
          <w:rFonts w:ascii="Calibri" w:eastAsia="Times New Roman" w:hAnsi="Calibri" w:cs="Calibri"/>
          <w:sz w:val="24"/>
          <w:szCs w:val="24"/>
        </w:rPr>
        <w:t>Sanda</w:t>
      </w:r>
      <w:proofErr w:type="spellEnd"/>
      <w:r w:rsidRPr="00863B8E">
        <w:rPr>
          <w:rFonts w:ascii="Calibri" w:eastAsia="Times New Roman" w:hAnsi="Calibri" w:cs="Calibri"/>
          <w:sz w:val="24"/>
          <w:szCs w:val="24"/>
        </w:rPr>
        <w:t xml:space="preserve">, </w:t>
      </w:r>
      <w:proofErr w:type="spellStart"/>
      <w:r w:rsidRPr="00863B8E">
        <w:rPr>
          <w:rFonts w:ascii="Calibri" w:eastAsia="Times New Roman" w:hAnsi="Calibri" w:cs="Calibri"/>
          <w:sz w:val="24"/>
          <w:szCs w:val="24"/>
        </w:rPr>
        <w:t>Agromelú</w:t>
      </w:r>
      <w:proofErr w:type="spellEnd"/>
      <w:r w:rsidRPr="00863B8E">
        <w:rPr>
          <w:rFonts w:ascii="Calibri" w:eastAsia="Times New Roman" w:hAnsi="Calibri" w:cs="Calibri"/>
          <w:sz w:val="24"/>
          <w:szCs w:val="24"/>
        </w:rPr>
        <w:t xml:space="preserve"> del Norte y Las </w:t>
      </w:r>
      <w:proofErr w:type="spellStart"/>
      <w:r w:rsidRPr="00863B8E">
        <w:rPr>
          <w:rFonts w:ascii="Calibri" w:eastAsia="Times New Roman" w:hAnsi="Calibri" w:cs="Calibri"/>
          <w:sz w:val="24"/>
          <w:szCs w:val="24"/>
        </w:rPr>
        <w:t>Casualinas</w:t>
      </w:r>
      <w:proofErr w:type="spellEnd"/>
      <w:r w:rsidRPr="00863B8E">
        <w:rPr>
          <w:rFonts w:ascii="Calibri" w:eastAsia="Times New Roman" w:hAnsi="Calibri" w:cs="Calibri"/>
          <w:sz w:val="24"/>
          <w:szCs w:val="24"/>
        </w:rPr>
        <w:t>.</w:t>
      </w:r>
    </w:p>
    <w:p w14:paraId="4C4B54C3" w14:textId="77777777" w:rsidR="0053503E" w:rsidRPr="00863B8E" w:rsidRDefault="0053503E" w:rsidP="00D72213">
      <w:pPr>
        <w:spacing w:line="240" w:lineRule="auto"/>
        <w:jc w:val="both"/>
        <w:rPr>
          <w:rFonts w:ascii="Calibri" w:eastAsia="Times New Roman" w:hAnsi="Calibri" w:cs="Calibri"/>
          <w:sz w:val="24"/>
          <w:szCs w:val="24"/>
        </w:rPr>
      </w:pPr>
    </w:p>
    <w:p w14:paraId="00FF8839" w14:textId="77777777" w:rsidR="0053503E" w:rsidRPr="00863B8E" w:rsidRDefault="0053503E"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lastRenderedPageBreak/>
        <w:t xml:space="preserve">Finalizada la jura de hembras a bozal, el jurado eligió a las grandes campeonas, entre las mejores a corral y a bozal. En esta oportunidad, el premio </w:t>
      </w:r>
      <w:r w:rsidRPr="00863B8E">
        <w:rPr>
          <w:rFonts w:ascii="Calibri" w:eastAsia="Times New Roman" w:hAnsi="Calibri" w:cs="Calibri"/>
          <w:b/>
          <w:bCs/>
          <w:sz w:val="24"/>
          <w:szCs w:val="24"/>
        </w:rPr>
        <w:t>Gran Campeón Hembra fue para el Box 256 de El Impenetrable</w:t>
      </w:r>
      <w:r w:rsidRPr="00863B8E">
        <w:rPr>
          <w:rFonts w:ascii="Calibri" w:eastAsia="Times New Roman" w:hAnsi="Calibri" w:cs="Calibri"/>
          <w:sz w:val="24"/>
          <w:szCs w:val="24"/>
        </w:rPr>
        <w:t>, que tiene a esta hija de “Pichón” en copropiedad con varios socios, y que ya le había dado varias alegrías en exposiciones anteriores. Este año, la vaca compitió con cría al pie y en la categoría Vaca, mostrando soltura, volumen de carne, funcionalidad y fertilidad, sobre todo.</w:t>
      </w:r>
    </w:p>
    <w:p w14:paraId="66199BD7" w14:textId="77777777" w:rsidR="0053503E" w:rsidRPr="00863B8E" w:rsidRDefault="0053503E" w:rsidP="00D72213">
      <w:pPr>
        <w:spacing w:line="240" w:lineRule="auto"/>
        <w:jc w:val="both"/>
        <w:rPr>
          <w:rFonts w:ascii="Calibri" w:eastAsia="Times New Roman" w:hAnsi="Calibri" w:cs="Calibri"/>
          <w:sz w:val="24"/>
          <w:szCs w:val="24"/>
        </w:rPr>
      </w:pPr>
    </w:p>
    <w:p w14:paraId="7F7C7C97" w14:textId="77777777" w:rsidR="0053503E" w:rsidRPr="00863B8E" w:rsidRDefault="0053503E"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 xml:space="preserve">Como </w:t>
      </w:r>
      <w:r w:rsidRPr="00863B8E">
        <w:rPr>
          <w:rFonts w:ascii="Calibri" w:eastAsia="Times New Roman" w:hAnsi="Calibri" w:cs="Calibri"/>
          <w:b/>
          <w:bCs/>
          <w:sz w:val="24"/>
          <w:szCs w:val="24"/>
        </w:rPr>
        <w:t xml:space="preserve">Reservada Gran Campeón Hembra quedó el Box </w:t>
      </w:r>
      <w:r w:rsidR="00102905" w:rsidRPr="00863B8E">
        <w:rPr>
          <w:rFonts w:ascii="Calibri" w:eastAsia="Times New Roman" w:hAnsi="Calibri" w:cs="Calibri"/>
          <w:b/>
          <w:bCs/>
          <w:sz w:val="24"/>
          <w:szCs w:val="24"/>
        </w:rPr>
        <w:t>243, de cabaña La Victoria</w:t>
      </w:r>
      <w:r w:rsidR="00102905" w:rsidRPr="00863B8E">
        <w:rPr>
          <w:rFonts w:ascii="Calibri" w:eastAsia="Times New Roman" w:hAnsi="Calibri" w:cs="Calibri"/>
          <w:sz w:val="24"/>
          <w:szCs w:val="24"/>
        </w:rPr>
        <w:t xml:space="preserve">, en copropiedad con cabaña Juramento. Una colorada excepcional, hija de “Viamonte”, también con cría al pie. Mientras que la </w:t>
      </w:r>
      <w:r w:rsidR="00102905" w:rsidRPr="00863B8E">
        <w:rPr>
          <w:rFonts w:ascii="Calibri" w:eastAsia="Times New Roman" w:hAnsi="Calibri" w:cs="Calibri"/>
          <w:b/>
          <w:bCs/>
          <w:sz w:val="24"/>
          <w:szCs w:val="24"/>
        </w:rPr>
        <w:t>Tercer Mejor Hembra fue el RP 12373 del Corral 278 de la cabaña El Porvenir</w:t>
      </w:r>
      <w:r w:rsidR="00102905" w:rsidRPr="00863B8E">
        <w:rPr>
          <w:rFonts w:ascii="Calibri" w:eastAsia="Times New Roman" w:hAnsi="Calibri" w:cs="Calibri"/>
          <w:sz w:val="24"/>
          <w:szCs w:val="24"/>
        </w:rPr>
        <w:t>, que había sido la mejor entre las hembras a corral.</w:t>
      </w:r>
    </w:p>
    <w:p w14:paraId="65C4B154" w14:textId="77777777" w:rsidR="00102905" w:rsidRPr="00863B8E" w:rsidRDefault="00102905" w:rsidP="00D72213">
      <w:pPr>
        <w:spacing w:line="240" w:lineRule="auto"/>
        <w:jc w:val="both"/>
        <w:rPr>
          <w:rFonts w:ascii="Calibri" w:eastAsia="Times New Roman" w:hAnsi="Calibri" w:cs="Calibri"/>
          <w:sz w:val="24"/>
          <w:szCs w:val="24"/>
        </w:rPr>
      </w:pPr>
    </w:p>
    <w:p w14:paraId="45D3C2C0" w14:textId="77777777" w:rsidR="00102905" w:rsidRPr="00863B8E" w:rsidRDefault="00102905" w:rsidP="00D72213">
      <w:pPr>
        <w:spacing w:line="240" w:lineRule="auto"/>
        <w:jc w:val="both"/>
        <w:rPr>
          <w:rFonts w:ascii="Calibri" w:eastAsia="Times New Roman" w:hAnsi="Calibri" w:cs="Calibri"/>
          <w:sz w:val="24"/>
          <w:szCs w:val="24"/>
        </w:rPr>
      </w:pPr>
    </w:p>
    <w:p w14:paraId="67E3146B" w14:textId="77777777" w:rsidR="00102905" w:rsidRPr="00863B8E" w:rsidRDefault="00102905" w:rsidP="00D72213">
      <w:pPr>
        <w:spacing w:line="240" w:lineRule="auto"/>
        <w:jc w:val="both"/>
        <w:rPr>
          <w:rFonts w:ascii="Calibri" w:eastAsia="Times New Roman" w:hAnsi="Calibri" w:cs="Calibri"/>
          <w:b/>
          <w:sz w:val="24"/>
          <w:szCs w:val="24"/>
        </w:rPr>
      </w:pPr>
      <w:r w:rsidRPr="00863B8E">
        <w:rPr>
          <w:rFonts w:ascii="Calibri" w:eastAsia="Times New Roman" w:hAnsi="Calibri" w:cs="Calibri"/>
          <w:b/>
          <w:sz w:val="24"/>
          <w:szCs w:val="24"/>
        </w:rPr>
        <w:t>Funcionalidad</w:t>
      </w:r>
    </w:p>
    <w:p w14:paraId="0D933074" w14:textId="77777777" w:rsidR="00102905" w:rsidRPr="00863B8E" w:rsidRDefault="00102905"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La jura de machos de la Gran Nacional Brangus mostró, sobre todo, la funcionalidad que tanto busca la raza para sus toros. Animales con buenos aplomos, buen aparato locomotor y buenas líneas inferiores, además de gran volumen de carne, pensados para desplegar en sus crías estas aptitudes y características que servirán para producir en los campos difíciles del Norte argentino.</w:t>
      </w:r>
    </w:p>
    <w:p w14:paraId="62B694FA" w14:textId="77777777" w:rsidR="00102905" w:rsidRPr="00863B8E" w:rsidRDefault="00102905" w:rsidP="00D72213">
      <w:pPr>
        <w:spacing w:line="240" w:lineRule="auto"/>
        <w:jc w:val="both"/>
        <w:rPr>
          <w:rFonts w:ascii="Calibri" w:eastAsia="Times New Roman" w:hAnsi="Calibri" w:cs="Calibri"/>
          <w:sz w:val="24"/>
          <w:szCs w:val="24"/>
        </w:rPr>
      </w:pPr>
    </w:p>
    <w:p w14:paraId="117E1590" w14:textId="77777777" w:rsidR="00102905" w:rsidRPr="00863B8E" w:rsidRDefault="00102905"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 xml:space="preserve">En los corrales, el premio Lote Campeón Conjunto fue para el Corral 351 de la cabaña El Guayabo, de la provincia del Chaco. Mientras que el Lote Reservado Campeón Conjunto fue para el Corral 356, de la cabaña Las Dos A, también del Chaco. </w:t>
      </w:r>
    </w:p>
    <w:p w14:paraId="2D0DE784" w14:textId="77777777" w:rsidR="00102905" w:rsidRPr="00863B8E" w:rsidRDefault="00102905" w:rsidP="00D72213">
      <w:pPr>
        <w:spacing w:line="240" w:lineRule="auto"/>
        <w:jc w:val="both"/>
        <w:rPr>
          <w:rFonts w:ascii="Calibri" w:eastAsia="Times New Roman" w:hAnsi="Calibri" w:cs="Calibri"/>
          <w:sz w:val="24"/>
          <w:szCs w:val="24"/>
        </w:rPr>
      </w:pPr>
    </w:p>
    <w:p w14:paraId="09778142" w14:textId="77777777" w:rsidR="00102905" w:rsidRPr="00863B8E" w:rsidRDefault="00102905"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En los ejemplares a corral, el premio Mejor Individual de Lote fue el RP 821 del Corral 353, de la cabaña Santa Lucía, de Entre Ríos. Mientras que el Segundo Mejor Individual de Lote fue el RP 8485 de la cabaña Las Dos A. Y el Tercer Mejor Individual de Lote fue el RP Z96 de la cabaña El Guayabo.</w:t>
      </w:r>
    </w:p>
    <w:p w14:paraId="48A66D55" w14:textId="77777777" w:rsidR="00CD2885" w:rsidRPr="00863B8E" w:rsidRDefault="00CD2885" w:rsidP="00D72213">
      <w:pPr>
        <w:spacing w:line="240" w:lineRule="auto"/>
        <w:jc w:val="both"/>
        <w:rPr>
          <w:rFonts w:ascii="Calibri" w:eastAsia="Times New Roman" w:hAnsi="Calibri" w:cs="Calibri"/>
          <w:sz w:val="24"/>
          <w:szCs w:val="24"/>
        </w:rPr>
      </w:pPr>
    </w:p>
    <w:p w14:paraId="33BD4419" w14:textId="77777777" w:rsidR="00CD2885" w:rsidRPr="00863B8E" w:rsidRDefault="00CD2885"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Luego fue el turno de los bozales, donde el jurado pudo evaluar a los animales que siguieron con la misma calidad de toda la jornada en la pista. Allí el premio Campeón Individual de Bozal fue para el Box 312, de la cabaña Los Guasunchos, seguido por el Box 325 como Segundo Mejor Individual a Bozal, de las cabañas La Paterna y Doña Evangelina.</w:t>
      </w:r>
    </w:p>
    <w:p w14:paraId="7EEA5456" w14:textId="77777777" w:rsidR="00CD2885" w:rsidRPr="00863B8E" w:rsidRDefault="00CD2885" w:rsidP="00D72213">
      <w:pPr>
        <w:spacing w:line="240" w:lineRule="auto"/>
        <w:jc w:val="both"/>
        <w:rPr>
          <w:rFonts w:ascii="Calibri" w:eastAsia="Times New Roman" w:hAnsi="Calibri" w:cs="Calibri"/>
          <w:sz w:val="24"/>
          <w:szCs w:val="24"/>
        </w:rPr>
      </w:pPr>
    </w:p>
    <w:p w14:paraId="7EB25E99" w14:textId="77777777" w:rsidR="00CD2885" w:rsidRPr="00863B8E" w:rsidRDefault="00CD2885"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 xml:space="preserve">Aquí, la disputa por el gran campeonato entre el mejor de corral y el mejor de bozal quedó para el “corralero”. Fue así, que el jurado Alejandro Becerra eligió como </w:t>
      </w:r>
      <w:r w:rsidRPr="00863B8E">
        <w:rPr>
          <w:rFonts w:ascii="Calibri" w:eastAsia="Times New Roman" w:hAnsi="Calibri" w:cs="Calibri"/>
          <w:b/>
          <w:bCs/>
          <w:sz w:val="24"/>
          <w:szCs w:val="24"/>
        </w:rPr>
        <w:t>Gran Campeón Macho de la 56° Gran Nacional Brangus al RP 821 del Corral 353, de la cabaña Santa Lucía</w:t>
      </w:r>
      <w:r w:rsidRPr="00863B8E">
        <w:rPr>
          <w:rFonts w:ascii="Calibri" w:eastAsia="Times New Roman" w:hAnsi="Calibri" w:cs="Calibri"/>
          <w:sz w:val="24"/>
          <w:szCs w:val="24"/>
        </w:rPr>
        <w:t>. Se trata de un hijo de “Mundial”, el toro de cabaña Santa Lucía que había sido el Gran Campeón del Congreso Mundial Brangus Argentina 2023.</w:t>
      </w:r>
    </w:p>
    <w:p w14:paraId="1BE4216C" w14:textId="77777777" w:rsidR="00CD2885" w:rsidRPr="00863B8E" w:rsidRDefault="00CD2885" w:rsidP="00D72213">
      <w:pPr>
        <w:spacing w:line="240" w:lineRule="auto"/>
        <w:jc w:val="both"/>
        <w:rPr>
          <w:rFonts w:ascii="Calibri" w:eastAsia="Times New Roman" w:hAnsi="Calibri" w:cs="Calibri"/>
          <w:sz w:val="24"/>
          <w:szCs w:val="24"/>
        </w:rPr>
      </w:pPr>
    </w:p>
    <w:p w14:paraId="19E3003B" w14:textId="77777777" w:rsidR="00CD2885" w:rsidRPr="00863B8E" w:rsidRDefault="00CD2885"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En esta Nacional Brangus comenzó a notarse la impresión de calidad de “Mundial”, ya que varios animales que recibieron premios importantes son hijos de este gran padre de la raza.</w:t>
      </w:r>
    </w:p>
    <w:p w14:paraId="348CA2AA" w14:textId="77777777" w:rsidR="006A5E21" w:rsidRPr="00863B8E" w:rsidRDefault="006A5E21" w:rsidP="00D72213">
      <w:pPr>
        <w:spacing w:line="240" w:lineRule="auto"/>
        <w:jc w:val="both"/>
        <w:rPr>
          <w:rFonts w:ascii="Calibri" w:eastAsia="Times New Roman" w:hAnsi="Calibri" w:cs="Calibri"/>
          <w:sz w:val="24"/>
          <w:szCs w:val="24"/>
        </w:rPr>
      </w:pPr>
    </w:p>
    <w:p w14:paraId="12491553" w14:textId="77777777" w:rsidR="00CD2885" w:rsidRPr="00863B8E" w:rsidRDefault="00CD2885"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 xml:space="preserve">Como </w:t>
      </w:r>
      <w:r w:rsidRPr="00863B8E">
        <w:rPr>
          <w:rFonts w:ascii="Calibri" w:eastAsia="Times New Roman" w:hAnsi="Calibri" w:cs="Calibri"/>
          <w:b/>
          <w:bCs/>
          <w:sz w:val="24"/>
          <w:szCs w:val="24"/>
        </w:rPr>
        <w:t>Reservado Gran Campeón Macho fue elegido el Box 312 de la cabaña Los Guasunchos</w:t>
      </w:r>
      <w:r w:rsidRPr="00863B8E">
        <w:rPr>
          <w:rFonts w:ascii="Calibri" w:eastAsia="Times New Roman" w:hAnsi="Calibri" w:cs="Calibri"/>
          <w:sz w:val="24"/>
          <w:szCs w:val="24"/>
        </w:rPr>
        <w:t xml:space="preserve">, de la provincia de Santa Fe. Se trata de otro hijo de “Mundial”, en este caso de pelaje negro, pero con las cualidades raciales de este gran toro. Como </w:t>
      </w:r>
      <w:r w:rsidRPr="00863B8E">
        <w:rPr>
          <w:rFonts w:ascii="Calibri" w:eastAsia="Times New Roman" w:hAnsi="Calibri" w:cs="Calibri"/>
          <w:b/>
          <w:bCs/>
          <w:sz w:val="24"/>
          <w:szCs w:val="24"/>
        </w:rPr>
        <w:t>Tercer Mejor Macho quedó el Box 325, de las cabañas La Paterna y Doña Evangelina</w:t>
      </w:r>
      <w:r w:rsidRPr="00863B8E">
        <w:rPr>
          <w:rFonts w:ascii="Calibri" w:eastAsia="Times New Roman" w:hAnsi="Calibri" w:cs="Calibri"/>
          <w:sz w:val="24"/>
          <w:szCs w:val="24"/>
        </w:rPr>
        <w:t>.</w:t>
      </w:r>
    </w:p>
    <w:p w14:paraId="18C3C228" w14:textId="77777777" w:rsidR="0016183E" w:rsidRPr="00863B8E" w:rsidRDefault="0016183E" w:rsidP="00D72213">
      <w:pPr>
        <w:spacing w:line="240" w:lineRule="auto"/>
        <w:jc w:val="both"/>
        <w:rPr>
          <w:rFonts w:ascii="Calibri" w:eastAsia="Times New Roman" w:hAnsi="Calibri" w:cs="Calibri"/>
          <w:sz w:val="24"/>
          <w:szCs w:val="24"/>
        </w:rPr>
      </w:pPr>
    </w:p>
    <w:p w14:paraId="28FC4A6E" w14:textId="77777777" w:rsidR="0016183E" w:rsidRPr="00863B8E" w:rsidRDefault="0016183E"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w:t>
      </w:r>
      <w:r w:rsidRPr="00863B8E">
        <w:rPr>
          <w:rFonts w:ascii="Calibri" w:eastAsia="Times New Roman" w:hAnsi="Calibri" w:cs="Calibri"/>
          <w:b/>
          <w:bCs/>
          <w:i/>
          <w:iCs/>
          <w:sz w:val="24"/>
          <w:szCs w:val="24"/>
        </w:rPr>
        <w:t>La raza Brangus está atravesando un gran momento</w:t>
      </w:r>
      <w:r w:rsidR="00CF5DD4" w:rsidRPr="00863B8E">
        <w:rPr>
          <w:rFonts w:ascii="Calibri" w:eastAsia="Times New Roman" w:hAnsi="Calibri" w:cs="Calibri"/>
          <w:b/>
          <w:bCs/>
          <w:i/>
          <w:iCs/>
          <w:sz w:val="24"/>
          <w:szCs w:val="24"/>
        </w:rPr>
        <w:t xml:space="preserve"> y los criadores lo tenemos que aprovechar; hay que multiplicar estos ejemplares como los que vimos hoy</w:t>
      </w:r>
      <w:r w:rsidR="00CF5DD4" w:rsidRPr="00863B8E">
        <w:rPr>
          <w:rFonts w:ascii="Calibri" w:eastAsia="Times New Roman" w:hAnsi="Calibri" w:cs="Calibri"/>
          <w:i/>
          <w:iCs/>
          <w:sz w:val="24"/>
          <w:szCs w:val="24"/>
        </w:rPr>
        <w:t xml:space="preserve"> para que puedan poblar los campos del Norte argentino y poder producir más y mejor carne</w:t>
      </w:r>
      <w:r w:rsidR="00CF5DD4" w:rsidRPr="00863B8E">
        <w:rPr>
          <w:rFonts w:ascii="Calibri" w:eastAsia="Times New Roman" w:hAnsi="Calibri" w:cs="Calibri"/>
          <w:sz w:val="24"/>
          <w:szCs w:val="24"/>
        </w:rPr>
        <w:t>”, comentó el jurado Alejandro Becerra luego de finalizada la jura.</w:t>
      </w:r>
    </w:p>
    <w:p w14:paraId="71C025E4" w14:textId="77777777" w:rsidR="006A5E21" w:rsidRPr="00863B8E" w:rsidRDefault="006A5E21" w:rsidP="00D72213">
      <w:pPr>
        <w:spacing w:line="240" w:lineRule="auto"/>
        <w:jc w:val="both"/>
        <w:rPr>
          <w:rFonts w:ascii="Calibri" w:eastAsia="Times New Roman" w:hAnsi="Calibri" w:cs="Calibri"/>
          <w:sz w:val="24"/>
          <w:szCs w:val="24"/>
        </w:rPr>
      </w:pPr>
    </w:p>
    <w:p w14:paraId="737A840D" w14:textId="77777777" w:rsidR="006A5E21" w:rsidRPr="00863B8E" w:rsidRDefault="00CF5DD4"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 xml:space="preserve">Tras </w:t>
      </w:r>
      <w:r w:rsidR="00CD2885" w:rsidRPr="00863B8E">
        <w:rPr>
          <w:rFonts w:ascii="Calibri" w:eastAsia="Times New Roman" w:hAnsi="Calibri" w:cs="Calibri"/>
          <w:sz w:val="24"/>
          <w:szCs w:val="24"/>
        </w:rPr>
        <w:t>los grandes campeones machos, la Asociación Argentina de Brangus entregó al costado de la misma pista los premios a los campeones de categoría, y luego realizó su “Noche Brangus”, con la entrega de los premios más importantes y un remate de pajuelas y embriones a beneficio de la AAB y los Jóvenes Brangus.</w:t>
      </w:r>
    </w:p>
    <w:p w14:paraId="3E28DA0A" w14:textId="77777777" w:rsidR="00CD2885" w:rsidRPr="00863B8E" w:rsidRDefault="00CD2885" w:rsidP="00D72213">
      <w:pPr>
        <w:spacing w:line="240" w:lineRule="auto"/>
        <w:jc w:val="both"/>
        <w:rPr>
          <w:rFonts w:ascii="Calibri" w:eastAsia="Times New Roman" w:hAnsi="Calibri" w:cs="Calibri"/>
          <w:sz w:val="24"/>
          <w:szCs w:val="24"/>
        </w:rPr>
      </w:pPr>
    </w:p>
    <w:p w14:paraId="40417A17" w14:textId="77777777" w:rsidR="00CD2885" w:rsidRPr="00863B8E" w:rsidRDefault="00CD2885"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El remate de la Nacional Brangus 2026 se realizará este viernes desde las 13,30 horas, con el martillo a cargo de la firma O’Farrell Consignataria de Hacienda.</w:t>
      </w:r>
    </w:p>
    <w:p w14:paraId="2AF590A2" w14:textId="77777777" w:rsidR="006A5E21" w:rsidRPr="00863B8E" w:rsidRDefault="006A5E21" w:rsidP="00D72213">
      <w:pPr>
        <w:spacing w:line="240" w:lineRule="auto"/>
        <w:jc w:val="both"/>
        <w:rPr>
          <w:rFonts w:ascii="Calibri" w:eastAsia="Times New Roman" w:hAnsi="Calibri" w:cs="Calibri"/>
          <w:sz w:val="24"/>
          <w:szCs w:val="24"/>
        </w:rPr>
      </w:pPr>
    </w:p>
    <w:p w14:paraId="29BA6D3F" w14:textId="77777777" w:rsidR="006A5E21" w:rsidRPr="00863B8E" w:rsidRDefault="006A5E21"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 xml:space="preserve">Las NACIONALES cuenta con el Gobierno de Corrientes como Main Sponsor; RUS Agro y la Secretaría de Agricultura, Ganadería y Pesca de la Nación como sponsors; John Deere como alianza estratégica; y el respaldo de empresas como </w:t>
      </w:r>
      <w:proofErr w:type="spellStart"/>
      <w:r w:rsidRPr="00863B8E">
        <w:rPr>
          <w:rFonts w:ascii="Calibri" w:eastAsia="Times New Roman" w:hAnsi="Calibri" w:cs="Calibri"/>
          <w:sz w:val="24"/>
          <w:szCs w:val="24"/>
        </w:rPr>
        <w:t>Allflex</w:t>
      </w:r>
      <w:proofErr w:type="spellEnd"/>
      <w:r w:rsidRPr="00863B8E">
        <w:rPr>
          <w:rFonts w:ascii="Calibri" w:eastAsia="Times New Roman" w:hAnsi="Calibri" w:cs="Calibri"/>
          <w:sz w:val="24"/>
          <w:szCs w:val="24"/>
        </w:rPr>
        <w:t>, Banco de Corrientes, Banco Nación, Banco de la Provincia de Buenos Aires, Biogénesis Bagó, CDV, Santander y Vetanco como auspiciantes.</w:t>
      </w:r>
    </w:p>
    <w:p w14:paraId="6FFDCDEB" w14:textId="77777777" w:rsidR="006A5E21" w:rsidRPr="00863B8E" w:rsidRDefault="006A5E21" w:rsidP="00D72213">
      <w:pPr>
        <w:spacing w:line="240" w:lineRule="auto"/>
        <w:jc w:val="both"/>
        <w:rPr>
          <w:rFonts w:ascii="Calibri" w:eastAsia="Times New Roman" w:hAnsi="Calibri" w:cs="Calibri"/>
          <w:sz w:val="24"/>
          <w:szCs w:val="24"/>
        </w:rPr>
      </w:pPr>
    </w:p>
    <w:p w14:paraId="76D1ADDF" w14:textId="77777777" w:rsidR="006A5E21" w:rsidRPr="00863B8E" w:rsidRDefault="006A5E21" w:rsidP="00D72213">
      <w:pPr>
        <w:spacing w:line="240" w:lineRule="auto"/>
        <w:jc w:val="both"/>
        <w:rPr>
          <w:rFonts w:ascii="Calibri" w:eastAsia="Times New Roman" w:hAnsi="Calibri" w:cs="Calibri"/>
          <w:sz w:val="24"/>
          <w:szCs w:val="24"/>
        </w:rPr>
      </w:pPr>
      <w:r w:rsidRPr="00863B8E">
        <w:rPr>
          <w:rFonts w:ascii="Calibri" w:eastAsia="Times New Roman" w:hAnsi="Calibri" w:cs="Calibri"/>
          <w:sz w:val="24"/>
          <w:szCs w:val="24"/>
        </w:rPr>
        <w:t>Las firmas Cestari, Banco Galicia, Banco Macro, Turismo Hotel Casino y Yerba Mate La Merced acompañan el evento ganadero y las casas consignatarias que participarán son Colombo y Magliano, Gananor Pujol, Madelan, O´Farrell, Reggi &amp; CIA, Rosgan y UMC – Haciendas Villaguay.</w:t>
      </w:r>
    </w:p>
    <w:p w14:paraId="65084DCE" w14:textId="77777777" w:rsidR="009F61F6" w:rsidRPr="00863B8E" w:rsidRDefault="009F61F6">
      <w:pPr>
        <w:rPr>
          <w:rFonts w:ascii="Calibri" w:hAnsi="Calibri" w:cs="Calibri"/>
          <w:sz w:val="24"/>
          <w:szCs w:val="24"/>
        </w:rPr>
      </w:pPr>
    </w:p>
    <w:sectPr w:rsidR="009F61F6" w:rsidRPr="00863B8E" w:rsidSect="001E3088">
      <w:headerReference w:type="default" r:id="rId6"/>
      <w:footerReference w:type="default" r:id="rId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D907" w14:textId="77777777" w:rsidR="00B855BA" w:rsidRDefault="00B855BA">
      <w:pPr>
        <w:spacing w:line="240" w:lineRule="auto"/>
      </w:pPr>
      <w:r>
        <w:separator/>
      </w:r>
    </w:p>
  </w:endnote>
  <w:endnote w:type="continuationSeparator" w:id="0">
    <w:p w14:paraId="1FEE4BF4" w14:textId="77777777" w:rsidR="00B855BA" w:rsidRDefault="00B85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55EB" w14:textId="77777777" w:rsidR="00061E7D" w:rsidRDefault="00296F13">
    <w:pPr>
      <w:pStyle w:val="Piedepgina"/>
    </w:pPr>
    <w:r>
      <w:rPr>
        <w:noProof/>
        <w:lang w:eastAsia="es-AR"/>
      </w:rPr>
      <w:drawing>
        <wp:anchor distT="0" distB="0" distL="114300" distR="114300" simplePos="0" relativeHeight="251659264" behindDoc="0" locked="0" layoutInCell="1" allowOverlap="1" wp14:anchorId="5DA2A166" wp14:editId="4316BF5D">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DC51" w14:textId="77777777" w:rsidR="00B855BA" w:rsidRDefault="00B855BA">
      <w:pPr>
        <w:spacing w:line="240" w:lineRule="auto"/>
      </w:pPr>
      <w:r>
        <w:separator/>
      </w:r>
    </w:p>
  </w:footnote>
  <w:footnote w:type="continuationSeparator" w:id="0">
    <w:p w14:paraId="17CECAB9" w14:textId="77777777" w:rsidR="00B855BA" w:rsidRDefault="00B855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6E2E" w14:textId="77777777" w:rsidR="00AC6B18" w:rsidRDefault="00296F13">
    <w:pPr>
      <w:pStyle w:val="Encabezado"/>
    </w:pPr>
    <w:r>
      <w:rPr>
        <w:noProof/>
        <w:lang w:eastAsia="es-AR"/>
      </w:rPr>
      <w:drawing>
        <wp:anchor distT="0" distB="0" distL="114300" distR="114300" simplePos="0" relativeHeight="251660288" behindDoc="0" locked="0" layoutInCell="1" allowOverlap="1" wp14:anchorId="3289F7E8" wp14:editId="71F84CAE">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E21"/>
    <w:rsid w:val="00102905"/>
    <w:rsid w:val="0016183E"/>
    <w:rsid w:val="00296F13"/>
    <w:rsid w:val="0042433B"/>
    <w:rsid w:val="0053503E"/>
    <w:rsid w:val="006A5E21"/>
    <w:rsid w:val="006C23BF"/>
    <w:rsid w:val="00863B8E"/>
    <w:rsid w:val="009F61F6"/>
    <w:rsid w:val="00B855BA"/>
    <w:rsid w:val="00CC789B"/>
    <w:rsid w:val="00CD2885"/>
    <w:rsid w:val="00CF5DD4"/>
    <w:rsid w:val="00D722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E2C0"/>
  <w15:chartTrackingRefBased/>
  <w15:docId w15:val="{6EF0F36C-39DA-4B3B-8755-4BFBE8CD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21"/>
    <w:pPr>
      <w:spacing w:after="0" w:line="276" w:lineRule="auto"/>
    </w:pPr>
    <w:rPr>
      <w:rFonts w:ascii="Arial" w:eastAsia="Arial" w:hAnsi="Arial" w:cs="Arial"/>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5E21"/>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6A5E21"/>
  </w:style>
  <w:style w:type="paragraph" w:styleId="Piedepgina">
    <w:name w:val="footer"/>
    <w:basedOn w:val="Normal"/>
    <w:link w:val="PiedepginaCar"/>
    <w:uiPriority w:val="99"/>
    <w:unhideWhenUsed/>
    <w:rsid w:val="006A5E21"/>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6A5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1051</Words>
  <Characters>5993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Eliana Esnaola</cp:lastModifiedBy>
  <cp:revision>3</cp:revision>
  <dcterms:created xsi:type="dcterms:W3CDTF">2026-05-29T01:58:00Z</dcterms:created>
  <dcterms:modified xsi:type="dcterms:W3CDTF">2026-05-29T01:59:00Z</dcterms:modified>
</cp:coreProperties>
</file>