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A99B5" w14:textId="77777777" w:rsidR="004B738B" w:rsidRPr="001B006A" w:rsidRDefault="004B738B" w:rsidP="008E20F5">
      <w:pPr>
        <w:rPr>
          <w:sz w:val="24"/>
          <w:szCs w:val="24"/>
          <w:lang w:val="es-ES"/>
        </w:rPr>
      </w:pPr>
    </w:p>
    <w:p w14:paraId="515BFBDD" w14:textId="77777777" w:rsidR="000114B6" w:rsidRPr="002238FB" w:rsidRDefault="000114B6" w:rsidP="000114B6">
      <w:pPr>
        <w:jc w:val="center"/>
        <w:rPr>
          <w:b/>
          <w:bCs/>
          <w:i/>
          <w:iCs/>
          <w:sz w:val="28"/>
          <w:szCs w:val="28"/>
          <w:lang w:val="es-ES"/>
        </w:rPr>
      </w:pPr>
      <w:r w:rsidRPr="004D573A">
        <w:rPr>
          <w:b/>
          <w:bCs/>
          <w:sz w:val="28"/>
          <w:szCs w:val="28"/>
        </w:rPr>
        <w:t>Chaco acompaña el crecimiento ganadero</w:t>
      </w:r>
    </w:p>
    <w:p w14:paraId="50DA2001" w14:textId="77777777" w:rsidR="000114B6" w:rsidRPr="002238FB" w:rsidRDefault="000114B6" w:rsidP="000114B6">
      <w:pPr>
        <w:pStyle w:val="Textoindependiente"/>
        <w:spacing w:before="162" w:line="259" w:lineRule="auto"/>
        <w:ind w:right="137"/>
        <w:jc w:val="center"/>
        <w:rPr>
          <w:i/>
          <w:iCs/>
          <w:sz w:val="24"/>
          <w:szCs w:val="24"/>
        </w:rPr>
      </w:pPr>
      <w:r w:rsidRPr="002238FB">
        <w:rPr>
          <w:i/>
          <w:iCs/>
          <w:sz w:val="24"/>
          <w:szCs w:val="24"/>
        </w:rPr>
        <w:t>El Gobierno provincial estará presente en la exposición de Margarita Belén con un espacio institucional, programas de financiamiento y políticas productivas que impulsan el desarrollo del sector ganadero chaqueño y lo posicionan como protagonista del NEA.</w:t>
      </w:r>
    </w:p>
    <w:p w14:paraId="5B0AB495" w14:textId="77777777" w:rsidR="000114B6" w:rsidRPr="00381BFC" w:rsidRDefault="000114B6" w:rsidP="000114B6">
      <w:pPr>
        <w:pStyle w:val="Textoindependiente"/>
        <w:spacing w:before="162" w:line="259" w:lineRule="auto"/>
        <w:ind w:right="137"/>
        <w:rPr>
          <w:sz w:val="24"/>
          <w:szCs w:val="24"/>
        </w:rPr>
      </w:pPr>
      <w:r w:rsidRPr="00381BFC">
        <w:rPr>
          <w:sz w:val="24"/>
          <w:szCs w:val="24"/>
        </w:rPr>
        <w:t xml:space="preserve">El Ministerio de la Producción y el Desarrollo Económico Sostenible </w:t>
      </w:r>
      <w:r>
        <w:rPr>
          <w:sz w:val="24"/>
          <w:szCs w:val="24"/>
        </w:rPr>
        <w:t xml:space="preserve">participará de </w:t>
      </w:r>
      <w:r w:rsidRPr="00381BFC">
        <w:rPr>
          <w:sz w:val="24"/>
          <w:szCs w:val="24"/>
        </w:rPr>
        <w:t>la Nacional Primavera Bradford</w:t>
      </w:r>
      <w:r>
        <w:rPr>
          <w:sz w:val="24"/>
          <w:szCs w:val="24"/>
        </w:rPr>
        <w:t xml:space="preserve"> con la fuerza de Expoagro</w:t>
      </w:r>
      <w:r w:rsidRPr="00381BFC">
        <w:rPr>
          <w:sz w:val="24"/>
          <w:szCs w:val="24"/>
        </w:rPr>
        <w:t>, que se realizará del 7 al</w:t>
      </w:r>
      <w:r w:rsidRPr="00381BFC">
        <w:rPr>
          <w:spacing w:val="-1"/>
          <w:sz w:val="24"/>
          <w:szCs w:val="24"/>
        </w:rPr>
        <w:t xml:space="preserve"> </w:t>
      </w:r>
      <w:r w:rsidRPr="00381BFC">
        <w:rPr>
          <w:sz w:val="24"/>
          <w:szCs w:val="24"/>
        </w:rPr>
        <w:t xml:space="preserve">9 de </w:t>
      </w:r>
      <w:r>
        <w:rPr>
          <w:sz w:val="24"/>
          <w:szCs w:val="24"/>
        </w:rPr>
        <w:t>o</w:t>
      </w:r>
      <w:r w:rsidRPr="00381BFC">
        <w:rPr>
          <w:sz w:val="24"/>
          <w:szCs w:val="24"/>
        </w:rPr>
        <w:t>ctubre en el predio de</w:t>
      </w:r>
      <w:r w:rsidRPr="00381BFC">
        <w:rPr>
          <w:spacing w:val="-13"/>
          <w:sz w:val="24"/>
          <w:szCs w:val="24"/>
        </w:rPr>
        <w:t xml:space="preserve"> </w:t>
      </w:r>
      <w:r w:rsidRPr="00381BFC">
        <w:rPr>
          <w:sz w:val="24"/>
          <w:szCs w:val="24"/>
        </w:rPr>
        <w:t>la</w:t>
      </w:r>
      <w:r w:rsidRPr="00381BFC">
        <w:rPr>
          <w:spacing w:val="-12"/>
          <w:sz w:val="24"/>
          <w:szCs w:val="24"/>
        </w:rPr>
        <w:t xml:space="preserve"> </w:t>
      </w:r>
      <w:r w:rsidRPr="00381BFC">
        <w:rPr>
          <w:sz w:val="24"/>
          <w:szCs w:val="24"/>
        </w:rPr>
        <w:t>Sociedad</w:t>
      </w:r>
      <w:r w:rsidRPr="00381BFC">
        <w:rPr>
          <w:spacing w:val="-13"/>
          <w:sz w:val="24"/>
          <w:szCs w:val="24"/>
        </w:rPr>
        <w:t xml:space="preserve"> </w:t>
      </w:r>
      <w:r w:rsidRPr="00381BFC">
        <w:rPr>
          <w:sz w:val="24"/>
          <w:szCs w:val="24"/>
        </w:rPr>
        <w:t>Rural</w:t>
      </w:r>
      <w:r w:rsidRPr="00381BFC">
        <w:rPr>
          <w:spacing w:val="-12"/>
          <w:sz w:val="24"/>
          <w:szCs w:val="24"/>
        </w:rPr>
        <w:t xml:space="preserve"> </w:t>
      </w:r>
      <w:r w:rsidRPr="00381BFC">
        <w:rPr>
          <w:sz w:val="24"/>
          <w:szCs w:val="24"/>
        </w:rPr>
        <w:t>de</w:t>
      </w:r>
      <w:r w:rsidRPr="00381BFC">
        <w:rPr>
          <w:spacing w:val="-13"/>
          <w:sz w:val="24"/>
          <w:szCs w:val="24"/>
        </w:rPr>
        <w:t xml:space="preserve"> </w:t>
      </w:r>
      <w:r w:rsidRPr="00381BFC">
        <w:rPr>
          <w:sz w:val="24"/>
          <w:szCs w:val="24"/>
        </w:rPr>
        <w:t>Margarita</w:t>
      </w:r>
      <w:r w:rsidRPr="00381BFC">
        <w:rPr>
          <w:spacing w:val="-12"/>
          <w:sz w:val="24"/>
          <w:szCs w:val="24"/>
        </w:rPr>
        <w:t xml:space="preserve"> </w:t>
      </w:r>
      <w:r w:rsidRPr="00381BFC">
        <w:rPr>
          <w:sz w:val="24"/>
          <w:szCs w:val="24"/>
        </w:rPr>
        <w:t>Belén</w:t>
      </w:r>
      <w:r w:rsidRPr="00381BFC">
        <w:rPr>
          <w:spacing w:val="-13"/>
          <w:sz w:val="24"/>
          <w:szCs w:val="24"/>
        </w:rPr>
        <w:t xml:space="preserve">, </w:t>
      </w:r>
      <w:r w:rsidRPr="00381BFC">
        <w:rPr>
          <w:sz w:val="24"/>
          <w:szCs w:val="24"/>
        </w:rPr>
        <w:t>acompañando, apoyando y mostrando el crecimiento</w:t>
      </w:r>
      <w:r w:rsidRPr="00381BFC">
        <w:rPr>
          <w:spacing w:val="-9"/>
          <w:sz w:val="24"/>
          <w:szCs w:val="24"/>
        </w:rPr>
        <w:t xml:space="preserve"> </w:t>
      </w:r>
      <w:r w:rsidRPr="00381BFC">
        <w:rPr>
          <w:sz w:val="24"/>
          <w:szCs w:val="24"/>
        </w:rPr>
        <w:t>productivo</w:t>
      </w:r>
      <w:r w:rsidRPr="00381BFC">
        <w:rPr>
          <w:spacing w:val="-9"/>
          <w:sz w:val="24"/>
          <w:szCs w:val="24"/>
        </w:rPr>
        <w:t xml:space="preserve"> </w:t>
      </w:r>
      <w:r w:rsidRPr="00381BFC">
        <w:rPr>
          <w:sz w:val="24"/>
          <w:szCs w:val="24"/>
        </w:rPr>
        <w:t>del</w:t>
      </w:r>
      <w:r w:rsidRPr="00381BFC">
        <w:rPr>
          <w:spacing w:val="-11"/>
          <w:sz w:val="24"/>
          <w:szCs w:val="24"/>
        </w:rPr>
        <w:t xml:space="preserve"> </w:t>
      </w:r>
      <w:r w:rsidRPr="00381BFC">
        <w:rPr>
          <w:sz w:val="24"/>
          <w:szCs w:val="24"/>
        </w:rPr>
        <w:t>sector</w:t>
      </w:r>
      <w:r w:rsidRPr="00381BFC">
        <w:rPr>
          <w:spacing w:val="-9"/>
          <w:sz w:val="24"/>
          <w:szCs w:val="24"/>
        </w:rPr>
        <w:t xml:space="preserve"> </w:t>
      </w:r>
      <w:r w:rsidRPr="00381BFC">
        <w:rPr>
          <w:sz w:val="24"/>
          <w:szCs w:val="24"/>
        </w:rPr>
        <w:t>ganadero</w:t>
      </w:r>
      <w:r w:rsidRPr="00381BFC">
        <w:rPr>
          <w:spacing w:val="-9"/>
          <w:sz w:val="24"/>
          <w:szCs w:val="24"/>
        </w:rPr>
        <w:t xml:space="preserve"> </w:t>
      </w:r>
      <w:r w:rsidRPr="00381BFC">
        <w:rPr>
          <w:sz w:val="24"/>
          <w:szCs w:val="24"/>
        </w:rPr>
        <w:t>del</w:t>
      </w:r>
      <w:r w:rsidRPr="00381BFC">
        <w:rPr>
          <w:spacing w:val="-9"/>
          <w:sz w:val="24"/>
          <w:szCs w:val="24"/>
        </w:rPr>
        <w:t xml:space="preserve"> </w:t>
      </w:r>
      <w:r w:rsidRPr="00381BFC">
        <w:rPr>
          <w:sz w:val="24"/>
          <w:szCs w:val="24"/>
        </w:rPr>
        <w:t>Chaco,</w:t>
      </w:r>
      <w:r w:rsidRPr="00381BFC">
        <w:rPr>
          <w:spacing w:val="-11"/>
          <w:sz w:val="24"/>
          <w:szCs w:val="24"/>
        </w:rPr>
        <w:t xml:space="preserve"> </w:t>
      </w:r>
      <w:r w:rsidRPr="00381BFC">
        <w:rPr>
          <w:sz w:val="24"/>
          <w:szCs w:val="24"/>
        </w:rPr>
        <w:t>que</w:t>
      </w:r>
      <w:r w:rsidRPr="00381BFC">
        <w:rPr>
          <w:spacing w:val="-9"/>
          <w:sz w:val="24"/>
          <w:szCs w:val="24"/>
        </w:rPr>
        <w:t xml:space="preserve"> </w:t>
      </w:r>
      <w:r w:rsidRPr="00381BFC">
        <w:rPr>
          <w:sz w:val="24"/>
          <w:szCs w:val="24"/>
        </w:rPr>
        <w:t>lo</w:t>
      </w:r>
      <w:r w:rsidRPr="00381BFC">
        <w:rPr>
          <w:spacing w:val="-9"/>
          <w:sz w:val="24"/>
          <w:szCs w:val="24"/>
        </w:rPr>
        <w:t xml:space="preserve"> </w:t>
      </w:r>
      <w:r w:rsidRPr="00381BFC">
        <w:rPr>
          <w:sz w:val="24"/>
          <w:szCs w:val="24"/>
        </w:rPr>
        <w:t>posiciona</w:t>
      </w:r>
      <w:r w:rsidRPr="00381BFC">
        <w:rPr>
          <w:spacing w:val="-12"/>
          <w:sz w:val="24"/>
          <w:szCs w:val="24"/>
        </w:rPr>
        <w:t xml:space="preserve"> </w:t>
      </w:r>
      <w:r w:rsidRPr="00381BFC">
        <w:rPr>
          <w:sz w:val="24"/>
          <w:szCs w:val="24"/>
        </w:rPr>
        <w:t>en</w:t>
      </w:r>
      <w:r w:rsidRPr="00381BFC">
        <w:rPr>
          <w:spacing w:val="-9"/>
          <w:sz w:val="24"/>
          <w:szCs w:val="24"/>
        </w:rPr>
        <w:t xml:space="preserve"> </w:t>
      </w:r>
      <w:r w:rsidRPr="00381BFC">
        <w:rPr>
          <w:sz w:val="24"/>
          <w:szCs w:val="24"/>
        </w:rPr>
        <w:t>un</w:t>
      </w:r>
      <w:r w:rsidRPr="00381BFC">
        <w:rPr>
          <w:spacing w:val="-10"/>
          <w:sz w:val="24"/>
          <w:szCs w:val="24"/>
        </w:rPr>
        <w:t xml:space="preserve"> </w:t>
      </w:r>
      <w:r w:rsidRPr="00381BFC">
        <w:rPr>
          <w:sz w:val="24"/>
          <w:szCs w:val="24"/>
        </w:rPr>
        <w:t>lugar</w:t>
      </w:r>
      <w:r w:rsidRPr="00381BFC">
        <w:rPr>
          <w:spacing w:val="-9"/>
          <w:sz w:val="24"/>
          <w:szCs w:val="24"/>
        </w:rPr>
        <w:t xml:space="preserve"> </w:t>
      </w:r>
      <w:r w:rsidRPr="00381BFC">
        <w:rPr>
          <w:sz w:val="24"/>
          <w:szCs w:val="24"/>
        </w:rPr>
        <w:t>de</w:t>
      </w:r>
      <w:r w:rsidRPr="00381BFC">
        <w:rPr>
          <w:spacing w:val="-9"/>
          <w:sz w:val="24"/>
          <w:szCs w:val="24"/>
        </w:rPr>
        <w:t xml:space="preserve"> </w:t>
      </w:r>
      <w:r w:rsidRPr="00381BFC">
        <w:rPr>
          <w:sz w:val="24"/>
          <w:szCs w:val="24"/>
        </w:rPr>
        <w:t>privilegio en la región NEA.</w:t>
      </w:r>
    </w:p>
    <w:p w14:paraId="44BE9963" w14:textId="77777777" w:rsidR="000114B6" w:rsidRPr="00381BFC" w:rsidRDefault="000114B6" w:rsidP="000114B6">
      <w:pPr>
        <w:pStyle w:val="Textoindependiente"/>
        <w:spacing w:line="259" w:lineRule="auto"/>
        <w:ind w:right="140"/>
        <w:rPr>
          <w:sz w:val="24"/>
          <w:szCs w:val="24"/>
        </w:rPr>
      </w:pPr>
    </w:p>
    <w:p w14:paraId="5F0F3BF6" w14:textId="77777777" w:rsidR="000114B6" w:rsidRPr="00381BFC" w:rsidRDefault="000114B6" w:rsidP="000114B6">
      <w:pPr>
        <w:pStyle w:val="Textoindependiente"/>
        <w:spacing w:line="259" w:lineRule="auto"/>
        <w:ind w:right="140"/>
        <w:rPr>
          <w:sz w:val="24"/>
          <w:szCs w:val="24"/>
        </w:rPr>
      </w:pPr>
      <w:r w:rsidRPr="00381BFC">
        <w:rPr>
          <w:sz w:val="24"/>
          <w:szCs w:val="24"/>
        </w:rPr>
        <w:t>El Gobierno del Chaco dispondrá de un espacio institucional para brindar información sobre las políticas productivas que impulsa esta gestión que encabeza el gobernador Leandro Zdero, además de los diferentes programas de financiamiento y herramientas de acompañamiento para el sector productivo chaqueño.</w:t>
      </w:r>
      <w:r>
        <w:rPr>
          <w:sz w:val="24"/>
          <w:szCs w:val="24"/>
        </w:rPr>
        <w:t xml:space="preserve"> En este sentido, </w:t>
      </w:r>
      <w:r w:rsidRPr="00381BFC">
        <w:rPr>
          <w:sz w:val="24"/>
          <w:szCs w:val="24"/>
        </w:rPr>
        <w:t>considera</w:t>
      </w:r>
      <w:r>
        <w:rPr>
          <w:sz w:val="24"/>
          <w:szCs w:val="24"/>
        </w:rPr>
        <w:t>n</w:t>
      </w:r>
      <w:r w:rsidRPr="00381BFC">
        <w:rPr>
          <w:sz w:val="24"/>
          <w:szCs w:val="24"/>
        </w:rPr>
        <w:t xml:space="preserve"> esencial acompañar este tipo de eventos, ya que potencia de forma real el poder productivo que tiene nuestra provincia.</w:t>
      </w:r>
    </w:p>
    <w:p w14:paraId="667C33C4" w14:textId="77777777" w:rsidR="000114B6" w:rsidRDefault="000114B6" w:rsidP="000114B6">
      <w:pPr>
        <w:pStyle w:val="Ttulo1"/>
        <w:spacing w:line="267" w:lineRule="exact"/>
        <w:rPr>
          <w:sz w:val="24"/>
          <w:szCs w:val="24"/>
        </w:rPr>
      </w:pPr>
    </w:p>
    <w:p w14:paraId="45DAD985" w14:textId="77777777" w:rsidR="000114B6" w:rsidRPr="00381BFC" w:rsidRDefault="000114B6" w:rsidP="000114B6">
      <w:pPr>
        <w:pStyle w:val="Ttulo1"/>
        <w:spacing w:line="267" w:lineRule="exact"/>
        <w:rPr>
          <w:sz w:val="24"/>
          <w:szCs w:val="24"/>
        </w:rPr>
      </w:pPr>
    </w:p>
    <w:p w14:paraId="77D78BB2" w14:textId="77777777" w:rsidR="000114B6" w:rsidRPr="00381BFC" w:rsidRDefault="000114B6" w:rsidP="000114B6">
      <w:pPr>
        <w:pStyle w:val="Textoindependiente"/>
        <w:spacing w:before="19" w:line="259" w:lineRule="auto"/>
        <w:ind w:right="137"/>
        <w:rPr>
          <w:sz w:val="24"/>
          <w:szCs w:val="24"/>
        </w:rPr>
      </w:pPr>
      <w:r w:rsidRPr="00381BFC">
        <w:rPr>
          <w:sz w:val="24"/>
          <w:szCs w:val="24"/>
        </w:rPr>
        <w:t>La</w:t>
      </w:r>
      <w:r w:rsidRPr="00381BFC">
        <w:rPr>
          <w:spacing w:val="-4"/>
          <w:sz w:val="24"/>
          <w:szCs w:val="24"/>
        </w:rPr>
        <w:t xml:space="preserve"> </w:t>
      </w:r>
      <w:r w:rsidRPr="00381BFC">
        <w:rPr>
          <w:sz w:val="24"/>
          <w:szCs w:val="24"/>
        </w:rPr>
        <w:t>Nacional</w:t>
      </w:r>
      <w:r w:rsidRPr="00381BFC">
        <w:rPr>
          <w:spacing w:val="-6"/>
          <w:sz w:val="24"/>
          <w:szCs w:val="24"/>
        </w:rPr>
        <w:t xml:space="preserve"> </w:t>
      </w:r>
      <w:r w:rsidRPr="00381BFC">
        <w:rPr>
          <w:sz w:val="24"/>
          <w:szCs w:val="24"/>
        </w:rPr>
        <w:t>Primavera</w:t>
      </w:r>
      <w:r w:rsidRPr="00381BFC">
        <w:rPr>
          <w:spacing w:val="-4"/>
          <w:sz w:val="24"/>
          <w:szCs w:val="24"/>
        </w:rPr>
        <w:t xml:space="preserve"> </w:t>
      </w:r>
      <w:r w:rsidRPr="00381BFC">
        <w:rPr>
          <w:sz w:val="24"/>
          <w:szCs w:val="24"/>
        </w:rPr>
        <w:t>Braford</w:t>
      </w:r>
      <w:r w:rsidRPr="00381BFC">
        <w:rPr>
          <w:spacing w:val="-5"/>
          <w:sz w:val="24"/>
          <w:szCs w:val="24"/>
        </w:rPr>
        <w:t xml:space="preserve"> </w:t>
      </w:r>
      <w:r w:rsidRPr="00381BFC">
        <w:rPr>
          <w:sz w:val="24"/>
          <w:szCs w:val="24"/>
        </w:rPr>
        <w:t>2025,</w:t>
      </w:r>
      <w:r w:rsidRPr="00381BFC">
        <w:rPr>
          <w:spacing w:val="-7"/>
          <w:sz w:val="24"/>
          <w:szCs w:val="24"/>
        </w:rPr>
        <w:t xml:space="preserve"> </w:t>
      </w:r>
      <w:r w:rsidRPr="00381BFC">
        <w:rPr>
          <w:sz w:val="24"/>
          <w:szCs w:val="24"/>
        </w:rPr>
        <w:t>una</w:t>
      </w:r>
      <w:r w:rsidRPr="00381BFC">
        <w:rPr>
          <w:spacing w:val="-4"/>
          <w:sz w:val="24"/>
          <w:szCs w:val="24"/>
        </w:rPr>
        <w:t xml:space="preserve"> </w:t>
      </w:r>
      <w:r w:rsidRPr="00381BFC">
        <w:rPr>
          <w:sz w:val="24"/>
          <w:szCs w:val="24"/>
        </w:rPr>
        <w:t>de</w:t>
      </w:r>
      <w:r w:rsidRPr="00381BFC">
        <w:rPr>
          <w:spacing w:val="-6"/>
          <w:sz w:val="24"/>
          <w:szCs w:val="24"/>
        </w:rPr>
        <w:t xml:space="preserve"> </w:t>
      </w:r>
      <w:r w:rsidRPr="00381BFC">
        <w:rPr>
          <w:sz w:val="24"/>
          <w:szCs w:val="24"/>
        </w:rPr>
        <w:t>las</w:t>
      </w:r>
      <w:r w:rsidRPr="00381BFC">
        <w:rPr>
          <w:spacing w:val="-7"/>
          <w:sz w:val="24"/>
          <w:szCs w:val="24"/>
        </w:rPr>
        <w:t xml:space="preserve"> </w:t>
      </w:r>
      <w:r w:rsidRPr="00381BFC">
        <w:rPr>
          <w:sz w:val="24"/>
          <w:szCs w:val="24"/>
        </w:rPr>
        <w:t>muestras</w:t>
      </w:r>
      <w:r w:rsidRPr="00381BFC">
        <w:rPr>
          <w:spacing w:val="-7"/>
          <w:sz w:val="24"/>
          <w:szCs w:val="24"/>
        </w:rPr>
        <w:t xml:space="preserve"> </w:t>
      </w:r>
      <w:r w:rsidRPr="00381BFC">
        <w:rPr>
          <w:sz w:val="24"/>
          <w:szCs w:val="24"/>
        </w:rPr>
        <w:t>más</w:t>
      </w:r>
      <w:r w:rsidRPr="00381BFC">
        <w:rPr>
          <w:spacing w:val="-7"/>
          <w:sz w:val="24"/>
          <w:szCs w:val="24"/>
        </w:rPr>
        <w:t xml:space="preserve"> </w:t>
      </w:r>
      <w:r w:rsidRPr="00381BFC">
        <w:rPr>
          <w:sz w:val="24"/>
          <w:szCs w:val="24"/>
        </w:rPr>
        <w:t>importantes</w:t>
      </w:r>
      <w:r w:rsidRPr="00381BFC">
        <w:rPr>
          <w:spacing w:val="-9"/>
          <w:sz w:val="24"/>
          <w:szCs w:val="24"/>
        </w:rPr>
        <w:t xml:space="preserve"> </w:t>
      </w:r>
      <w:r w:rsidRPr="00381BFC">
        <w:rPr>
          <w:sz w:val="24"/>
          <w:szCs w:val="24"/>
        </w:rPr>
        <w:t>de</w:t>
      </w:r>
      <w:r w:rsidRPr="00381BFC">
        <w:rPr>
          <w:spacing w:val="-4"/>
          <w:sz w:val="24"/>
          <w:szCs w:val="24"/>
        </w:rPr>
        <w:t xml:space="preserve"> </w:t>
      </w:r>
      <w:r w:rsidRPr="00381BFC">
        <w:rPr>
          <w:sz w:val="24"/>
          <w:szCs w:val="24"/>
        </w:rPr>
        <w:t>la</w:t>
      </w:r>
      <w:r w:rsidRPr="00381BFC">
        <w:rPr>
          <w:spacing w:val="-5"/>
          <w:sz w:val="24"/>
          <w:szCs w:val="24"/>
        </w:rPr>
        <w:t xml:space="preserve"> </w:t>
      </w:r>
      <w:r w:rsidRPr="00381BFC">
        <w:rPr>
          <w:sz w:val="24"/>
          <w:szCs w:val="24"/>
        </w:rPr>
        <w:t>región,</w:t>
      </w:r>
      <w:r w:rsidRPr="00381BFC">
        <w:rPr>
          <w:spacing w:val="-7"/>
          <w:sz w:val="24"/>
          <w:szCs w:val="24"/>
        </w:rPr>
        <w:t xml:space="preserve"> </w:t>
      </w:r>
      <w:r w:rsidRPr="00381BFC">
        <w:rPr>
          <w:sz w:val="24"/>
          <w:szCs w:val="24"/>
        </w:rPr>
        <w:t>se realizará</w:t>
      </w:r>
      <w:r w:rsidRPr="00381BFC">
        <w:rPr>
          <w:spacing w:val="-13"/>
          <w:sz w:val="24"/>
          <w:szCs w:val="24"/>
        </w:rPr>
        <w:t xml:space="preserve"> </w:t>
      </w:r>
      <w:r w:rsidRPr="00381BFC">
        <w:rPr>
          <w:sz w:val="24"/>
          <w:szCs w:val="24"/>
        </w:rPr>
        <w:t>por</w:t>
      </w:r>
      <w:r w:rsidRPr="00381BFC">
        <w:rPr>
          <w:spacing w:val="-12"/>
          <w:sz w:val="24"/>
          <w:szCs w:val="24"/>
        </w:rPr>
        <w:t xml:space="preserve"> </w:t>
      </w:r>
      <w:r w:rsidRPr="00381BFC">
        <w:rPr>
          <w:sz w:val="24"/>
          <w:szCs w:val="24"/>
        </w:rPr>
        <w:t>segundo</w:t>
      </w:r>
      <w:r w:rsidRPr="00381BFC">
        <w:rPr>
          <w:spacing w:val="-13"/>
          <w:sz w:val="24"/>
          <w:szCs w:val="24"/>
        </w:rPr>
        <w:t xml:space="preserve"> </w:t>
      </w:r>
      <w:r w:rsidRPr="00381BFC">
        <w:rPr>
          <w:sz w:val="24"/>
          <w:szCs w:val="24"/>
        </w:rPr>
        <w:t>año</w:t>
      </w:r>
      <w:r w:rsidRPr="00381BFC">
        <w:rPr>
          <w:spacing w:val="-12"/>
          <w:sz w:val="24"/>
          <w:szCs w:val="24"/>
        </w:rPr>
        <w:t xml:space="preserve"> </w:t>
      </w:r>
      <w:r w:rsidRPr="00381BFC">
        <w:rPr>
          <w:sz w:val="24"/>
          <w:szCs w:val="24"/>
        </w:rPr>
        <w:t>consecutivo</w:t>
      </w:r>
      <w:r w:rsidRPr="00381BFC">
        <w:rPr>
          <w:spacing w:val="-12"/>
          <w:sz w:val="24"/>
          <w:szCs w:val="24"/>
        </w:rPr>
        <w:t xml:space="preserve"> </w:t>
      </w:r>
      <w:r w:rsidRPr="00381BFC">
        <w:rPr>
          <w:sz w:val="24"/>
          <w:szCs w:val="24"/>
        </w:rPr>
        <w:t>en</w:t>
      </w:r>
      <w:r w:rsidRPr="00381BFC">
        <w:rPr>
          <w:spacing w:val="-13"/>
          <w:sz w:val="24"/>
          <w:szCs w:val="24"/>
        </w:rPr>
        <w:t xml:space="preserve"> </w:t>
      </w:r>
      <w:r w:rsidRPr="00381BFC">
        <w:rPr>
          <w:sz w:val="24"/>
          <w:szCs w:val="24"/>
        </w:rPr>
        <w:t>el</w:t>
      </w:r>
      <w:r w:rsidRPr="00381BFC">
        <w:rPr>
          <w:spacing w:val="-11"/>
          <w:sz w:val="24"/>
          <w:szCs w:val="24"/>
        </w:rPr>
        <w:t xml:space="preserve"> </w:t>
      </w:r>
      <w:r w:rsidRPr="00381BFC">
        <w:rPr>
          <w:sz w:val="24"/>
          <w:szCs w:val="24"/>
        </w:rPr>
        <w:t>predio</w:t>
      </w:r>
      <w:r w:rsidRPr="00381BFC">
        <w:rPr>
          <w:spacing w:val="-11"/>
          <w:sz w:val="24"/>
          <w:szCs w:val="24"/>
        </w:rPr>
        <w:t xml:space="preserve"> </w:t>
      </w:r>
      <w:r w:rsidRPr="00381BFC">
        <w:rPr>
          <w:sz w:val="24"/>
          <w:szCs w:val="24"/>
        </w:rPr>
        <w:t>ferial</w:t>
      </w:r>
      <w:r w:rsidRPr="00381BFC">
        <w:rPr>
          <w:spacing w:val="-13"/>
          <w:sz w:val="24"/>
          <w:szCs w:val="24"/>
        </w:rPr>
        <w:t xml:space="preserve"> </w:t>
      </w:r>
      <w:r w:rsidRPr="00381BFC">
        <w:rPr>
          <w:sz w:val="24"/>
          <w:szCs w:val="24"/>
        </w:rPr>
        <w:t>de</w:t>
      </w:r>
      <w:r w:rsidRPr="00381BFC">
        <w:rPr>
          <w:spacing w:val="-11"/>
          <w:sz w:val="24"/>
          <w:szCs w:val="24"/>
        </w:rPr>
        <w:t xml:space="preserve"> </w:t>
      </w:r>
      <w:r w:rsidRPr="00381BFC">
        <w:rPr>
          <w:sz w:val="24"/>
          <w:szCs w:val="24"/>
        </w:rPr>
        <w:t>Margarita</w:t>
      </w:r>
      <w:r w:rsidRPr="00381BFC">
        <w:rPr>
          <w:spacing w:val="-12"/>
          <w:sz w:val="24"/>
          <w:szCs w:val="24"/>
        </w:rPr>
        <w:t xml:space="preserve"> </w:t>
      </w:r>
      <w:r w:rsidRPr="00381BFC">
        <w:rPr>
          <w:sz w:val="24"/>
          <w:szCs w:val="24"/>
        </w:rPr>
        <w:t>Belén,</w:t>
      </w:r>
      <w:r w:rsidRPr="00381BFC">
        <w:rPr>
          <w:spacing w:val="-12"/>
          <w:sz w:val="24"/>
          <w:szCs w:val="24"/>
        </w:rPr>
        <w:t xml:space="preserve"> </w:t>
      </w:r>
      <w:r w:rsidRPr="00381BFC">
        <w:rPr>
          <w:sz w:val="24"/>
          <w:szCs w:val="24"/>
        </w:rPr>
        <w:t>lugar</w:t>
      </w:r>
      <w:r w:rsidRPr="00381BFC">
        <w:rPr>
          <w:spacing w:val="-13"/>
          <w:sz w:val="24"/>
          <w:szCs w:val="24"/>
        </w:rPr>
        <w:t xml:space="preserve"> </w:t>
      </w:r>
      <w:r w:rsidRPr="00381BFC">
        <w:rPr>
          <w:sz w:val="24"/>
          <w:szCs w:val="24"/>
        </w:rPr>
        <w:t>de</w:t>
      </w:r>
      <w:r w:rsidRPr="00381BFC">
        <w:rPr>
          <w:spacing w:val="-11"/>
          <w:sz w:val="24"/>
          <w:szCs w:val="24"/>
        </w:rPr>
        <w:t xml:space="preserve"> </w:t>
      </w:r>
      <w:r w:rsidRPr="00381BFC">
        <w:rPr>
          <w:sz w:val="24"/>
          <w:szCs w:val="24"/>
        </w:rPr>
        <w:t>encuentro recuperado por la provincia luego de muchos años.</w:t>
      </w:r>
    </w:p>
    <w:p w14:paraId="23171757" w14:textId="77777777" w:rsidR="000114B6" w:rsidRPr="00381BFC" w:rsidRDefault="000114B6" w:rsidP="000114B6">
      <w:pPr>
        <w:pStyle w:val="Textoindependiente"/>
        <w:spacing w:line="259" w:lineRule="auto"/>
        <w:ind w:right="142"/>
        <w:rPr>
          <w:sz w:val="24"/>
          <w:szCs w:val="24"/>
        </w:rPr>
      </w:pPr>
      <w:r w:rsidRPr="00381BFC">
        <w:rPr>
          <w:sz w:val="24"/>
          <w:szCs w:val="24"/>
        </w:rPr>
        <w:t xml:space="preserve">A esta convocatoria asistirán </w:t>
      </w:r>
      <w:r>
        <w:rPr>
          <w:sz w:val="24"/>
          <w:szCs w:val="24"/>
        </w:rPr>
        <w:t>29</w:t>
      </w:r>
      <w:r w:rsidRPr="00381BFC">
        <w:rPr>
          <w:sz w:val="24"/>
          <w:szCs w:val="24"/>
        </w:rPr>
        <w:t xml:space="preserve"> reconocidas cabañas de Corrientes, Formosa, Santa Fe, Entre Rios, Santiago del Estero, Córdoba, además de Chaco, estimándose que serán más de 211 los animales inscriptos de primer nivel que saldrán a exposición.</w:t>
      </w:r>
    </w:p>
    <w:p w14:paraId="47E718D5" w14:textId="77777777" w:rsidR="000114B6" w:rsidRPr="00381BFC" w:rsidRDefault="000114B6" w:rsidP="000114B6">
      <w:pPr>
        <w:pStyle w:val="Ttulo1"/>
        <w:spacing w:before="22"/>
        <w:rPr>
          <w:sz w:val="24"/>
          <w:szCs w:val="24"/>
        </w:rPr>
      </w:pPr>
    </w:p>
    <w:p w14:paraId="07B06E03" w14:textId="77777777" w:rsidR="000114B6" w:rsidRPr="00381BFC" w:rsidRDefault="000114B6" w:rsidP="000114B6">
      <w:pPr>
        <w:pStyle w:val="Ttulo1"/>
        <w:spacing w:before="22"/>
        <w:rPr>
          <w:sz w:val="24"/>
          <w:szCs w:val="24"/>
        </w:rPr>
      </w:pPr>
      <w:r w:rsidRPr="00381BFC">
        <w:rPr>
          <w:sz w:val="24"/>
          <w:szCs w:val="24"/>
        </w:rPr>
        <w:t>ORGULLO</w:t>
      </w:r>
      <w:r w:rsidRPr="00381BFC">
        <w:rPr>
          <w:spacing w:val="-8"/>
          <w:sz w:val="24"/>
          <w:szCs w:val="24"/>
        </w:rPr>
        <w:t xml:space="preserve"> </w:t>
      </w:r>
      <w:r w:rsidRPr="00381BFC">
        <w:rPr>
          <w:spacing w:val="-4"/>
          <w:sz w:val="24"/>
          <w:szCs w:val="24"/>
        </w:rPr>
        <w:t>CHACO</w:t>
      </w:r>
    </w:p>
    <w:p w14:paraId="16791946" w14:textId="77777777" w:rsidR="000114B6" w:rsidRDefault="000114B6" w:rsidP="000114B6">
      <w:pPr>
        <w:pStyle w:val="Textoindependiente"/>
        <w:spacing w:before="22" w:line="259" w:lineRule="auto"/>
        <w:ind w:right="144"/>
        <w:rPr>
          <w:sz w:val="24"/>
          <w:szCs w:val="24"/>
        </w:rPr>
      </w:pPr>
      <w:r w:rsidRPr="00381BFC">
        <w:rPr>
          <w:sz w:val="24"/>
          <w:szCs w:val="24"/>
        </w:rPr>
        <w:t>“</w:t>
      </w:r>
      <w:r w:rsidRPr="00E4709E">
        <w:rPr>
          <w:i/>
          <w:iCs/>
          <w:sz w:val="24"/>
          <w:szCs w:val="24"/>
        </w:rPr>
        <w:t xml:space="preserve">Para nosotros </w:t>
      </w:r>
      <w:r w:rsidRPr="00E4709E">
        <w:rPr>
          <w:b/>
          <w:bCs/>
          <w:i/>
          <w:iCs/>
          <w:sz w:val="24"/>
          <w:szCs w:val="24"/>
        </w:rPr>
        <w:t>es un gran orgullo que se haya elegido al Chaco para la realización de la Nacional</w:t>
      </w:r>
      <w:r w:rsidRPr="00E4709E">
        <w:rPr>
          <w:b/>
          <w:bCs/>
          <w:i/>
          <w:iCs/>
          <w:spacing w:val="-1"/>
          <w:sz w:val="24"/>
          <w:szCs w:val="24"/>
        </w:rPr>
        <w:t xml:space="preserve"> </w:t>
      </w:r>
      <w:r w:rsidRPr="00E4709E">
        <w:rPr>
          <w:b/>
          <w:bCs/>
          <w:i/>
          <w:iCs/>
          <w:sz w:val="24"/>
          <w:szCs w:val="24"/>
        </w:rPr>
        <w:t>Primavera Braford</w:t>
      </w:r>
      <w:r w:rsidRPr="00E4709E">
        <w:rPr>
          <w:i/>
          <w:iCs/>
          <w:sz w:val="24"/>
          <w:szCs w:val="24"/>
        </w:rPr>
        <w:t>,</w:t>
      </w:r>
      <w:r w:rsidRPr="00E4709E">
        <w:rPr>
          <w:i/>
          <w:iCs/>
          <w:spacing w:val="-1"/>
          <w:sz w:val="24"/>
          <w:szCs w:val="24"/>
        </w:rPr>
        <w:t xml:space="preserve"> </w:t>
      </w:r>
      <w:r w:rsidRPr="00E4709E">
        <w:rPr>
          <w:i/>
          <w:iCs/>
          <w:sz w:val="24"/>
          <w:szCs w:val="24"/>
        </w:rPr>
        <w:t>siendo esta la</w:t>
      </w:r>
      <w:r w:rsidRPr="00E4709E">
        <w:rPr>
          <w:i/>
          <w:iCs/>
          <w:spacing w:val="-1"/>
          <w:sz w:val="24"/>
          <w:szCs w:val="24"/>
        </w:rPr>
        <w:t xml:space="preserve"> </w:t>
      </w:r>
      <w:r w:rsidRPr="00E4709E">
        <w:rPr>
          <w:i/>
          <w:iCs/>
          <w:sz w:val="24"/>
          <w:szCs w:val="24"/>
        </w:rPr>
        <w:t>segunda</w:t>
      </w:r>
      <w:r w:rsidRPr="00E4709E">
        <w:rPr>
          <w:i/>
          <w:iCs/>
          <w:spacing w:val="-1"/>
          <w:sz w:val="24"/>
          <w:szCs w:val="24"/>
        </w:rPr>
        <w:t xml:space="preserve"> </w:t>
      </w:r>
      <w:r w:rsidRPr="00E4709E">
        <w:rPr>
          <w:i/>
          <w:iCs/>
          <w:sz w:val="24"/>
          <w:szCs w:val="24"/>
        </w:rPr>
        <w:t>exposición</w:t>
      </w:r>
      <w:r w:rsidRPr="00E4709E">
        <w:rPr>
          <w:i/>
          <w:iCs/>
          <w:spacing w:val="-1"/>
          <w:sz w:val="24"/>
          <w:szCs w:val="24"/>
        </w:rPr>
        <w:t xml:space="preserve"> </w:t>
      </w:r>
      <w:r w:rsidRPr="00E4709E">
        <w:rPr>
          <w:i/>
          <w:iCs/>
          <w:sz w:val="24"/>
          <w:szCs w:val="24"/>
        </w:rPr>
        <w:t>de la</w:t>
      </w:r>
      <w:r w:rsidRPr="00E4709E">
        <w:rPr>
          <w:i/>
          <w:iCs/>
          <w:spacing w:val="-1"/>
          <w:sz w:val="24"/>
          <w:szCs w:val="24"/>
        </w:rPr>
        <w:t xml:space="preserve"> </w:t>
      </w:r>
      <w:r w:rsidRPr="00E4709E">
        <w:rPr>
          <w:i/>
          <w:iCs/>
          <w:sz w:val="24"/>
          <w:szCs w:val="24"/>
        </w:rPr>
        <w:t>raza</w:t>
      </w:r>
      <w:r w:rsidRPr="00E4709E">
        <w:rPr>
          <w:i/>
          <w:iCs/>
          <w:spacing w:val="-1"/>
          <w:sz w:val="24"/>
          <w:szCs w:val="24"/>
        </w:rPr>
        <w:t xml:space="preserve"> </w:t>
      </w:r>
      <w:r w:rsidRPr="00E4709E">
        <w:rPr>
          <w:i/>
          <w:iCs/>
          <w:sz w:val="24"/>
          <w:szCs w:val="24"/>
        </w:rPr>
        <w:t>a</w:t>
      </w:r>
      <w:r w:rsidRPr="00E4709E">
        <w:rPr>
          <w:i/>
          <w:iCs/>
          <w:spacing w:val="-1"/>
          <w:sz w:val="24"/>
          <w:szCs w:val="24"/>
        </w:rPr>
        <w:t xml:space="preserve"> </w:t>
      </w:r>
      <w:r w:rsidRPr="00E4709E">
        <w:rPr>
          <w:i/>
          <w:iCs/>
          <w:sz w:val="24"/>
          <w:szCs w:val="24"/>
        </w:rPr>
        <w:t>nivel</w:t>
      </w:r>
      <w:r w:rsidRPr="00E4709E">
        <w:rPr>
          <w:i/>
          <w:iCs/>
          <w:spacing w:val="-2"/>
          <w:sz w:val="24"/>
          <w:szCs w:val="24"/>
        </w:rPr>
        <w:t xml:space="preserve"> </w:t>
      </w:r>
      <w:r w:rsidRPr="00E4709E">
        <w:rPr>
          <w:i/>
          <w:iCs/>
          <w:sz w:val="24"/>
          <w:szCs w:val="24"/>
        </w:rPr>
        <w:t>nacional</w:t>
      </w:r>
      <w:r w:rsidRPr="00381BFC">
        <w:rPr>
          <w:sz w:val="24"/>
          <w:szCs w:val="24"/>
        </w:rPr>
        <w:t>”,</w:t>
      </w:r>
      <w:r w:rsidRPr="00381BFC">
        <w:rPr>
          <w:spacing w:val="-1"/>
          <w:sz w:val="24"/>
          <w:szCs w:val="24"/>
        </w:rPr>
        <w:t xml:space="preserve"> </w:t>
      </w:r>
      <w:r w:rsidRPr="00381BFC">
        <w:rPr>
          <w:sz w:val="24"/>
          <w:szCs w:val="24"/>
        </w:rPr>
        <w:t xml:space="preserve">dijo la subsecretaria de Ganadería y Producción Animal, Mariela </w:t>
      </w:r>
      <w:proofErr w:type="spellStart"/>
      <w:r w:rsidRPr="00381BFC">
        <w:rPr>
          <w:sz w:val="24"/>
          <w:szCs w:val="24"/>
        </w:rPr>
        <w:t>Kasko</w:t>
      </w:r>
      <w:proofErr w:type="spellEnd"/>
      <w:r w:rsidRPr="00381BFC">
        <w:rPr>
          <w:sz w:val="24"/>
          <w:szCs w:val="24"/>
        </w:rPr>
        <w:t>.</w:t>
      </w:r>
    </w:p>
    <w:p w14:paraId="3ECB3E0A" w14:textId="77777777" w:rsidR="000114B6" w:rsidRPr="00381BFC" w:rsidRDefault="000114B6" w:rsidP="000114B6">
      <w:pPr>
        <w:pStyle w:val="Textoindependiente"/>
        <w:spacing w:before="22" w:line="259" w:lineRule="auto"/>
        <w:ind w:right="144"/>
        <w:rPr>
          <w:sz w:val="24"/>
          <w:szCs w:val="24"/>
        </w:rPr>
      </w:pPr>
    </w:p>
    <w:p w14:paraId="1617D489" w14:textId="77777777" w:rsidR="000114B6" w:rsidRDefault="000114B6" w:rsidP="000114B6">
      <w:pPr>
        <w:pStyle w:val="Textoindependiente"/>
        <w:spacing w:line="259" w:lineRule="auto"/>
        <w:ind w:right="143"/>
        <w:rPr>
          <w:sz w:val="24"/>
          <w:szCs w:val="24"/>
        </w:rPr>
      </w:pPr>
      <w:r w:rsidRPr="00381BFC">
        <w:rPr>
          <w:sz w:val="24"/>
          <w:szCs w:val="24"/>
        </w:rPr>
        <w:t xml:space="preserve">La funcionaria remarcó que </w:t>
      </w:r>
      <w:r w:rsidRPr="00E4709E">
        <w:rPr>
          <w:b/>
          <w:bCs/>
          <w:sz w:val="24"/>
          <w:szCs w:val="24"/>
        </w:rPr>
        <w:t>Chaco tiene un gran potencial en materia ganadera</w:t>
      </w:r>
      <w:r w:rsidRPr="00381BFC">
        <w:rPr>
          <w:sz w:val="24"/>
          <w:szCs w:val="24"/>
        </w:rPr>
        <w:t xml:space="preserve"> y eventos extraordinarios como este “</w:t>
      </w:r>
      <w:r w:rsidRPr="007F2A7F">
        <w:rPr>
          <w:i/>
          <w:iCs/>
          <w:sz w:val="24"/>
          <w:szCs w:val="24"/>
        </w:rPr>
        <w:t>sirven para que las cabañas chaqueñas muestren los resultados de su trabajo, en cuanto a calidad y genética, que está a la altura de cualquier cabaña del país</w:t>
      </w:r>
      <w:r w:rsidRPr="00381BFC">
        <w:rPr>
          <w:sz w:val="24"/>
          <w:szCs w:val="24"/>
        </w:rPr>
        <w:t>”.</w:t>
      </w:r>
    </w:p>
    <w:p w14:paraId="2B414983" w14:textId="77777777" w:rsidR="000114B6" w:rsidRDefault="000114B6" w:rsidP="000114B6">
      <w:pPr>
        <w:pStyle w:val="Textoindependiente"/>
        <w:spacing w:line="259" w:lineRule="auto"/>
        <w:ind w:left="0" w:right="139"/>
        <w:rPr>
          <w:sz w:val="24"/>
          <w:szCs w:val="24"/>
        </w:rPr>
      </w:pPr>
      <w:proofErr w:type="spellStart"/>
      <w:r w:rsidRPr="00381BFC">
        <w:rPr>
          <w:sz w:val="24"/>
          <w:szCs w:val="24"/>
        </w:rPr>
        <w:t>Kasko</w:t>
      </w:r>
      <w:proofErr w:type="spellEnd"/>
      <w:r w:rsidRPr="00381BFC">
        <w:rPr>
          <w:sz w:val="24"/>
          <w:szCs w:val="24"/>
        </w:rPr>
        <w:t xml:space="preserve"> apuntó que </w:t>
      </w:r>
      <w:r w:rsidRPr="00CE5915">
        <w:rPr>
          <w:b/>
          <w:bCs/>
          <w:sz w:val="24"/>
          <w:szCs w:val="24"/>
        </w:rPr>
        <w:t>una muestra de ello son los premios que obtienen las cabañas del Chaco en competencias de orden nacional</w:t>
      </w:r>
      <w:r w:rsidRPr="00381BFC">
        <w:rPr>
          <w:sz w:val="24"/>
          <w:szCs w:val="24"/>
        </w:rPr>
        <w:t>. “</w:t>
      </w:r>
      <w:r w:rsidRPr="007F2A7F">
        <w:rPr>
          <w:i/>
          <w:iCs/>
          <w:sz w:val="24"/>
          <w:szCs w:val="24"/>
        </w:rPr>
        <w:t>Esto ocurre con los ejemplares Braford y de otras razas líderes, con un trabajo destacado, a pesar de ser esta una provincia con altas y bajas climatológicas</w:t>
      </w:r>
      <w:r w:rsidRPr="00381BFC">
        <w:rPr>
          <w:sz w:val="24"/>
          <w:szCs w:val="24"/>
        </w:rPr>
        <w:t>”, indicó.</w:t>
      </w:r>
    </w:p>
    <w:p w14:paraId="02ADF3D8" w14:textId="77777777" w:rsidR="000114B6" w:rsidRPr="00381BFC" w:rsidRDefault="000114B6" w:rsidP="000114B6">
      <w:pPr>
        <w:pStyle w:val="Textoindependiente"/>
        <w:spacing w:line="259" w:lineRule="auto"/>
        <w:ind w:right="139"/>
        <w:rPr>
          <w:sz w:val="24"/>
          <w:szCs w:val="24"/>
        </w:rPr>
      </w:pPr>
    </w:p>
    <w:p w14:paraId="6670635C" w14:textId="77777777" w:rsidR="000114B6" w:rsidRDefault="000114B6" w:rsidP="000114B6">
      <w:pPr>
        <w:pStyle w:val="Textoindependiente"/>
        <w:spacing w:line="259" w:lineRule="auto"/>
        <w:ind w:right="143"/>
        <w:rPr>
          <w:sz w:val="24"/>
          <w:szCs w:val="24"/>
        </w:rPr>
      </w:pPr>
      <w:r w:rsidRPr="00381BFC">
        <w:rPr>
          <w:sz w:val="24"/>
          <w:szCs w:val="24"/>
        </w:rPr>
        <w:t>“</w:t>
      </w:r>
      <w:r w:rsidRPr="00770360">
        <w:rPr>
          <w:i/>
          <w:iCs/>
          <w:sz w:val="24"/>
          <w:szCs w:val="24"/>
        </w:rPr>
        <w:t>A esta muestra algunos vendrán solo a competir y otros para comercializar lo que producen, por lo que vale aclarar que no todos los animales que están en exposición saldrán después a remate</w:t>
      </w:r>
      <w:r w:rsidRPr="00381BFC">
        <w:rPr>
          <w:sz w:val="24"/>
          <w:szCs w:val="24"/>
        </w:rPr>
        <w:t>”, aclaró la subsecretaria.</w:t>
      </w:r>
    </w:p>
    <w:p w14:paraId="00A09B9E" w14:textId="77777777" w:rsidR="000114B6" w:rsidRPr="00381BFC" w:rsidRDefault="000114B6" w:rsidP="000114B6">
      <w:pPr>
        <w:pStyle w:val="Textoindependiente"/>
        <w:spacing w:line="259" w:lineRule="auto"/>
        <w:ind w:right="143"/>
        <w:rPr>
          <w:sz w:val="24"/>
          <w:szCs w:val="24"/>
        </w:rPr>
      </w:pPr>
    </w:p>
    <w:p w14:paraId="2C7EA2B0" w14:textId="77777777" w:rsidR="000114B6" w:rsidRPr="00C0709A" w:rsidRDefault="000114B6" w:rsidP="000114B6">
      <w:pPr>
        <w:pStyle w:val="Textoindependiente"/>
        <w:spacing w:line="267" w:lineRule="exact"/>
        <w:rPr>
          <w:sz w:val="24"/>
          <w:szCs w:val="24"/>
        </w:rPr>
      </w:pPr>
      <w:r w:rsidRPr="00381BFC">
        <w:rPr>
          <w:sz w:val="24"/>
          <w:szCs w:val="24"/>
        </w:rPr>
        <w:t>Reconoció</w:t>
      </w:r>
      <w:r w:rsidRPr="00381BFC">
        <w:rPr>
          <w:spacing w:val="27"/>
          <w:sz w:val="24"/>
          <w:szCs w:val="24"/>
        </w:rPr>
        <w:t xml:space="preserve"> </w:t>
      </w:r>
      <w:r w:rsidRPr="00381BFC">
        <w:rPr>
          <w:sz w:val="24"/>
          <w:szCs w:val="24"/>
        </w:rPr>
        <w:t>que,</w:t>
      </w:r>
      <w:r w:rsidRPr="00381BFC">
        <w:rPr>
          <w:spacing w:val="25"/>
          <w:sz w:val="24"/>
          <w:szCs w:val="24"/>
        </w:rPr>
        <w:t xml:space="preserve"> </w:t>
      </w:r>
      <w:r w:rsidRPr="00381BFC">
        <w:rPr>
          <w:sz w:val="24"/>
          <w:szCs w:val="24"/>
        </w:rPr>
        <w:t>en</w:t>
      </w:r>
      <w:r w:rsidRPr="00381BFC">
        <w:rPr>
          <w:spacing w:val="26"/>
          <w:sz w:val="24"/>
          <w:szCs w:val="24"/>
        </w:rPr>
        <w:t xml:space="preserve"> </w:t>
      </w:r>
      <w:r w:rsidRPr="00381BFC">
        <w:rPr>
          <w:sz w:val="24"/>
          <w:szCs w:val="24"/>
        </w:rPr>
        <w:t>los</w:t>
      </w:r>
      <w:r w:rsidRPr="00381BFC">
        <w:rPr>
          <w:spacing w:val="24"/>
          <w:sz w:val="24"/>
          <w:szCs w:val="24"/>
        </w:rPr>
        <w:t xml:space="preserve"> </w:t>
      </w:r>
      <w:r w:rsidRPr="00381BFC">
        <w:rPr>
          <w:sz w:val="24"/>
          <w:szCs w:val="24"/>
        </w:rPr>
        <w:t>últimos</w:t>
      </w:r>
      <w:r w:rsidRPr="00381BFC">
        <w:rPr>
          <w:spacing w:val="26"/>
          <w:sz w:val="24"/>
          <w:szCs w:val="24"/>
        </w:rPr>
        <w:t xml:space="preserve"> </w:t>
      </w:r>
      <w:r w:rsidRPr="00381BFC">
        <w:rPr>
          <w:sz w:val="24"/>
          <w:szCs w:val="24"/>
        </w:rPr>
        <w:t>años,</w:t>
      </w:r>
      <w:r w:rsidRPr="00381BFC">
        <w:rPr>
          <w:spacing w:val="27"/>
          <w:sz w:val="24"/>
          <w:szCs w:val="24"/>
        </w:rPr>
        <w:t xml:space="preserve"> </w:t>
      </w:r>
      <w:r w:rsidRPr="00381BFC">
        <w:rPr>
          <w:sz w:val="24"/>
          <w:szCs w:val="24"/>
        </w:rPr>
        <w:t>el</w:t>
      </w:r>
      <w:r w:rsidRPr="00381BFC">
        <w:rPr>
          <w:spacing w:val="27"/>
          <w:sz w:val="24"/>
          <w:szCs w:val="24"/>
        </w:rPr>
        <w:t xml:space="preserve"> </w:t>
      </w:r>
      <w:r w:rsidRPr="00381BFC">
        <w:rPr>
          <w:sz w:val="24"/>
          <w:szCs w:val="24"/>
        </w:rPr>
        <w:t>productor</w:t>
      </w:r>
      <w:r w:rsidRPr="00381BFC">
        <w:rPr>
          <w:spacing w:val="26"/>
          <w:sz w:val="24"/>
          <w:szCs w:val="24"/>
        </w:rPr>
        <w:t xml:space="preserve"> </w:t>
      </w:r>
      <w:r w:rsidRPr="00381BFC">
        <w:rPr>
          <w:sz w:val="24"/>
          <w:szCs w:val="24"/>
        </w:rPr>
        <w:t>ganadero</w:t>
      </w:r>
      <w:r w:rsidRPr="00381BFC">
        <w:rPr>
          <w:spacing w:val="28"/>
          <w:sz w:val="24"/>
          <w:szCs w:val="24"/>
        </w:rPr>
        <w:t xml:space="preserve"> </w:t>
      </w:r>
      <w:r w:rsidRPr="00381BFC">
        <w:rPr>
          <w:sz w:val="24"/>
          <w:szCs w:val="24"/>
        </w:rPr>
        <w:t>chaqueño</w:t>
      </w:r>
      <w:r w:rsidRPr="00381BFC">
        <w:rPr>
          <w:spacing w:val="28"/>
          <w:sz w:val="24"/>
          <w:szCs w:val="24"/>
        </w:rPr>
        <w:t xml:space="preserve"> </w:t>
      </w:r>
      <w:r w:rsidRPr="00381BFC">
        <w:rPr>
          <w:sz w:val="24"/>
          <w:szCs w:val="24"/>
        </w:rPr>
        <w:t>realizó</w:t>
      </w:r>
      <w:r w:rsidRPr="00381BFC">
        <w:rPr>
          <w:spacing w:val="25"/>
          <w:sz w:val="24"/>
          <w:szCs w:val="24"/>
        </w:rPr>
        <w:t xml:space="preserve"> </w:t>
      </w:r>
      <w:r w:rsidRPr="00381BFC">
        <w:rPr>
          <w:sz w:val="24"/>
          <w:szCs w:val="24"/>
        </w:rPr>
        <w:t>“</w:t>
      </w:r>
      <w:r w:rsidRPr="00712888">
        <w:rPr>
          <w:i/>
          <w:iCs/>
          <w:sz w:val="24"/>
          <w:szCs w:val="24"/>
        </w:rPr>
        <w:t>una</w:t>
      </w:r>
      <w:r w:rsidRPr="00712888">
        <w:rPr>
          <w:i/>
          <w:iCs/>
          <w:spacing w:val="26"/>
          <w:sz w:val="24"/>
          <w:szCs w:val="24"/>
        </w:rPr>
        <w:t xml:space="preserve"> </w:t>
      </w:r>
      <w:r w:rsidRPr="00712888">
        <w:rPr>
          <w:i/>
          <w:iCs/>
          <w:spacing w:val="-2"/>
          <w:sz w:val="24"/>
          <w:szCs w:val="24"/>
        </w:rPr>
        <w:t>inversión</w:t>
      </w:r>
      <w:r w:rsidRPr="00712888">
        <w:rPr>
          <w:i/>
          <w:iCs/>
          <w:sz w:val="24"/>
          <w:szCs w:val="24"/>
        </w:rPr>
        <w:t xml:space="preserve"> extraordinaria</w:t>
      </w:r>
      <w:r w:rsidRPr="00712888">
        <w:rPr>
          <w:i/>
          <w:iCs/>
          <w:spacing w:val="-7"/>
          <w:sz w:val="24"/>
          <w:szCs w:val="24"/>
        </w:rPr>
        <w:t xml:space="preserve"> </w:t>
      </w:r>
      <w:r w:rsidRPr="00712888">
        <w:rPr>
          <w:i/>
          <w:iCs/>
          <w:sz w:val="24"/>
          <w:szCs w:val="24"/>
        </w:rPr>
        <w:t>en</w:t>
      </w:r>
      <w:r w:rsidRPr="00712888">
        <w:rPr>
          <w:i/>
          <w:iCs/>
          <w:spacing w:val="-7"/>
          <w:sz w:val="24"/>
          <w:szCs w:val="24"/>
        </w:rPr>
        <w:t xml:space="preserve"> </w:t>
      </w:r>
      <w:r w:rsidRPr="00712888">
        <w:rPr>
          <w:i/>
          <w:iCs/>
          <w:sz w:val="24"/>
          <w:szCs w:val="24"/>
        </w:rPr>
        <w:t>genética,</w:t>
      </w:r>
      <w:r w:rsidRPr="00712888">
        <w:rPr>
          <w:i/>
          <w:iCs/>
          <w:spacing w:val="-7"/>
          <w:sz w:val="24"/>
          <w:szCs w:val="24"/>
        </w:rPr>
        <w:t xml:space="preserve"> </w:t>
      </w:r>
      <w:r w:rsidRPr="00712888">
        <w:rPr>
          <w:i/>
          <w:iCs/>
          <w:sz w:val="24"/>
          <w:szCs w:val="24"/>
        </w:rPr>
        <w:t>pero</w:t>
      </w:r>
      <w:r w:rsidRPr="00712888">
        <w:rPr>
          <w:i/>
          <w:iCs/>
          <w:spacing w:val="-6"/>
          <w:sz w:val="24"/>
          <w:szCs w:val="24"/>
        </w:rPr>
        <w:t xml:space="preserve"> </w:t>
      </w:r>
      <w:r w:rsidRPr="00712888">
        <w:rPr>
          <w:i/>
          <w:iCs/>
          <w:sz w:val="24"/>
          <w:szCs w:val="24"/>
        </w:rPr>
        <w:t>también</w:t>
      </w:r>
      <w:r w:rsidRPr="00712888">
        <w:rPr>
          <w:i/>
          <w:iCs/>
          <w:spacing w:val="-5"/>
          <w:sz w:val="24"/>
          <w:szCs w:val="24"/>
        </w:rPr>
        <w:t xml:space="preserve"> </w:t>
      </w:r>
      <w:r w:rsidRPr="00712888">
        <w:rPr>
          <w:i/>
          <w:iCs/>
          <w:sz w:val="24"/>
          <w:szCs w:val="24"/>
        </w:rPr>
        <w:t>se</w:t>
      </w:r>
      <w:r w:rsidRPr="00712888">
        <w:rPr>
          <w:i/>
          <w:iCs/>
          <w:spacing w:val="-4"/>
          <w:sz w:val="24"/>
          <w:szCs w:val="24"/>
        </w:rPr>
        <w:t xml:space="preserve"> </w:t>
      </w:r>
      <w:r w:rsidRPr="00712888">
        <w:rPr>
          <w:i/>
          <w:iCs/>
          <w:sz w:val="24"/>
          <w:szCs w:val="24"/>
        </w:rPr>
        <w:t>deben</w:t>
      </w:r>
      <w:r w:rsidRPr="00712888">
        <w:rPr>
          <w:i/>
          <w:iCs/>
          <w:spacing w:val="-4"/>
          <w:sz w:val="24"/>
          <w:szCs w:val="24"/>
        </w:rPr>
        <w:t xml:space="preserve"> </w:t>
      </w:r>
      <w:r w:rsidRPr="00712888">
        <w:rPr>
          <w:i/>
          <w:iCs/>
          <w:sz w:val="24"/>
          <w:szCs w:val="24"/>
        </w:rPr>
        <w:t>avanzar</w:t>
      </w:r>
      <w:r w:rsidRPr="00712888">
        <w:rPr>
          <w:i/>
          <w:iCs/>
          <w:spacing w:val="-4"/>
          <w:sz w:val="24"/>
          <w:szCs w:val="24"/>
        </w:rPr>
        <w:t xml:space="preserve"> </w:t>
      </w:r>
      <w:r w:rsidRPr="00712888">
        <w:rPr>
          <w:i/>
          <w:iCs/>
          <w:sz w:val="24"/>
          <w:szCs w:val="24"/>
        </w:rPr>
        <w:t>en</w:t>
      </w:r>
      <w:r w:rsidRPr="00712888">
        <w:rPr>
          <w:i/>
          <w:iCs/>
          <w:spacing w:val="-7"/>
          <w:sz w:val="24"/>
          <w:szCs w:val="24"/>
        </w:rPr>
        <w:t xml:space="preserve"> </w:t>
      </w:r>
      <w:proofErr w:type="gramStart"/>
      <w:r w:rsidRPr="00712888">
        <w:rPr>
          <w:i/>
          <w:iCs/>
          <w:sz w:val="24"/>
          <w:szCs w:val="24"/>
        </w:rPr>
        <w:t>otros</w:t>
      </w:r>
      <w:r w:rsidRPr="00712888">
        <w:rPr>
          <w:i/>
          <w:iCs/>
          <w:spacing w:val="-4"/>
          <w:sz w:val="24"/>
          <w:szCs w:val="24"/>
        </w:rPr>
        <w:t xml:space="preserve"> </w:t>
      </w:r>
      <w:r w:rsidRPr="00712888">
        <w:rPr>
          <w:i/>
          <w:iCs/>
          <w:sz w:val="24"/>
          <w:szCs w:val="24"/>
        </w:rPr>
        <w:t>cuestiones</w:t>
      </w:r>
      <w:proofErr w:type="gramEnd"/>
      <w:r w:rsidRPr="00712888">
        <w:rPr>
          <w:i/>
          <w:iCs/>
          <w:spacing w:val="-3"/>
          <w:sz w:val="24"/>
          <w:szCs w:val="24"/>
        </w:rPr>
        <w:t xml:space="preserve"> </w:t>
      </w:r>
      <w:r w:rsidRPr="00712888">
        <w:rPr>
          <w:i/>
          <w:iCs/>
          <w:sz w:val="24"/>
          <w:szCs w:val="24"/>
        </w:rPr>
        <w:t>que</w:t>
      </w:r>
      <w:r w:rsidRPr="00712888">
        <w:rPr>
          <w:i/>
          <w:iCs/>
          <w:spacing w:val="-5"/>
          <w:sz w:val="24"/>
          <w:szCs w:val="24"/>
        </w:rPr>
        <w:t xml:space="preserve"> </w:t>
      </w:r>
      <w:r w:rsidRPr="00712888">
        <w:rPr>
          <w:i/>
          <w:iCs/>
          <w:sz w:val="24"/>
          <w:szCs w:val="24"/>
        </w:rPr>
        <w:t>se</w:t>
      </w:r>
      <w:r w:rsidRPr="00712888">
        <w:rPr>
          <w:i/>
          <w:iCs/>
          <w:spacing w:val="-5"/>
          <w:sz w:val="24"/>
          <w:szCs w:val="24"/>
        </w:rPr>
        <w:t xml:space="preserve"> </w:t>
      </w:r>
      <w:r w:rsidRPr="00712888">
        <w:rPr>
          <w:i/>
          <w:iCs/>
          <w:spacing w:val="-2"/>
          <w:sz w:val="24"/>
          <w:szCs w:val="24"/>
        </w:rPr>
        <w:t>necesita</w:t>
      </w:r>
      <w:r w:rsidRPr="00712888">
        <w:rPr>
          <w:i/>
          <w:iCs/>
          <w:sz w:val="24"/>
          <w:szCs w:val="24"/>
        </w:rPr>
        <w:t xml:space="preserve"> </w:t>
      </w:r>
      <w:r w:rsidRPr="00712888">
        <w:rPr>
          <w:i/>
          <w:iCs/>
        </w:rPr>
        <w:t>avanzar</w:t>
      </w:r>
      <w:r w:rsidRPr="00712888">
        <w:rPr>
          <w:i/>
          <w:iCs/>
          <w:spacing w:val="-12"/>
        </w:rPr>
        <w:t xml:space="preserve"> </w:t>
      </w:r>
      <w:r w:rsidRPr="00712888">
        <w:rPr>
          <w:i/>
          <w:iCs/>
        </w:rPr>
        <w:t>y</w:t>
      </w:r>
      <w:r w:rsidRPr="00712888">
        <w:rPr>
          <w:i/>
          <w:iCs/>
          <w:spacing w:val="-6"/>
        </w:rPr>
        <w:t xml:space="preserve"> </w:t>
      </w:r>
      <w:r w:rsidRPr="00712888">
        <w:rPr>
          <w:i/>
          <w:iCs/>
        </w:rPr>
        <w:t>es</w:t>
      </w:r>
      <w:r w:rsidRPr="00712888">
        <w:rPr>
          <w:i/>
          <w:iCs/>
          <w:spacing w:val="-6"/>
        </w:rPr>
        <w:t xml:space="preserve"> </w:t>
      </w:r>
      <w:r w:rsidRPr="00712888">
        <w:rPr>
          <w:i/>
          <w:iCs/>
        </w:rPr>
        <w:t>por</w:t>
      </w:r>
      <w:r w:rsidRPr="00712888">
        <w:rPr>
          <w:i/>
          <w:iCs/>
          <w:spacing w:val="-6"/>
        </w:rPr>
        <w:t xml:space="preserve"> </w:t>
      </w:r>
      <w:r w:rsidRPr="00712888">
        <w:rPr>
          <w:i/>
          <w:iCs/>
        </w:rPr>
        <w:t>ello</w:t>
      </w:r>
      <w:r w:rsidRPr="00712888">
        <w:rPr>
          <w:i/>
          <w:iCs/>
          <w:spacing w:val="-6"/>
        </w:rPr>
        <w:t xml:space="preserve"> </w:t>
      </w:r>
      <w:r w:rsidRPr="00712888">
        <w:rPr>
          <w:i/>
          <w:iCs/>
        </w:rPr>
        <w:t>que</w:t>
      </w:r>
      <w:r w:rsidRPr="00712888">
        <w:rPr>
          <w:i/>
          <w:iCs/>
          <w:spacing w:val="-6"/>
        </w:rPr>
        <w:t xml:space="preserve"> </w:t>
      </w:r>
      <w:r w:rsidRPr="00712888">
        <w:rPr>
          <w:i/>
          <w:iCs/>
        </w:rPr>
        <w:t>estamos</w:t>
      </w:r>
      <w:r w:rsidRPr="00712888">
        <w:rPr>
          <w:i/>
          <w:iCs/>
          <w:spacing w:val="-9"/>
        </w:rPr>
        <w:t xml:space="preserve"> </w:t>
      </w:r>
      <w:r w:rsidRPr="00712888">
        <w:rPr>
          <w:i/>
          <w:iCs/>
        </w:rPr>
        <w:t>trabajando</w:t>
      </w:r>
      <w:r w:rsidRPr="00712888">
        <w:rPr>
          <w:i/>
          <w:iCs/>
          <w:spacing w:val="-8"/>
        </w:rPr>
        <w:t xml:space="preserve"> </w:t>
      </w:r>
      <w:r w:rsidRPr="00712888">
        <w:rPr>
          <w:i/>
          <w:iCs/>
        </w:rPr>
        <w:t>muy</w:t>
      </w:r>
      <w:r w:rsidRPr="00712888">
        <w:rPr>
          <w:i/>
          <w:iCs/>
          <w:spacing w:val="-7"/>
        </w:rPr>
        <w:t xml:space="preserve"> </w:t>
      </w:r>
      <w:r w:rsidRPr="00712888">
        <w:rPr>
          <w:i/>
          <w:iCs/>
        </w:rPr>
        <w:t>fuerte</w:t>
      </w:r>
      <w:r w:rsidRPr="00712888">
        <w:rPr>
          <w:i/>
          <w:iCs/>
          <w:spacing w:val="-8"/>
        </w:rPr>
        <w:t xml:space="preserve"> </w:t>
      </w:r>
      <w:r w:rsidRPr="00712888">
        <w:rPr>
          <w:i/>
          <w:iCs/>
        </w:rPr>
        <w:t>e</w:t>
      </w:r>
      <w:r w:rsidRPr="00712888">
        <w:rPr>
          <w:i/>
          <w:iCs/>
          <w:spacing w:val="-6"/>
        </w:rPr>
        <w:t xml:space="preserve"> </w:t>
      </w:r>
      <w:r w:rsidRPr="00712888">
        <w:rPr>
          <w:i/>
          <w:iCs/>
        </w:rPr>
        <w:t>financiamiento</w:t>
      </w:r>
      <w:r w:rsidRPr="00712888">
        <w:rPr>
          <w:i/>
          <w:iCs/>
          <w:spacing w:val="-5"/>
        </w:rPr>
        <w:t xml:space="preserve"> </w:t>
      </w:r>
      <w:r w:rsidRPr="00712888">
        <w:rPr>
          <w:i/>
          <w:iCs/>
        </w:rPr>
        <w:t>para</w:t>
      </w:r>
      <w:r w:rsidRPr="00712888">
        <w:rPr>
          <w:i/>
          <w:iCs/>
          <w:spacing w:val="-9"/>
        </w:rPr>
        <w:t xml:space="preserve"> </w:t>
      </w:r>
      <w:r w:rsidRPr="00712888">
        <w:rPr>
          <w:i/>
          <w:iCs/>
          <w:spacing w:val="-2"/>
        </w:rPr>
        <w:t>infraestructura,</w:t>
      </w:r>
      <w:r w:rsidRPr="00712888">
        <w:rPr>
          <w:i/>
          <w:iCs/>
          <w:sz w:val="24"/>
          <w:szCs w:val="24"/>
        </w:rPr>
        <w:t xml:space="preserve"> </w:t>
      </w:r>
      <w:r w:rsidRPr="00712888">
        <w:rPr>
          <w:i/>
          <w:iCs/>
        </w:rPr>
        <w:t>alimentos</w:t>
      </w:r>
      <w:r w:rsidRPr="00712888">
        <w:rPr>
          <w:i/>
          <w:iCs/>
          <w:spacing w:val="-4"/>
        </w:rPr>
        <w:t xml:space="preserve"> </w:t>
      </w:r>
      <w:r w:rsidRPr="00712888">
        <w:rPr>
          <w:i/>
          <w:iCs/>
        </w:rPr>
        <w:t>y</w:t>
      </w:r>
      <w:r w:rsidRPr="00712888">
        <w:rPr>
          <w:i/>
          <w:iCs/>
          <w:spacing w:val="-1"/>
        </w:rPr>
        <w:t xml:space="preserve"> </w:t>
      </w:r>
      <w:r w:rsidRPr="00712888">
        <w:rPr>
          <w:i/>
          <w:iCs/>
          <w:spacing w:val="-2"/>
        </w:rPr>
        <w:t>sanidad</w:t>
      </w:r>
      <w:r>
        <w:rPr>
          <w:spacing w:val="-2"/>
        </w:rPr>
        <w:t>”.</w:t>
      </w:r>
    </w:p>
    <w:p w14:paraId="11340CD0" w14:textId="77777777" w:rsidR="000114B6" w:rsidRDefault="000114B6" w:rsidP="000114B6">
      <w:pPr>
        <w:pStyle w:val="Textoindependiente"/>
        <w:spacing w:before="22" w:line="259" w:lineRule="auto"/>
        <w:ind w:right="140"/>
      </w:pPr>
      <w:r>
        <w:t>“</w:t>
      </w:r>
      <w:r w:rsidRPr="00712888">
        <w:rPr>
          <w:i/>
          <w:iCs/>
        </w:rPr>
        <w:t>Esta realidad nos lleva a seguir trabajando activamente en territorio, brindando charlas informativas o capacitaciones, para que el productor siempre esté actualizado y pueda incorporar estos conocimientos para mejor los resultados de su emprendimiento</w:t>
      </w:r>
      <w:r>
        <w:t xml:space="preserve">”, señaló la </w:t>
      </w:r>
      <w:r>
        <w:rPr>
          <w:spacing w:val="-2"/>
        </w:rPr>
        <w:t>funcionaria.</w:t>
      </w:r>
    </w:p>
    <w:p w14:paraId="14DC427F" w14:textId="77777777" w:rsidR="000114B6" w:rsidRDefault="000114B6" w:rsidP="000114B6">
      <w:pPr>
        <w:pStyle w:val="Textoindependiente"/>
        <w:spacing w:line="259" w:lineRule="auto"/>
        <w:ind w:right="137"/>
      </w:pPr>
      <w:r>
        <w:t xml:space="preserve">Finalmente, la subsecretaria Mariela </w:t>
      </w:r>
      <w:proofErr w:type="spellStart"/>
      <w:r>
        <w:t>Kasko</w:t>
      </w:r>
      <w:proofErr w:type="spellEnd"/>
      <w:r>
        <w:t xml:space="preserve"> destacó la parte humana del productor ganadero chaqueño</w:t>
      </w:r>
      <w:r>
        <w:rPr>
          <w:spacing w:val="-2"/>
        </w:rPr>
        <w:t xml:space="preserve"> </w:t>
      </w:r>
      <w:r>
        <w:t>“</w:t>
      </w:r>
      <w:r w:rsidRPr="00712888">
        <w:rPr>
          <w:i/>
          <w:iCs/>
        </w:rPr>
        <w:t>porque</w:t>
      </w:r>
      <w:r w:rsidRPr="00712888">
        <w:rPr>
          <w:i/>
          <w:iCs/>
          <w:spacing w:val="-2"/>
        </w:rPr>
        <w:t xml:space="preserve"> </w:t>
      </w:r>
      <w:r w:rsidRPr="00712888">
        <w:rPr>
          <w:i/>
          <w:iCs/>
        </w:rPr>
        <w:t>tiene</w:t>
      </w:r>
      <w:r w:rsidRPr="00712888">
        <w:rPr>
          <w:i/>
          <w:iCs/>
          <w:spacing w:val="-2"/>
        </w:rPr>
        <w:t xml:space="preserve"> </w:t>
      </w:r>
      <w:r w:rsidRPr="00712888">
        <w:rPr>
          <w:i/>
          <w:iCs/>
        </w:rPr>
        <w:t>una</w:t>
      </w:r>
      <w:r w:rsidRPr="00712888">
        <w:rPr>
          <w:i/>
          <w:iCs/>
          <w:spacing w:val="-2"/>
        </w:rPr>
        <w:t xml:space="preserve"> </w:t>
      </w:r>
      <w:r w:rsidRPr="00712888">
        <w:rPr>
          <w:i/>
          <w:iCs/>
        </w:rPr>
        <w:t>voluntad</w:t>
      </w:r>
      <w:r w:rsidRPr="00712888">
        <w:rPr>
          <w:i/>
          <w:iCs/>
          <w:spacing w:val="-2"/>
        </w:rPr>
        <w:t xml:space="preserve"> </w:t>
      </w:r>
      <w:r w:rsidRPr="00712888">
        <w:rPr>
          <w:i/>
          <w:iCs/>
        </w:rPr>
        <w:t>inquebrantable</w:t>
      </w:r>
      <w:r w:rsidRPr="00712888">
        <w:rPr>
          <w:i/>
          <w:iCs/>
          <w:spacing w:val="-2"/>
        </w:rPr>
        <w:t xml:space="preserve"> </w:t>
      </w:r>
      <w:r w:rsidRPr="00712888">
        <w:rPr>
          <w:i/>
          <w:iCs/>
        </w:rPr>
        <w:t>de</w:t>
      </w:r>
      <w:r w:rsidRPr="00712888">
        <w:rPr>
          <w:i/>
          <w:iCs/>
          <w:spacing w:val="-2"/>
        </w:rPr>
        <w:t xml:space="preserve"> </w:t>
      </w:r>
      <w:r w:rsidRPr="00712888">
        <w:rPr>
          <w:i/>
          <w:iCs/>
        </w:rPr>
        <w:t>no</w:t>
      </w:r>
      <w:r w:rsidRPr="00712888">
        <w:rPr>
          <w:i/>
          <w:iCs/>
          <w:spacing w:val="-1"/>
        </w:rPr>
        <w:t xml:space="preserve"> </w:t>
      </w:r>
      <w:r w:rsidRPr="00712888">
        <w:rPr>
          <w:i/>
          <w:iCs/>
        </w:rPr>
        <w:t>darse</w:t>
      </w:r>
      <w:r w:rsidRPr="00712888">
        <w:rPr>
          <w:i/>
          <w:iCs/>
          <w:spacing w:val="-2"/>
        </w:rPr>
        <w:t xml:space="preserve"> </w:t>
      </w:r>
      <w:r w:rsidRPr="00712888">
        <w:rPr>
          <w:i/>
          <w:iCs/>
        </w:rPr>
        <w:t>por</w:t>
      </w:r>
      <w:r w:rsidRPr="00712888">
        <w:rPr>
          <w:i/>
          <w:iCs/>
          <w:spacing w:val="-2"/>
        </w:rPr>
        <w:t xml:space="preserve"> </w:t>
      </w:r>
      <w:r w:rsidRPr="00712888">
        <w:rPr>
          <w:i/>
          <w:iCs/>
        </w:rPr>
        <w:t>vencido,</w:t>
      </w:r>
      <w:r w:rsidRPr="00712888">
        <w:rPr>
          <w:i/>
          <w:iCs/>
          <w:spacing w:val="-4"/>
        </w:rPr>
        <w:t xml:space="preserve"> </w:t>
      </w:r>
      <w:r w:rsidRPr="00712888">
        <w:rPr>
          <w:i/>
          <w:iCs/>
        </w:rPr>
        <w:t>siempre</w:t>
      </w:r>
      <w:r w:rsidRPr="00712888">
        <w:rPr>
          <w:i/>
          <w:iCs/>
          <w:spacing w:val="-2"/>
        </w:rPr>
        <w:t xml:space="preserve"> </w:t>
      </w:r>
      <w:r w:rsidRPr="00712888">
        <w:rPr>
          <w:i/>
          <w:iCs/>
        </w:rPr>
        <w:t>insiste y persiste todo el tiempo, pero nunca desiste</w:t>
      </w:r>
      <w:r>
        <w:t>” concluyó.</w:t>
      </w:r>
    </w:p>
    <w:p w14:paraId="5A7B52C4" w14:textId="0FABEAD1" w:rsidR="00C333EB" w:rsidRPr="001B006A" w:rsidRDefault="00C333EB" w:rsidP="00AA0295">
      <w:pPr>
        <w:jc w:val="both"/>
        <w:rPr>
          <w:i/>
          <w:iCs/>
          <w:sz w:val="24"/>
          <w:szCs w:val="24"/>
          <w:lang w:val="es-ES"/>
        </w:rPr>
      </w:pPr>
    </w:p>
    <w:sectPr w:rsidR="00C333EB" w:rsidRPr="001B006A" w:rsidSect="001E3088">
      <w:headerReference w:type="default" r:id="rId6"/>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DEFD8" w14:textId="77777777" w:rsidR="00F54FCB" w:rsidRDefault="00F54FCB" w:rsidP="00061E7D">
      <w:r>
        <w:separator/>
      </w:r>
    </w:p>
  </w:endnote>
  <w:endnote w:type="continuationSeparator" w:id="0">
    <w:p w14:paraId="4D03FE56" w14:textId="77777777" w:rsidR="00F54FCB" w:rsidRDefault="00F54FCB" w:rsidP="00061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9FF05" w14:textId="77777777" w:rsidR="00F54FCB" w:rsidRDefault="00F54FCB" w:rsidP="00061E7D">
      <w:r>
        <w:separator/>
      </w:r>
    </w:p>
  </w:footnote>
  <w:footnote w:type="continuationSeparator" w:id="0">
    <w:p w14:paraId="2F1D3484" w14:textId="77777777" w:rsidR="00F54FCB" w:rsidRDefault="00F54FCB" w:rsidP="00061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FC829" w14:textId="6F1410C4" w:rsidR="00AC6B18" w:rsidRDefault="00AC6B18">
    <w:pPr>
      <w:pStyle w:val="Encabezado"/>
    </w:pPr>
    <w:r>
      <w:rPr>
        <w:noProof/>
      </w:rPr>
      <w:drawing>
        <wp:anchor distT="0" distB="0" distL="114300" distR="114300" simplePos="0" relativeHeight="251660288" behindDoc="0" locked="0" layoutInCell="1" allowOverlap="1" wp14:anchorId="6FD419E6" wp14:editId="391A40E8">
          <wp:simplePos x="0" y="0"/>
          <wp:positionH relativeFrom="page">
            <wp:posOffset>5080</wp:posOffset>
          </wp:positionH>
          <wp:positionV relativeFrom="paragraph">
            <wp:posOffset>-444500</wp:posOffset>
          </wp:positionV>
          <wp:extent cx="7546340" cy="1332865"/>
          <wp:effectExtent l="0" t="0" r="0" b="63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546340" cy="133286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E7D"/>
    <w:rsid w:val="000114B6"/>
    <w:rsid w:val="00014690"/>
    <w:rsid w:val="0002209B"/>
    <w:rsid w:val="0005705B"/>
    <w:rsid w:val="00061E7D"/>
    <w:rsid w:val="00093D03"/>
    <w:rsid w:val="0009538A"/>
    <w:rsid w:val="000B3A25"/>
    <w:rsid w:val="000E0810"/>
    <w:rsid w:val="00161A4F"/>
    <w:rsid w:val="00194DBA"/>
    <w:rsid w:val="001B006A"/>
    <w:rsid w:val="001E3088"/>
    <w:rsid w:val="002021C1"/>
    <w:rsid w:val="00205D5F"/>
    <w:rsid w:val="00273630"/>
    <w:rsid w:val="002B38E8"/>
    <w:rsid w:val="002B4E3B"/>
    <w:rsid w:val="002C7EF8"/>
    <w:rsid w:val="00300F99"/>
    <w:rsid w:val="00311D43"/>
    <w:rsid w:val="003337FB"/>
    <w:rsid w:val="003455EA"/>
    <w:rsid w:val="00361791"/>
    <w:rsid w:val="00372F04"/>
    <w:rsid w:val="003A1945"/>
    <w:rsid w:val="003D01D0"/>
    <w:rsid w:val="003D27EC"/>
    <w:rsid w:val="003E7EF6"/>
    <w:rsid w:val="003F1E23"/>
    <w:rsid w:val="0040256A"/>
    <w:rsid w:val="00426C74"/>
    <w:rsid w:val="00470041"/>
    <w:rsid w:val="004B1569"/>
    <w:rsid w:val="004B45CC"/>
    <w:rsid w:val="004B738B"/>
    <w:rsid w:val="004D19D0"/>
    <w:rsid w:val="004E1E1D"/>
    <w:rsid w:val="004F15A7"/>
    <w:rsid w:val="00520F13"/>
    <w:rsid w:val="0054310B"/>
    <w:rsid w:val="00544352"/>
    <w:rsid w:val="005B0833"/>
    <w:rsid w:val="005B2DDD"/>
    <w:rsid w:val="005F249A"/>
    <w:rsid w:val="00614B27"/>
    <w:rsid w:val="00634BCB"/>
    <w:rsid w:val="006424D1"/>
    <w:rsid w:val="006560E4"/>
    <w:rsid w:val="006740A9"/>
    <w:rsid w:val="006A757C"/>
    <w:rsid w:val="006F55ED"/>
    <w:rsid w:val="00716071"/>
    <w:rsid w:val="0076313E"/>
    <w:rsid w:val="00796DE6"/>
    <w:rsid w:val="007B4D24"/>
    <w:rsid w:val="007B6989"/>
    <w:rsid w:val="007C6A73"/>
    <w:rsid w:val="007F3413"/>
    <w:rsid w:val="0081468D"/>
    <w:rsid w:val="00823439"/>
    <w:rsid w:val="00895B1D"/>
    <w:rsid w:val="008D4F33"/>
    <w:rsid w:val="008E20F5"/>
    <w:rsid w:val="008E47CC"/>
    <w:rsid w:val="008E6492"/>
    <w:rsid w:val="008E7C19"/>
    <w:rsid w:val="00906E6D"/>
    <w:rsid w:val="00911804"/>
    <w:rsid w:val="00956256"/>
    <w:rsid w:val="00994677"/>
    <w:rsid w:val="009967C6"/>
    <w:rsid w:val="009C5349"/>
    <w:rsid w:val="00A42219"/>
    <w:rsid w:val="00A4592C"/>
    <w:rsid w:val="00A86683"/>
    <w:rsid w:val="00A902FD"/>
    <w:rsid w:val="00AA0295"/>
    <w:rsid w:val="00AC5F47"/>
    <w:rsid w:val="00AC6B18"/>
    <w:rsid w:val="00AD5216"/>
    <w:rsid w:val="00B11F3D"/>
    <w:rsid w:val="00B133D3"/>
    <w:rsid w:val="00B34AC0"/>
    <w:rsid w:val="00B50D7B"/>
    <w:rsid w:val="00B70855"/>
    <w:rsid w:val="00B83625"/>
    <w:rsid w:val="00BB2C8F"/>
    <w:rsid w:val="00BD2007"/>
    <w:rsid w:val="00BD32C8"/>
    <w:rsid w:val="00BE4F66"/>
    <w:rsid w:val="00BF53C2"/>
    <w:rsid w:val="00C333EB"/>
    <w:rsid w:val="00C729E3"/>
    <w:rsid w:val="00C74CA8"/>
    <w:rsid w:val="00C91FC8"/>
    <w:rsid w:val="00CB3ED0"/>
    <w:rsid w:val="00CC3BE0"/>
    <w:rsid w:val="00D0478D"/>
    <w:rsid w:val="00D42D17"/>
    <w:rsid w:val="00D63733"/>
    <w:rsid w:val="00D86870"/>
    <w:rsid w:val="00DC0E28"/>
    <w:rsid w:val="00DE221F"/>
    <w:rsid w:val="00DF025E"/>
    <w:rsid w:val="00E02D1B"/>
    <w:rsid w:val="00E07DB7"/>
    <w:rsid w:val="00E2074E"/>
    <w:rsid w:val="00E25604"/>
    <w:rsid w:val="00E31D3C"/>
    <w:rsid w:val="00E352EE"/>
    <w:rsid w:val="00E67EF0"/>
    <w:rsid w:val="00E77CB1"/>
    <w:rsid w:val="00EA3DFE"/>
    <w:rsid w:val="00EF690A"/>
    <w:rsid w:val="00F05E63"/>
    <w:rsid w:val="00F44E10"/>
    <w:rsid w:val="00F54FCB"/>
    <w:rsid w:val="00F616BA"/>
    <w:rsid w:val="00F62BA1"/>
    <w:rsid w:val="00F82AC5"/>
    <w:rsid w:val="00FB3543"/>
    <w:rsid w:val="00FD50D2"/>
    <w:rsid w:val="00FD73AD"/>
    <w:rsid w:val="00FE3D6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352E04"/>
  <w15:chartTrackingRefBased/>
  <w15:docId w15:val="{39C8CE77-3F37-4055-877D-91344B1CD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4B6"/>
    <w:pPr>
      <w:spacing w:after="0" w:line="240" w:lineRule="auto"/>
    </w:pPr>
    <w:rPr>
      <w:rFonts w:ascii="Calibri" w:hAnsi="Calibri" w:cs="Calibri"/>
      <w:lang w:val="en-001"/>
    </w:rPr>
  </w:style>
  <w:style w:type="paragraph" w:styleId="Ttulo1">
    <w:name w:val="heading 1"/>
    <w:basedOn w:val="Normal"/>
    <w:link w:val="Ttulo1Car"/>
    <w:uiPriority w:val="9"/>
    <w:qFormat/>
    <w:rsid w:val="000114B6"/>
    <w:pPr>
      <w:widowControl w:val="0"/>
      <w:autoSpaceDE w:val="0"/>
      <w:autoSpaceDN w:val="0"/>
      <w:ind w:left="2"/>
      <w:outlineLvl w:val="0"/>
    </w:pPr>
    <w:rPr>
      <w:rFonts w:eastAsia="Calibri"/>
      <w:b/>
      <w:bC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1E7D"/>
    <w:pPr>
      <w:tabs>
        <w:tab w:val="center" w:pos="4252"/>
        <w:tab w:val="right" w:pos="8504"/>
      </w:tabs>
    </w:pPr>
  </w:style>
  <w:style w:type="character" w:customStyle="1" w:styleId="EncabezadoCar">
    <w:name w:val="Encabezado Car"/>
    <w:basedOn w:val="Fuentedeprrafopredeter"/>
    <w:link w:val="Encabezado"/>
    <w:uiPriority w:val="99"/>
    <w:rsid w:val="00061E7D"/>
  </w:style>
  <w:style w:type="paragraph" w:styleId="Piedepgina">
    <w:name w:val="footer"/>
    <w:basedOn w:val="Normal"/>
    <w:link w:val="PiedepginaCar"/>
    <w:uiPriority w:val="99"/>
    <w:unhideWhenUsed/>
    <w:rsid w:val="00061E7D"/>
    <w:pPr>
      <w:tabs>
        <w:tab w:val="center" w:pos="4252"/>
        <w:tab w:val="right" w:pos="8504"/>
      </w:tabs>
    </w:pPr>
  </w:style>
  <w:style w:type="character" w:customStyle="1" w:styleId="PiedepginaCar">
    <w:name w:val="Pie de página Car"/>
    <w:basedOn w:val="Fuentedeprrafopredeter"/>
    <w:link w:val="Piedepgina"/>
    <w:uiPriority w:val="99"/>
    <w:rsid w:val="00061E7D"/>
  </w:style>
  <w:style w:type="character" w:styleId="Hipervnculo">
    <w:name w:val="Hyperlink"/>
    <w:basedOn w:val="Fuentedeprrafopredeter"/>
    <w:uiPriority w:val="99"/>
    <w:unhideWhenUsed/>
    <w:rsid w:val="003D27EC"/>
    <w:rPr>
      <w:color w:val="0563C1" w:themeColor="hyperlink"/>
      <w:u w:val="single"/>
    </w:rPr>
  </w:style>
  <w:style w:type="character" w:styleId="Mencinsinresolver">
    <w:name w:val="Unresolved Mention"/>
    <w:basedOn w:val="Fuentedeprrafopredeter"/>
    <w:uiPriority w:val="99"/>
    <w:semiHidden/>
    <w:unhideWhenUsed/>
    <w:rsid w:val="003D27EC"/>
    <w:rPr>
      <w:color w:val="605E5C"/>
      <w:shd w:val="clear" w:color="auto" w:fill="E1DFDD"/>
    </w:rPr>
  </w:style>
  <w:style w:type="character" w:customStyle="1" w:styleId="Ttulo1Car">
    <w:name w:val="Título 1 Car"/>
    <w:basedOn w:val="Fuentedeprrafopredeter"/>
    <w:link w:val="Ttulo1"/>
    <w:uiPriority w:val="9"/>
    <w:rsid w:val="000114B6"/>
    <w:rPr>
      <w:rFonts w:ascii="Calibri" w:eastAsia="Calibri" w:hAnsi="Calibri" w:cs="Calibri"/>
      <w:b/>
      <w:bCs/>
      <w:lang w:val="es-ES"/>
    </w:rPr>
  </w:style>
  <w:style w:type="paragraph" w:styleId="Textoindependiente">
    <w:name w:val="Body Text"/>
    <w:basedOn w:val="Normal"/>
    <w:link w:val="TextoindependienteCar"/>
    <w:uiPriority w:val="1"/>
    <w:qFormat/>
    <w:rsid w:val="000114B6"/>
    <w:pPr>
      <w:widowControl w:val="0"/>
      <w:autoSpaceDE w:val="0"/>
      <w:autoSpaceDN w:val="0"/>
      <w:ind w:left="2"/>
      <w:jc w:val="both"/>
    </w:pPr>
    <w:rPr>
      <w:rFonts w:eastAsia="Calibri"/>
      <w:lang w:val="es-ES"/>
    </w:rPr>
  </w:style>
  <w:style w:type="character" w:customStyle="1" w:styleId="TextoindependienteCar">
    <w:name w:val="Texto independiente Car"/>
    <w:basedOn w:val="Fuentedeprrafopredeter"/>
    <w:link w:val="Textoindependiente"/>
    <w:uiPriority w:val="1"/>
    <w:rsid w:val="000114B6"/>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2974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Martín Persichitti</dc:creator>
  <cp:keywords/>
  <dc:description/>
  <cp:lastModifiedBy>Eliana Esnaola</cp:lastModifiedBy>
  <cp:revision>2</cp:revision>
  <dcterms:created xsi:type="dcterms:W3CDTF">2025-10-01T13:45:00Z</dcterms:created>
  <dcterms:modified xsi:type="dcterms:W3CDTF">2025-10-01T13:45:00Z</dcterms:modified>
</cp:coreProperties>
</file>