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B" w14:textId="342D4DF9" w:rsidR="00A65E2E" w:rsidRPr="00510B29" w:rsidRDefault="00A65E2E" w:rsidP="00B01950">
      <w:pPr>
        <w:jc w:val="center"/>
        <w:rPr>
          <w:b/>
          <w:bCs/>
          <w:sz w:val="24"/>
          <w:szCs w:val="24"/>
          <w:lang w:val="es-ES"/>
        </w:rPr>
      </w:pPr>
    </w:p>
    <w:p w14:paraId="37E3E4B1" w14:textId="0937D2FE" w:rsidR="00275394" w:rsidRPr="000C2BDE" w:rsidRDefault="00B01950" w:rsidP="000C2BDE">
      <w:pPr>
        <w:jc w:val="center"/>
        <w:rPr>
          <w:b/>
          <w:bCs/>
          <w:sz w:val="28"/>
          <w:szCs w:val="28"/>
          <w:lang w:val="es-ES"/>
        </w:rPr>
      </w:pPr>
      <w:r w:rsidRPr="00510B29">
        <w:rPr>
          <w:b/>
          <w:bCs/>
          <w:sz w:val="28"/>
          <w:szCs w:val="28"/>
        </w:rPr>
        <w:t>De la tribuna a la pista: vivir la experiencia Angus como jurado</w:t>
      </w:r>
    </w:p>
    <w:p w14:paraId="6F719DF5" w14:textId="24E36203" w:rsidR="00B45C26" w:rsidRPr="000C2BDE" w:rsidRDefault="003D54EF" w:rsidP="000C2BDE">
      <w:pPr>
        <w:jc w:val="center"/>
        <w:rPr>
          <w:i/>
          <w:iCs/>
          <w:sz w:val="24"/>
          <w:szCs w:val="24"/>
          <w:lang w:val="es-ES"/>
        </w:rPr>
      </w:pPr>
      <w:r w:rsidRPr="00510B29">
        <w:rPr>
          <w:i/>
          <w:iCs/>
          <w:sz w:val="24"/>
          <w:szCs w:val="24"/>
          <w:lang w:val="es-ES"/>
        </w:rPr>
        <w:t>Durante la mañana del tercer día en la Semana Angus de Primavera, se realizaron dos actividades: la Jura Juniors y el Concurso de Periodistas. Ambas pr</w:t>
      </w:r>
      <w:r w:rsidR="002A34C5" w:rsidRPr="00510B29">
        <w:rPr>
          <w:i/>
          <w:iCs/>
          <w:sz w:val="24"/>
          <w:szCs w:val="24"/>
          <w:lang w:val="es-ES"/>
        </w:rPr>
        <w:t>opusieron t</w:t>
      </w:r>
      <w:r w:rsidR="00196AA5" w:rsidRPr="00510B29">
        <w:rPr>
          <w:i/>
          <w:iCs/>
          <w:sz w:val="24"/>
          <w:szCs w:val="24"/>
          <w:lang w:val="es-ES"/>
        </w:rPr>
        <w:t xml:space="preserve">ransitar el recorrido </w:t>
      </w:r>
      <w:r w:rsidR="00FD40D1" w:rsidRPr="00510B29">
        <w:rPr>
          <w:i/>
          <w:iCs/>
          <w:sz w:val="24"/>
          <w:szCs w:val="24"/>
          <w:lang w:val="es-ES"/>
        </w:rPr>
        <w:t xml:space="preserve">del animal </w:t>
      </w:r>
      <w:r w:rsidR="00196AA5" w:rsidRPr="00510B29">
        <w:rPr>
          <w:i/>
          <w:iCs/>
          <w:sz w:val="24"/>
          <w:szCs w:val="24"/>
          <w:lang w:val="es-ES"/>
        </w:rPr>
        <w:t xml:space="preserve">antes de llegar a </w:t>
      </w:r>
      <w:r w:rsidR="003417D0" w:rsidRPr="00510B29">
        <w:rPr>
          <w:i/>
          <w:iCs/>
          <w:sz w:val="24"/>
          <w:szCs w:val="24"/>
          <w:lang w:val="es-ES"/>
        </w:rPr>
        <w:t>la meta.</w:t>
      </w:r>
    </w:p>
    <w:p w14:paraId="394174A9" w14:textId="08BD91C7" w:rsidR="00E74295" w:rsidRPr="00510B29" w:rsidRDefault="00DC6813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 xml:space="preserve">El objetivo </w:t>
      </w:r>
      <w:r w:rsidR="00B45C26" w:rsidRPr="00510B29">
        <w:rPr>
          <w:sz w:val="24"/>
          <w:szCs w:val="24"/>
          <w:lang w:val="es-ES"/>
        </w:rPr>
        <w:t>fu</w:t>
      </w:r>
      <w:r w:rsidR="002A34C5" w:rsidRPr="00510B29">
        <w:rPr>
          <w:sz w:val="24"/>
          <w:szCs w:val="24"/>
          <w:lang w:val="es-ES"/>
        </w:rPr>
        <w:t>e</w:t>
      </w:r>
      <w:r w:rsidRPr="00510B29">
        <w:rPr>
          <w:sz w:val="24"/>
          <w:szCs w:val="24"/>
          <w:lang w:val="es-ES"/>
        </w:rPr>
        <w:t xml:space="preserve"> compartir conocimientos sobre l</w:t>
      </w:r>
      <w:r w:rsidR="00105A47" w:rsidRPr="00510B29">
        <w:rPr>
          <w:sz w:val="24"/>
          <w:szCs w:val="24"/>
          <w:lang w:val="es-ES"/>
        </w:rPr>
        <w:t>as técnicas de evaluación que utilizan los jurados profesionales.</w:t>
      </w:r>
      <w:r w:rsidR="007D44EB" w:rsidRPr="00510B29">
        <w:rPr>
          <w:sz w:val="24"/>
          <w:szCs w:val="24"/>
          <w:lang w:val="es-ES"/>
        </w:rPr>
        <w:t xml:space="preserve"> </w:t>
      </w:r>
      <w:r w:rsidR="00FF6F21" w:rsidRPr="00510B29">
        <w:rPr>
          <w:sz w:val="24"/>
          <w:szCs w:val="24"/>
          <w:lang w:val="es-ES"/>
        </w:rPr>
        <w:t xml:space="preserve">La modalidad consistió en charlas y demostraciones en pista. Se puso énfasis en la preparación de los animales </w:t>
      </w:r>
      <w:r w:rsidR="001240E0" w:rsidRPr="00510B29">
        <w:rPr>
          <w:sz w:val="24"/>
          <w:szCs w:val="24"/>
          <w:lang w:val="es-ES"/>
        </w:rPr>
        <w:t xml:space="preserve">para que puedan </w:t>
      </w:r>
      <w:r w:rsidR="00794665" w:rsidRPr="00510B29">
        <w:rPr>
          <w:sz w:val="24"/>
          <w:szCs w:val="24"/>
          <w:lang w:val="es-ES"/>
        </w:rPr>
        <w:t xml:space="preserve">lograr todo su potencial </w:t>
      </w:r>
      <w:r w:rsidR="001240E0" w:rsidRPr="00510B29">
        <w:rPr>
          <w:sz w:val="24"/>
          <w:szCs w:val="24"/>
          <w:lang w:val="es-ES"/>
        </w:rPr>
        <w:t xml:space="preserve">y en explicar los argumentos que </w:t>
      </w:r>
      <w:r w:rsidR="007F2C14" w:rsidRPr="00510B29">
        <w:rPr>
          <w:sz w:val="24"/>
          <w:szCs w:val="24"/>
          <w:lang w:val="es-ES"/>
        </w:rPr>
        <w:t xml:space="preserve">suele </w:t>
      </w:r>
      <w:r w:rsidR="001240E0" w:rsidRPr="00510B29">
        <w:rPr>
          <w:sz w:val="24"/>
          <w:szCs w:val="24"/>
          <w:lang w:val="es-ES"/>
        </w:rPr>
        <w:t>utiliza</w:t>
      </w:r>
      <w:r w:rsidR="007F2C14" w:rsidRPr="00510B29">
        <w:rPr>
          <w:sz w:val="24"/>
          <w:szCs w:val="24"/>
          <w:lang w:val="es-ES"/>
        </w:rPr>
        <w:t>r</w:t>
      </w:r>
      <w:r w:rsidR="001240E0" w:rsidRPr="00510B29">
        <w:rPr>
          <w:sz w:val="24"/>
          <w:szCs w:val="24"/>
          <w:lang w:val="es-ES"/>
        </w:rPr>
        <w:t xml:space="preserve"> </w:t>
      </w:r>
      <w:r w:rsidR="007F2C14" w:rsidRPr="00510B29">
        <w:rPr>
          <w:sz w:val="24"/>
          <w:szCs w:val="24"/>
          <w:lang w:val="es-ES"/>
        </w:rPr>
        <w:t>el</w:t>
      </w:r>
      <w:r w:rsidR="00794665" w:rsidRPr="00510B29">
        <w:rPr>
          <w:sz w:val="24"/>
          <w:szCs w:val="24"/>
          <w:lang w:val="es-ES"/>
        </w:rPr>
        <w:t xml:space="preserve"> jurado</w:t>
      </w:r>
      <w:r w:rsidR="007F2C14" w:rsidRPr="00510B29">
        <w:rPr>
          <w:sz w:val="24"/>
          <w:szCs w:val="24"/>
          <w:lang w:val="es-ES"/>
        </w:rPr>
        <w:t>.</w:t>
      </w:r>
    </w:p>
    <w:p w14:paraId="44D575DE" w14:textId="59DEE4C6" w:rsidR="00894D94" w:rsidRPr="000C2BDE" w:rsidRDefault="00462008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>La acción generó u</w:t>
      </w:r>
      <w:r w:rsidR="00457829" w:rsidRPr="00510B29">
        <w:rPr>
          <w:sz w:val="24"/>
          <w:szCs w:val="24"/>
          <w:lang w:val="es-ES"/>
        </w:rPr>
        <w:t xml:space="preserve">n abundante caudal </w:t>
      </w:r>
      <w:r w:rsidR="008E0E59" w:rsidRPr="00510B29">
        <w:rPr>
          <w:sz w:val="24"/>
          <w:szCs w:val="24"/>
          <w:lang w:val="es-ES"/>
        </w:rPr>
        <w:t xml:space="preserve">de información sobre </w:t>
      </w:r>
      <w:r w:rsidR="00457829" w:rsidRPr="00510B29">
        <w:rPr>
          <w:sz w:val="24"/>
          <w:szCs w:val="24"/>
          <w:lang w:val="es-ES"/>
        </w:rPr>
        <w:t>e</w:t>
      </w:r>
      <w:r w:rsidRPr="00510B29">
        <w:rPr>
          <w:sz w:val="24"/>
          <w:szCs w:val="24"/>
          <w:lang w:val="es-ES"/>
        </w:rPr>
        <w:t>l</w:t>
      </w:r>
      <w:r w:rsidR="00574715" w:rsidRPr="00510B29">
        <w:rPr>
          <w:sz w:val="24"/>
          <w:szCs w:val="24"/>
          <w:lang w:val="es-ES"/>
        </w:rPr>
        <w:t xml:space="preserve"> período de planificación</w:t>
      </w:r>
      <w:r w:rsidRPr="00510B29">
        <w:rPr>
          <w:sz w:val="24"/>
          <w:szCs w:val="24"/>
          <w:lang w:val="es-ES"/>
        </w:rPr>
        <w:t xml:space="preserve"> y</w:t>
      </w:r>
      <w:r w:rsidR="00574715" w:rsidRPr="00510B29">
        <w:rPr>
          <w:sz w:val="24"/>
          <w:szCs w:val="24"/>
          <w:lang w:val="es-ES"/>
        </w:rPr>
        <w:t xml:space="preserve"> </w:t>
      </w:r>
      <w:r w:rsidR="004979CE" w:rsidRPr="00510B29">
        <w:rPr>
          <w:sz w:val="24"/>
          <w:szCs w:val="24"/>
          <w:lang w:val="es-ES"/>
        </w:rPr>
        <w:t>de entrenamiento</w:t>
      </w:r>
      <w:r w:rsidRPr="00510B29">
        <w:rPr>
          <w:sz w:val="24"/>
          <w:szCs w:val="24"/>
          <w:lang w:val="es-ES"/>
        </w:rPr>
        <w:t>. También</w:t>
      </w:r>
      <w:r w:rsidR="004979CE" w:rsidRPr="00510B29">
        <w:rPr>
          <w:sz w:val="24"/>
          <w:szCs w:val="24"/>
          <w:lang w:val="es-ES"/>
        </w:rPr>
        <w:t xml:space="preserve"> una alta dosis de </w:t>
      </w:r>
      <w:r w:rsidR="00120B73" w:rsidRPr="00510B29">
        <w:rPr>
          <w:sz w:val="24"/>
          <w:szCs w:val="24"/>
          <w:lang w:val="es-ES"/>
        </w:rPr>
        <w:t xml:space="preserve">relatos </w:t>
      </w:r>
      <w:r w:rsidR="00C97D81" w:rsidRPr="00510B29">
        <w:rPr>
          <w:sz w:val="24"/>
          <w:szCs w:val="24"/>
          <w:lang w:val="es-ES"/>
        </w:rPr>
        <w:t>de</w:t>
      </w:r>
      <w:r w:rsidR="00120B73" w:rsidRPr="00510B29">
        <w:rPr>
          <w:sz w:val="24"/>
          <w:szCs w:val="24"/>
          <w:lang w:val="es-ES"/>
        </w:rPr>
        <w:t xml:space="preserve"> </w:t>
      </w:r>
      <w:r w:rsidR="00530D34" w:rsidRPr="00510B29">
        <w:rPr>
          <w:sz w:val="24"/>
          <w:szCs w:val="24"/>
          <w:lang w:val="es-ES"/>
        </w:rPr>
        <w:t>superación personal y profesional</w:t>
      </w:r>
      <w:r w:rsidR="007151DA" w:rsidRPr="00510B29">
        <w:rPr>
          <w:sz w:val="24"/>
          <w:szCs w:val="24"/>
          <w:lang w:val="es-ES"/>
        </w:rPr>
        <w:t xml:space="preserve"> en todo el proceso previo </w:t>
      </w:r>
      <w:r w:rsidR="00120B73" w:rsidRPr="00510B29">
        <w:rPr>
          <w:sz w:val="24"/>
          <w:szCs w:val="24"/>
          <w:lang w:val="es-ES"/>
        </w:rPr>
        <w:t xml:space="preserve">junto </w:t>
      </w:r>
      <w:r w:rsidR="00C97D81" w:rsidRPr="00510B29">
        <w:rPr>
          <w:sz w:val="24"/>
          <w:szCs w:val="24"/>
          <w:lang w:val="es-ES"/>
        </w:rPr>
        <w:t>al</w:t>
      </w:r>
      <w:r w:rsidR="007151DA" w:rsidRPr="00510B29">
        <w:rPr>
          <w:sz w:val="24"/>
          <w:szCs w:val="24"/>
          <w:lang w:val="es-ES"/>
        </w:rPr>
        <w:t xml:space="preserve"> trabajo y </w:t>
      </w:r>
      <w:r w:rsidR="00CE41A5" w:rsidRPr="00510B29">
        <w:rPr>
          <w:sz w:val="24"/>
          <w:szCs w:val="24"/>
          <w:lang w:val="es-ES"/>
        </w:rPr>
        <w:t>entrega del equipo antes de lograr que un animal llegue a la pista de una exposición.</w:t>
      </w:r>
    </w:p>
    <w:p w14:paraId="3F44ABE4" w14:textId="692D76E2" w:rsidR="00894D94" w:rsidRPr="00510B29" w:rsidRDefault="00894D94" w:rsidP="00B01950">
      <w:pPr>
        <w:jc w:val="both"/>
        <w:rPr>
          <w:b/>
          <w:bCs/>
          <w:sz w:val="24"/>
          <w:szCs w:val="24"/>
          <w:lang w:val="es-ES"/>
        </w:rPr>
      </w:pPr>
      <w:r w:rsidRPr="00510B29">
        <w:rPr>
          <w:b/>
          <w:bCs/>
          <w:sz w:val="24"/>
          <w:szCs w:val="24"/>
          <w:lang w:val="es-ES"/>
        </w:rPr>
        <w:t xml:space="preserve">Jóvenes </w:t>
      </w:r>
      <w:r w:rsidR="00160D37" w:rsidRPr="00510B29">
        <w:rPr>
          <w:b/>
          <w:bCs/>
          <w:sz w:val="24"/>
          <w:szCs w:val="24"/>
          <w:lang w:val="es-ES"/>
        </w:rPr>
        <w:t>t</w:t>
      </w:r>
      <w:r w:rsidRPr="00510B29">
        <w:rPr>
          <w:b/>
          <w:bCs/>
          <w:sz w:val="24"/>
          <w:szCs w:val="24"/>
          <w:lang w:val="es-ES"/>
        </w:rPr>
        <w:t xml:space="preserve">alentos </w:t>
      </w:r>
      <w:r w:rsidR="00160D37" w:rsidRPr="00510B29">
        <w:rPr>
          <w:b/>
          <w:bCs/>
          <w:sz w:val="24"/>
          <w:szCs w:val="24"/>
          <w:lang w:val="es-ES"/>
        </w:rPr>
        <w:t>iniciando</w:t>
      </w:r>
      <w:r w:rsidRPr="00510B29">
        <w:rPr>
          <w:b/>
          <w:bCs/>
          <w:sz w:val="24"/>
          <w:szCs w:val="24"/>
          <w:lang w:val="es-ES"/>
        </w:rPr>
        <w:t xml:space="preserve"> la </w:t>
      </w:r>
      <w:r w:rsidR="00160D37" w:rsidRPr="00510B29">
        <w:rPr>
          <w:b/>
          <w:bCs/>
          <w:sz w:val="24"/>
          <w:szCs w:val="24"/>
          <w:lang w:val="es-ES"/>
        </w:rPr>
        <w:t>r</w:t>
      </w:r>
      <w:r w:rsidRPr="00510B29">
        <w:rPr>
          <w:b/>
          <w:bCs/>
          <w:sz w:val="24"/>
          <w:szCs w:val="24"/>
          <w:lang w:val="es-ES"/>
        </w:rPr>
        <w:t xml:space="preserve">uta del </w:t>
      </w:r>
      <w:r w:rsidR="00160D37" w:rsidRPr="00510B29">
        <w:rPr>
          <w:b/>
          <w:bCs/>
          <w:sz w:val="24"/>
          <w:szCs w:val="24"/>
          <w:lang w:val="es-ES"/>
        </w:rPr>
        <w:t>é</w:t>
      </w:r>
      <w:r w:rsidRPr="00510B29">
        <w:rPr>
          <w:b/>
          <w:bCs/>
          <w:sz w:val="24"/>
          <w:szCs w:val="24"/>
          <w:lang w:val="es-ES"/>
        </w:rPr>
        <w:t>xito</w:t>
      </w:r>
    </w:p>
    <w:p w14:paraId="03082118" w14:textId="77777777" w:rsidR="00C97D81" w:rsidRPr="00510B29" w:rsidRDefault="00261854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>E</w:t>
      </w:r>
      <w:r w:rsidR="00F65E53" w:rsidRPr="00510B29">
        <w:rPr>
          <w:sz w:val="24"/>
          <w:szCs w:val="24"/>
          <w:lang w:val="es-ES"/>
        </w:rPr>
        <w:t>l Ateneo Angus</w:t>
      </w:r>
      <w:r w:rsidRPr="00510B29">
        <w:rPr>
          <w:sz w:val="24"/>
          <w:szCs w:val="24"/>
          <w:lang w:val="es-ES"/>
        </w:rPr>
        <w:t xml:space="preserve"> convocó a jóvenes entre </w:t>
      </w:r>
      <w:r w:rsidR="004B215E" w:rsidRPr="00510B29">
        <w:rPr>
          <w:sz w:val="24"/>
          <w:szCs w:val="24"/>
          <w:lang w:val="es-ES"/>
        </w:rPr>
        <w:t>11 y 18 años que se dividieron por rangos de edad en distint</w:t>
      </w:r>
      <w:r w:rsidR="00E62F96" w:rsidRPr="00510B29">
        <w:rPr>
          <w:sz w:val="24"/>
          <w:szCs w:val="24"/>
          <w:lang w:val="es-ES"/>
        </w:rPr>
        <w:t>o</w:t>
      </w:r>
      <w:r w:rsidR="004B215E" w:rsidRPr="00510B29">
        <w:rPr>
          <w:sz w:val="24"/>
          <w:szCs w:val="24"/>
          <w:lang w:val="es-ES"/>
        </w:rPr>
        <w:t>s grupos.</w:t>
      </w:r>
      <w:r w:rsidR="00E62F96" w:rsidRPr="00510B29">
        <w:rPr>
          <w:sz w:val="24"/>
          <w:szCs w:val="24"/>
          <w:lang w:val="es-ES"/>
        </w:rPr>
        <w:t xml:space="preserve"> En esta actividad </w:t>
      </w:r>
      <w:r w:rsidR="00E430A7" w:rsidRPr="00510B29">
        <w:rPr>
          <w:sz w:val="24"/>
          <w:szCs w:val="24"/>
          <w:lang w:val="es-ES"/>
        </w:rPr>
        <w:t xml:space="preserve">denominada </w:t>
      </w:r>
      <w:r w:rsidR="00E430A7" w:rsidRPr="00510B29">
        <w:rPr>
          <w:b/>
          <w:bCs/>
          <w:sz w:val="24"/>
          <w:szCs w:val="24"/>
          <w:lang w:val="es-ES"/>
        </w:rPr>
        <w:t>“Jura Angus Junior”</w:t>
      </w:r>
      <w:r w:rsidR="00E430A7" w:rsidRPr="00510B29">
        <w:rPr>
          <w:sz w:val="24"/>
          <w:szCs w:val="24"/>
          <w:lang w:val="es-ES"/>
        </w:rPr>
        <w:t xml:space="preserve">, </w:t>
      </w:r>
      <w:r w:rsidR="00E62F96" w:rsidRPr="00510B29">
        <w:rPr>
          <w:sz w:val="24"/>
          <w:szCs w:val="24"/>
          <w:lang w:val="es-ES"/>
        </w:rPr>
        <w:t xml:space="preserve">se </w:t>
      </w:r>
      <w:r w:rsidR="00ED089E" w:rsidRPr="00510B29">
        <w:rPr>
          <w:sz w:val="24"/>
          <w:szCs w:val="24"/>
          <w:lang w:val="es-ES"/>
        </w:rPr>
        <w:t>evaluó</w:t>
      </w:r>
      <w:r w:rsidR="00E62F96" w:rsidRPr="00510B29">
        <w:rPr>
          <w:sz w:val="24"/>
          <w:szCs w:val="24"/>
          <w:lang w:val="es-ES"/>
        </w:rPr>
        <w:t xml:space="preserve"> la destreza del joven para desplazar y posicionar al animal.</w:t>
      </w:r>
      <w:r w:rsidR="000125A2" w:rsidRPr="00510B29">
        <w:rPr>
          <w:sz w:val="24"/>
          <w:szCs w:val="24"/>
          <w:lang w:val="es-ES"/>
        </w:rPr>
        <w:t xml:space="preserve"> </w:t>
      </w:r>
      <w:r w:rsidR="00DC245F" w:rsidRPr="00510B29">
        <w:rPr>
          <w:sz w:val="24"/>
          <w:szCs w:val="24"/>
          <w:lang w:val="es-ES"/>
        </w:rPr>
        <w:t xml:space="preserve">La experiencia </w:t>
      </w:r>
      <w:r w:rsidR="00487CB1" w:rsidRPr="00510B29">
        <w:rPr>
          <w:sz w:val="24"/>
          <w:szCs w:val="24"/>
          <w:lang w:val="es-ES"/>
        </w:rPr>
        <w:t>se llevó a cabo en dos insta</w:t>
      </w:r>
      <w:r w:rsidR="00BE64C6" w:rsidRPr="00510B29">
        <w:rPr>
          <w:sz w:val="24"/>
          <w:szCs w:val="24"/>
          <w:lang w:val="es-ES"/>
        </w:rPr>
        <w:t>n</w:t>
      </w:r>
      <w:r w:rsidR="00487CB1" w:rsidRPr="00510B29">
        <w:rPr>
          <w:sz w:val="24"/>
          <w:szCs w:val="24"/>
          <w:lang w:val="es-ES"/>
        </w:rPr>
        <w:t xml:space="preserve">cias, una teórica y otra donde los </w:t>
      </w:r>
      <w:r w:rsidR="000B2FF5" w:rsidRPr="00510B29">
        <w:rPr>
          <w:sz w:val="24"/>
          <w:szCs w:val="24"/>
          <w:lang w:val="es-ES"/>
        </w:rPr>
        <w:t>chicos seleccionados entraron al animal junto a los preparadores</w:t>
      </w:r>
      <w:r w:rsidR="002E43AA" w:rsidRPr="00510B29">
        <w:rPr>
          <w:sz w:val="24"/>
          <w:szCs w:val="24"/>
          <w:lang w:val="es-ES"/>
        </w:rPr>
        <w:t xml:space="preserve">. </w:t>
      </w:r>
    </w:p>
    <w:p w14:paraId="3E6B8505" w14:textId="2D3FC8D3" w:rsidR="00DC245F" w:rsidRPr="00510B29" w:rsidRDefault="002E43AA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>La entrada fue por categorías: terneros y terneras. Recorrieron la pista</w:t>
      </w:r>
      <w:r w:rsidR="00EE209C" w:rsidRPr="00510B29">
        <w:rPr>
          <w:sz w:val="24"/>
          <w:szCs w:val="24"/>
          <w:lang w:val="es-ES"/>
        </w:rPr>
        <w:t xml:space="preserve"> e hicieron gala mostrando su animal</w:t>
      </w:r>
      <w:r w:rsidR="001C5A7D" w:rsidRPr="00510B29">
        <w:rPr>
          <w:sz w:val="24"/>
          <w:szCs w:val="24"/>
          <w:lang w:val="es-ES"/>
        </w:rPr>
        <w:t xml:space="preserve">. Finalmente se eligió al concursante ganador en cada </w:t>
      </w:r>
      <w:r w:rsidR="00EC277A" w:rsidRPr="00510B29">
        <w:rPr>
          <w:sz w:val="24"/>
          <w:szCs w:val="24"/>
          <w:lang w:val="es-ES"/>
        </w:rPr>
        <w:t>categoría y se procedió a otorgar premi</w:t>
      </w:r>
      <w:r w:rsidR="00ED089E" w:rsidRPr="00510B29">
        <w:rPr>
          <w:sz w:val="24"/>
          <w:szCs w:val="24"/>
          <w:lang w:val="es-ES"/>
        </w:rPr>
        <w:t>os</w:t>
      </w:r>
      <w:r w:rsidR="007F730C" w:rsidRPr="00510B29">
        <w:rPr>
          <w:sz w:val="24"/>
          <w:szCs w:val="24"/>
          <w:lang w:val="es-ES"/>
        </w:rPr>
        <w:t>.</w:t>
      </w:r>
      <w:r w:rsidR="000125A2" w:rsidRPr="00510B29">
        <w:rPr>
          <w:sz w:val="24"/>
          <w:szCs w:val="24"/>
          <w:lang w:val="es-ES"/>
        </w:rPr>
        <w:t xml:space="preserve"> </w:t>
      </w:r>
      <w:r w:rsidR="00A6131A" w:rsidRPr="00510B29">
        <w:rPr>
          <w:b/>
          <w:bCs/>
          <w:sz w:val="24"/>
          <w:szCs w:val="24"/>
          <w:lang w:val="es-ES"/>
        </w:rPr>
        <w:t>Abril Espíndola Ferrari</w:t>
      </w:r>
      <w:r w:rsidR="00B202BD" w:rsidRPr="00510B29">
        <w:rPr>
          <w:sz w:val="24"/>
          <w:szCs w:val="24"/>
          <w:lang w:val="es-ES"/>
        </w:rPr>
        <w:t>, una de las galardonadas</w:t>
      </w:r>
      <w:r w:rsidR="00E26637" w:rsidRPr="00510B29">
        <w:rPr>
          <w:sz w:val="24"/>
          <w:szCs w:val="24"/>
          <w:lang w:val="es-ES"/>
        </w:rPr>
        <w:t xml:space="preserve"> con 18 años</w:t>
      </w:r>
      <w:r w:rsidR="00E50EEA" w:rsidRPr="00510B29">
        <w:rPr>
          <w:sz w:val="24"/>
          <w:szCs w:val="24"/>
          <w:lang w:val="es-ES"/>
        </w:rPr>
        <w:t xml:space="preserve"> se mostró con naturalidad dentro de la pista. </w:t>
      </w:r>
      <w:r w:rsidR="00C53A06" w:rsidRPr="00510B29">
        <w:rPr>
          <w:sz w:val="24"/>
          <w:szCs w:val="24"/>
          <w:lang w:val="es-ES"/>
        </w:rPr>
        <w:t>“</w:t>
      </w:r>
      <w:r w:rsidR="00E50EEA" w:rsidRPr="00510B29">
        <w:rPr>
          <w:b/>
          <w:bCs/>
          <w:i/>
          <w:iCs/>
          <w:sz w:val="24"/>
          <w:szCs w:val="24"/>
          <w:lang w:val="es-ES"/>
        </w:rPr>
        <w:t>S</w:t>
      </w:r>
      <w:r w:rsidR="00C53A06" w:rsidRPr="00510B29">
        <w:rPr>
          <w:b/>
          <w:bCs/>
          <w:i/>
          <w:iCs/>
          <w:sz w:val="24"/>
          <w:szCs w:val="24"/>
          <w:lang w:val="es-ES"/>
        </w:rPr>
        <w:t>oy cabañera de familia, tenemos nuestr</w:t>
      </w:r>
      <w:r w:rsidR="009D2330" w:rsidRPr="00510B29">
        <w:rPr>
          <w:b/>
          <w:bCs/>
          <w:i/>
          <w:iCs/>
          <w:sz w:val="24"/>
          <w:szCs w:val="24"/>
          <w:lang w:val="es-ES"/>
        </w:rPr>
        <w:t>o establecimiento</w:t>
      </w:r>
      <w:r w:rsidR="00C53A06" w:rsidRPr="00510B29">
        <w:rPr>
          <w:b/>
          <w:bCs/>
          <w:i/>
          <w:iCs/>
          <w:sz w:val="24"/>
          <w:szCs w:val="24"/>
          <w:lang w:val="es-ES"/>
        </w:rPr>
        <w:t xml:space="preserve"> en </w:t>
      </w:r>
      <w:proofErr w:type="spellStart"/>
      <w:r w:rsidR="00C53A06" w:rsidRPr="00510B29">
        <w:rPr>
          <w:b/>
          <w:bCs/>
          <w:i/>
          <w:iCs/>
          <w:sz w:val="24"/>
          <w:szCs w:val="24"/>
          <w:lang w:val="es-ES"/>
        </w:rPr>
        <w:t>Napaleufú</w:t>
      </w:r>
      <w:proofErr w:type="spellEnd"/>
      <w:r w:rsidR="00215F1A" w:rsidRPr="00510B29">
        <w:rPr>
          <w:b/>
          <w:bCs/>
          <w:i/>
          <w:iCs/>
          <w:sz w:val="24"/>
          <w:szCs w:val="24"/>
          <w:lang w:val="es-ES"/>
        </w:rPr>
        <w:t xml:space="preserve"> y vivimos todos los días pendientes de estos animales</w:t>
      </w:r>
      <w:r w:rsidR="00CB4E33" w:rsidRPr="00510B29">
        <w:rPr>
          <w:b/>
          <w:bCs/>
          <w:i/>
          <w:iCs/>
          <w:sz w:val="24"/>
          <w:szCs w:val="24"/>
          <w:lang w:val="es-ES"/>
        </w:rPr>
        <w:t>. Estoy estudiando veterinaria y pienso seguir con esta actividad porque me encanta”</w:t>
      </w:r>
      <w:r w:rsidR="00E50EEA" w:rsidRPr="00510B29">
        <w:rPr>
          <w:b/>
          <w:bCs/>
          <w:i/>
          <w:iCs/>
          <w:sz w:val="24"/>
          <w:szCs w:val="24"/>
          <w:lang w:val="es-ES"/>
        </w:rPr>
        <w:t xml:space="preserve">, </w:t>
      </w:r>
      <w:r w:rsidR="00E50EEA" w:rsidRPr="00510B29">
        <w:rPr>
          <w:sz w:val="24"/>
          <w:szCs w:val="24"/>
          <w:lang w:val="es-ES"/>
        </w:rPr>
        <w:t>afirmó.</w:t>
      </w:r>
    </w:p>
    <w:p w14:paraId="334DA6B3" w14:textId="7F72E785" w:rsidR="00275394" w:rsidRPr="00510B29" w:rsidRDefault="00E50EEA" w:rsidP="00B01950">
      <w:pPr>
        <w:jc w:val="both"/>
        <w:rPr>
          <w:b/>
          <w:bCs/>
          <w:i/>
          <w:iCs/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>Mientras que otros ganadores</w:t>
      </w:r>
      <w:r w:rsidR="006601B1" w:rsidRPr="00510B29">
        <w:rPr>
          <w:sz w:val="24"/>
          <w:szCs w:val="24"/>
          <w:lang w:val="es-ES"/>
        </w:rPr>
        <w:t xml:space="preserve"> realizaban la experiencia por primera vez</w:t>
      </w:r>
      <w:r w:rsidR="00691BB1" w:rsidRPr="00510B29">
        <w:rPr>
          <w:sz w:val="24"/>
          <w:szCs w:val="24"/>
          <w:lang w:val="es-ES"/>
        </w:rPr>
        <w:t xml:space="preserve">. Es el caso de </w:t>
      </w:r>
      <w:r w:rsidR="0067733D" w:rsidRPr="00510B29">
        <w:rPr>
          <w:b/>
          <w:bCs/>
          <w:sz w:val="24"/>
          <w:szCs w:val="24"/>
          <w:lang w:val="es-ES"/>
        </w:rPr>
        <w:t>Va</w:t>
      </w:r>
      <w:r w:rsidR="00C05E34" w:rsidRPr="00510B29">
        <w:rPr>
          <w:b/>
          <w:bCs/>
          <w:sz w:val="24"/>
          <w:szCs w:val="24"/>
          <w:lang w:val="es-ES"/>
        </w:rPr>
        <w:t>lentina Contreras</w:t>
      </w:r>
      <w:r w:rsidR="00C05E34" w:rsidRPr="00510B29">
        <w:rPr>
          <w:sz w:val="24"/>
          <w:szCs w:val="24"/>
          <w:lang w:val="es-ES"/>
        </w:rPr>
        <w:t xml:space="preserve">, </w:t>
      </w:r>
      <w:r w:rsidR="00691BB1" w:rsidRPr="00510B29">
        <w:rPr>
          <w:sz w:val="24"/>
          <w:szCs w:val="24"/>
          <w:lang w:val="es-ES"/>
        </w:rPr>
        <w:t xml:space="preserve">de </w:t>
      </w:r>
      <w:r w:rsidR="00DC321D" w:rsidRPr="00510B29">
        <w:rPr>
          <w:sz w:val="24"/>
          <w:szCs w:val="24"/>
          <w:lang w:val="es-ES"/>
        </w:rPr>
        <w:t xml:space="preserve">15 años y </w:t>
      </w:r>
      <w:r w:rsidR="00691BB1" w:rsidRPr="00510B29">
        <w:rPr>
          <w:sz w:val="24"/>
          <w:szCs w:val="24"/>
          <w:lang w:val="es-ES"/>
        </w:rPr>
        <w:t xml:space="preserve">alumna </w:t>
      </w:r>
      <w:r w:rsidR="00DC321D" w:rsidRPr="00510B29">
        <w:rPr>
          <w:sz w:val="24"/>
          <w:szCs w:val="24"/>
          <w:lang w:val="es-ES"/>
        </w:rPr>
        <w:t xml:space="preserve">de la </w:t>
      </w:r>
      <w:r w:rsidR="00C05E34" w:rsidRPr="00510B29">
        <w:rPr>
          <w:sz w:val="24"/>
          <w:szCs w:val="24"/>
          <w:lang w:val="es-ES"/>
        </w:rPr>
        <w:t>escuela agraria de Las Flores</w:t>
      </w:r>
      <w:r w:rsidR="00DC321D" w:rsidRPr="00510B29">
        <w:rPr>
          <w:sz w:val="24"/>
          <w:szCs w:val="24"/>
          <w:lang w:val="es-ES"/>
        </w:rPr>
        <w:t xml:space="preserve">. </w:t>
      </w:r>
      <w:r w:rsidR="00DC321D" w:rsidRPr="00510B29">
        <w:rPr>
          <w:b/>
          <w:bCs/>
          <w:i/>
          <w:iCs/>
          <w:sz w:val="24"/>
          <w:szCs w:val="24"/>
          <w:lang w:val="es-ES"/>
        </w:rPr>
        <w:t>“</w:t>
      </w:r>
      <w:r w:rsidR="00713E14" w:rsidRPr="00510B29">
        <w:rPr>
          <w:b/>
          <w:bCs/>
          <w:i/>
          <w:iCs/>
          <w:sz w:val="24"/>
          <w:szCs w:val="24"/>
          <w:lang w:val="es-ES"/>
        </w:rPr>
        <w:t>Es la primera vez que estaba al lado de un animal tan grande. Al principio tuve nervios</w:t>
      </w:r>
      <w:r w:rsidR="00B36EFF" w:rsidRPr="00510B29">
        <w:rPr>
          <w:b/>
          <w:bCs/>
          <w:i/>
          <w:iCs/>
          <w:sz w:val="24"/>
          <w:szCs w:val="24"/>
          <w:lang w:val="es-ES"/>
        </w:rPr>
        <w:t>, pero estoy muy contenta de haber participado”</w:t>
      </w:r>
      <w:r w:rsidR="00F537D5" w:rsidRPr="00510B29">
        <w:rPr>
          <w:b/>
          <w:bCs/>
          <w:i/>
          <w:iCs/>
          <w:sz w:val="24"/>
          <w:szCs w:val="24"/>
          <w:lang w:val="es-ES"/>
        </w:rPr>
        <w:t xml:space="preserve">, </w:t>
      </w:r>
      <w:r w:rsidR="00F537D5" w:rsidRPr="00510B29">
        <w:rPr>
          <w:sz w:val="24"/>
          <w:szCs w:val="24"/>
          <w:lang w:val="es-ES"/>
        </w:rPr>
        <w:t>expresó Valentina</w:t>
      </w:r>
      <w:r w:rsidR="00F537D5" w:rsidRPr="00510B29">
        <w:rPr>
          <w:b/>
          <w:bCs/>
          <w:i/>
          <w:iCs/>
          <w:sz w:val="24"/>
          <w:szCs w:val="24"/>
          <w:lang w:val="es-ES"/>
        </w:rPr>
        <w:t>.</w:t>
      </w:r>
      <w:r w:rsidR="00D50086" w:rsidRPr="00510B29">
        <w:rPr>
          <w:sz w:val="24"/>
          <w:szCs w:val="24"/>
          <w:lang w:val="es-ES"/>
        </w:rPr>
        <w:t xml:space="preserve"> De la misma institución </w:t>
      </w:r>
      <w:r w:rsidR="00D50086" w:rsidRPr="00510B29">
        <w:rPr>
          <w:b/>
          <w:bCs/>
          <w:sz w:val="24"/>
          <w:szCs w:val="24"/>
          <w:lang w:val="es-ES"/>
        </w:rPr>
        <w:t>Nahuel Portela</w:t>
      </w:r>
      <w:r w:rsidR="00D50086" w:rsidRPr="00510B29">
        <w:rPr>
          <w:sz w:val="24"/>
          <w:szCs w:val="24"/>
          <w:lang w:val="es-ES"/>
        </w:rPr>
        <w:t xml:space="preserve"> fue otro de los premiados</w:t>
      </w:r>
      <w:r w:rsidR="00561A28" w:rsidRPr="00510B29">
        <w:rPr>
          <w:sz w:val="24"/>
          <w:szCs w:val="24"/>
          <w:lang w:val="es-ES"/>
        </w:rPr>
        <w:t xml:space="preserve">: </w:t>
      </w:r>
      <w:r w:rsidR="00561A28" w:rsidRPr="00510B29">
        <w:rPr>
          <w:b/>
          <w:bCs/>
          <w:i/>
          <w:iCs/>
          <w:sz w:val="24"/>
          <w:szCs w:val="24"/>
          <w:lang w:val="es-ES"/>
        </w:rPr>
        <w:t>“fue muy linda esta experiencia y útil porque en la escuela</w:t>
      </w:r>
      <w:r w:rsidR="00B73789" w:rsidRPr="00510B29">
        <w:rPr>
          <w:b/>
          <w:bCs/>
          <w:i/>
          <w:iCs/>
          <w:sz w:val="24"/>
          <w:szCs w:val="24"/>
          <w:lang w:val="es-ES"/>
        </w:rPr>
        <w:t xml:space="preserve"> esperamos armar una cabaña”.</w:t>
      </w:r>
    </w:p>
    <w:p w14:paraId="5162CB4B" w14:textId="16E93CFE" w:rsidR="00275394" w:rsidRPr="00510B29" w:rsidRDefault="004B0916" w:rsidP="00B01950">
      <w:pPr>
        <w:jc w:val="both"/>
        <w:rPr>
          <w:b/>
          <w:bCs/>
          <w:sz w:val="24"/>
          <w:szCs w:val="24"/>
          <w:lang w:val="es-ES"/>
        </w:rPr>
      </w:pPr>
      <w:r w:rsidRPr="00510B29">
        <w:rPr>
          <w:b/>
          <w:bCs/>
          <w:sz w:val="24"/>
          <w:szCs w:val="24"/>
          <w:lang w:val="es-ES"/>
        </w:rPr>
        <w:t>Comunicadores de pura cepa</w:t>
      </w:r>
    </w:p>
    <w:p w14:paraId="11AD20E3" w14:textId="121EB140" w:rsidR="00816F65" w:rsidRPr="00510B29" w:rsidRDefault="00DA01F5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>T</w:t>
      </w:r>
      <w:r w:rsidR="006B104F" w:rsidRPr="00510B29">
        <w:rPr>
          <w:sz w:val="24"/>
          <w:szCs w:val="24"/>
          <w:lang w:val="es-ES"/>
        </w:rPr>
        <w:t>ambién se invitó a los periodistas a formar parte de una experiencia presencial y de formación</w:t>
      </w:r>
      <w:r w:rsidR="00D74039" w:rsidRPr="00510B29">
        <w:rPr>
          <w:sz w:val="24"/>
          <w:szCs w:val="24"/>
          <w:lang w:val="es-ES"/>
        </w:rPr>
        <w:t xml:space="preserve"> para ayudarlos </w:t>
      </w:r>
      <w:r w:rsidR="003C14E3" w:rsidRPr="00510B29">
        <w:rPr>
          <w:sz w:val="24"/>
          <w:szCs w:val="24"/>
          <w:lang w:val="es-ES"/>
        </w:rPr>
        <w:t>a</w:t>
      </w:r>
      <w:r w:rsidR="00D74039" w:rsidRPr="00510B29">
        <w:rPr>
          <w:sz w:val="24"/>
          <w:szCs w:val="24"/>
          <w:lang w:val="es-ES"/>
        </w:rPr>
        <w:t xml:space="preserve"> comprender en profundidad la complejidad del proceso que </w:t>
      </w:r>
      <w:r w:rsidR="00D74039" w:rsidRPr="00510B29">
        <w:rPr>
          <w:sz w:val="24"/>
          <w:szCs w:val="24"/>
          <w:lang w:val="es-ES"/>
        </w:rPr>
        <w:lastRenderedPageBreak/>
        <w:t>tiene lugar detrás de la pista</w:t>
      </w:r>
      <w:r w:rsidR="008C2320" w:rsidRPr="00510B29">
        <w:rPr>
          <w:sz w:val="24"/>
          <w:szCs w:val="24"/>
          <w:lang w:val="es-ES"/>
        </w:rPr>
        <w:t>: preparación, mirada técnica y criterios de evaluación de un animal.</w:t>
      </w:r>
    </w:p>
    <w:p w14:paraId="1FE9BEA6" w14:textId="0474131D" w:rsidR="004A1D91" w:rsidRPr="00510B29" w:rsidRDefault="004B0916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 xml:space="preserve">Para ello se </w:t>
      </w:r>
      <w:r w:rsidR="00D53606" w:rsidRPr="00510B29">
        <w:rPr>
          <w:sz w:val="24"/>
          <w:szCs w:val="24"/>
          <w:lang w:val="es-ES"/>
        </w:rPr>
        <w:t xml:space="preserve">diseñó el </w:t>
      </w:r>
      <w:r w:rsidR="00D53606" w:rsidRPr="00510B29">
        <w:rPr>
          <w:b/>
          <w:bCs/>
          <w:sz w:val="24"/>
          <w:szCs w:val="24"/>
          <w:lang w:val="es-ES"/>
        </w:rPr>
        <w:t>Concurso de Jurados para Periodistas</w:t>
      </w:r>
      <w:r w:rsidR="008B6EF8" w:rsidRPr="00510B29">
        <w:rPr>
          <w:sz w:val="24"/>
          <w:szCs w:val="24"/>
          <w:lang w:val="es-ES"/>
        </w:rPr>
        <w:t xml:space="preserve">. </w:t>
      </w:r>
      <w:r w:rsidR="00D963CA" w:rsidRPr="00510B29">
        <w:rPr>
          <w:sz w:val="24"/>
          <w:szCs w:val="24"/>
          <w:lang w:val="es-ES"/>
        </w:rPr>
        <w:t xml:space="preserve">Consistió en </w:t>
      </w:r>
      <w:r w:rsidR="001C6E72" w:rsidRPr="00510B29">
        <w:rPr>
          <w:sz w:val="24"/>
          <w:szCs w:val="24"/>
          <w:lang w:val="es-ES"/>
        </w:rPr>
        <w:t>un r</w:t>
      </w:r>
      <w:r w:rsidR="001359D0" w:rsidRPr="00510B29">
        <w:rPr>
          <w:sz w:val="24"/>
          <w:szCs w:val="24"/>
          <w:lang w:val="es-ES"/>
        </w:rPr>
        <w:t>ecorrido inicial por corrales y filas</w:t>
      </w:r>
      <w:r w:rsidR="001C6E72" w:rsidRPr="00510B29">
        <w:rPr>
          <w:sz w:val="24"/>
          <w:szCs w:val="24"/>
          <w:lang w:val="es-ES"/>
        </w:rPr>
        <w:t xml:space="preserve"> </w:t>
      </w:r>
      <w:r w:rsidR="001359D0" w:rsidRPr="00510B29">
        <w:rPr>
          <w:sz w:val="24"/>
          <w:szCs w:val="24"/>
          <w:lang w:val="es-ES"/>
        </w:rPr>
        <w:t>acompañados por un jurado especialista, quien explic</w:t>
      </w:r>
      <w:r w:rsidR="001C6E72" w:rsidRPr="00510B29">
        <w:rPr>
          <w:sz w:val="24"/>
          <w:szCs w:val="24"/>
          <w:lang w:val="es-ES"/>
        </w:rPr>
        <w:t>ó</w:t>
      </w:r>
      <w:r w:rsidR="001359D0" w:rsidRPr="00510B29">
        <w:rPr>
          <w:sz w:val="24"/>
          <w:szCs w:val="24"/>
          <w:lang w:val="es-ES"/>
        </w:rPr>
        <w:t xml:space="preserve"> el trabajo previo a la jura, la preparación de los animales y el rol de las cabañas participantes. </w:t>
      </w:r>
      <w:r w:rsidR="004A1D91" w:rsidRPr="00510B29">
        <w:rPr>
          <w:sz w:val="24"/>
          <w:szCs w:val="24"/>
          <w:lang w:val="es-ES"/>
        </w:rPr>
        <w:t xml:space="preserve">En esta instancia se pudo </w:t>
      </w:r>
      <w:r w:rsidR="00DE55B7" w:rsidRPr="00510B29">
        <w:rPr>
          <w:sz w:val="24"/>
          <w:szCs w:val="24"/>
          <w:lang w:val="es-ES"/>
        </w:rPr>
        <w:t>transmitir el esfuerzo que antecede al momento de la presentación en pista.</w:t>
      </w:r>
    </w:p>
    <w:p w14:paraId="2F46F147" w14:textId="6EF48B22" w:rsidR="001359D0" w:rsidRPr="00510B29" w:rsidRDefault="001359D0" w:rsidP="00B01950">
      <w:pPr>
        <w:jc w:val="both"/>
        <w:rPr>
          <w:b/>
          <w:bCs/>
          <w:sz w:val="24"/>
          <w:szCs w:val="24"/>
          <w:lang w:val="es-ES"/>
        </w:rPr>
      </w:pPr>
      <w:r w:rsidRPr="00510B29">
        <w:rPr>
          <w:b/>
          <w:bCs/>
          <w:sz w:val="24"/>
          <w:szCs w:val="24"/>
          <w:lang w:val="es-ES"/>
        </w:rPr>
        <w:t>E</w:t>
      </w:r>
      <w:r w:rsidR="00880646" w:rsidRPr="00510B29">
        <w:rPr>
          <w:b/>
          <w:bCs/>
          <w:sz w:val="24"/>
          <w:szCs w:val="24"/>
          <w:lang w:val="es-ES"/>
        </w:rPr>
        <w:t>valuación y premiación</w:t>
      </w:r>
    </w:p>
    <w:p w14:paraId="4FA2EDEF" w14:textId="1986F24D" w:rsidR="001359D0" w:rsidRPr="00510B29" w:rsidRDefault="00880646" w:rsidP="00B01950">
      <w:pPr>
        <w:jc w:val="both"/>
        <w:rPr>
          <w:sz w:val="24"/>
          <w:szCs w:val="24"/>
          <w:lang w:val="es-ES"/>
        </w:rPr>
      </w:pPr>
      <w:r w:rsidRPr="00510B29">
        <w:rPr>
          <w:sz w:val="24"/>
          <w:szCs w:val="24"/>
          <w:lang w:val="es-ES"/>
        </w:rPr>
        <w:t>En la última etapa c</w:t>
      </w:r>
      <w:r w:rsidR="001359D0" w:rsidRPr="00510B29">
        <w:rPr>
          <w:sz w:val="24"/>
          <w:szCs w:val="24"/>
          <w:lang w:val="es-ES"/>
        </w:rPr>
        <w:t>ada periodista recibi</w:t>
      </w:r>
      <w:r w:rsidRPr="00510B29">
        <w:rPr>
          <w:sz w:val="24"/>
          <w:szCs w:val="24"/>
          <w:lang w:val="es-ES"/>
        </w:rPr>
        <w:t>ó</w:t>
      </w:r>
      <w:r w:rsidR="001359D0" w:rsidRPr="00510B29">
        <w:rPr>
          <w:sz w:val="24"/>
          <w:szCs w:val="24"/>
          <w:lang w:val="es-ES"/>
        </w:rPr>
        <w:t xml:space="preserve"> una planilla con una categoría de animales para ordenar según lo aprendido</w:t>
      </w:r>
      <w:r w:rsidRPr="00510B29">
        <w:rPr>
          <w:sz w:val="24"/>
          <w:szCs w:val="24"/>
          <w:lang w:val="es-ES"/>
        </w:rPr>
        <w:t xml:space="preserve">, para que luego </w:t>
      </w:r>
      <w:r w:rsidR="001359D0" w:rsidRPr="00510B29">
        <w:rPr>
          <w:sz w:val="24"/>
          <w:szCs w:val="24"/>
          <w:lang w:val="es-ES"/>
        </w:rPr>
        <w:t>el jurado oficial d</w:t>
      </w:r>
      <w:r w:rsidR="0032052B" w:rsidRPr="00510B29">
        <w:rPr>
          <w:sz w:val="24"/>
          <w:szCs w:val="24"/>
          <w:lang w:val="es-ES"/>
        </w:rPr>
        <w:t>é</w:t>
      </w:r>
      <w:r w:rsidR="001359D0" w:rsidRPr="00510B29">
        <w:rPr>
          <w:sz w:val="24"/>
          <w:szCs w:val="24"/>
          <w:lang w:val="es-ES"/>
        </w:rPr>
        <w:t xml:space="preserve"> su veredicto.</w:t>
      </w:r>
      <w:r w:rsidR="0032052B" w:rsidRPr="00510B29">
        <w:rPr>
          <w:sz w:val="24"/>
          <w:szCs w:val="24"/>
          <w:lang w:val="es-ES"/>
        </w:rPr>
        <w:t xml:space="preserve"> </w:t>
      </w:r>
      <w:r w:rsidR="008D293F" w:rsidRPr="00510B29">
        <w:rPr>
          <w:sz w:val="24"/>
          <w:szCs w:val="24"/>
          <w:lang w:val="es-ES"/>
        </w:rPr>
        <w:t>La</w:t>
      </w:r>
      <w:r w:rsidR="0032052B" w:rsidRPr="00510B29">
        <w:rPr>
          <w:sz w:val="24"/>
          <w:szCs w:val="24"/>
          <w:lang w:val="es-ES"/>
        </w:rPr>
        <w:t xml:space="preserve"> profesional que obtuvo mayor coincidencia con la evaluación oficial fue </w:t>
      </w:r>
      <w:r w:rsidR="008D293F" w:rsidRPr="00510B29">
        <w:rPr>
          <w:b/>
          <w:bCs/>
          <w:sz w:val="24"/>
          <w:szCs w:val="24"/>
          <w:lang w:val="es-ES"/>
        </w:rPr>
        <w:t xml:space="preserve">María Rosa </w:t>
      </w:r>
      <w:proofErr w:type="spellStart"/>
      <w:r w:rsidR="008D293F" w:rsidRPr="00510B29">
        <w:rPr>
          <w:b/>
          <w:bCs/>
          <w:sz w:val="24"/>
          <w:szCs w:val="24"/>
          <w:lang w:val="es-ES"/>
        </w:rPr>
        <w:t>Mumvihill</w:t>
      </w:r>
      <w:proofErr w:type="spellEnd"/>
      <w:r w:rsidR="008D293F" w:rsidRPr="00510B29">
        <w:rPr>
          <w:b/>
          <w:bCs/>
          <w:sz w:val="24"/>
          <w:szCs w:val="24"/>
          <w:lang w:val="es-ES"/>
        </w:rPr>
        <w:t xml:space="preserve"> de Informe Ganadero. Seguida por </w:t>
      </w:r>
      <w:r w:rsidR="00315E64" w:rsidRPr="00510B29">
        <w:rPr>
          <w:b/>
          <w:bCs/>
          <w:sz w:val="24"/>
          <w:szCs w:val="24"/>
          <w:lang w:val="es-ES"/>
        </w:rPr>
        <w:t>Gustavo Gigena de Cadena 3 y Hernán Centoz</w:t>
      </w:r>
      <w:r w:rsidR="0080744C" w:rsidRPr="00510B29">
        <w:rPr>
          <w:b/>
          <w:bCs/>
          <w:sz w:val="24"/>
          <w:szCs w:val="24"/>
          <w:lang w:val="es-ES"/>
        </w:rPr>
        <w:t xml:space="preserve"> de Gente de Campo</w:t>
      </w:r>
      <w:r w:rsidR="009F3BF5" w:rsidRPr="00510B29">
        <w:rPr>
          <w:b/>
          <w:bCs/>
          <w:sz w:val="24"/>
          <w:szCs w:val="24"/>
          <w:lang w:val="es-ES"/>
        </w:rPr>
        <w:t xml:space="preserve"> Jun</w:t>
      </w:r>
      <w:r w:rsidR="00B01950" w:rsidRPr="00510B29">
        <w:rPr>
          <w:b/>
          <w:bCs/>
          <w:sz w:val="24"/>
          <w:szCs w:val="24"/>
          <w:lang w:val="es-ES"/>
        </w:rPr>
        <w:t>í</w:t>
      </w:r>
      <w:r w:rsidR="009F3BF5" w:rsidRPr="00510B29">
        <w:rPr>
          <w:b/>
          <w:bCs/>
          <w:sz w:val="24"/>
          <w:szCs w:val="24"/>
          <w:lang w:val="es-ES"/>
        </w:rPr>
        <w:t>n</w:t>
      </w:r>
      <w:r w:rsidR="009F3BF5" w:rsidRPr="00510B29">
        <w:rPr>
          <w:sz w:val="24"/>
          <w:szCs w:val="24"/>
          <w:lang w:val="es-ES"/>
        </w:rPr>
        <w:t>.</w:t>
      </w:r>
    </w:p>
    <w:p w14:paraId="585C8301" w14:textId="57C00670" w:rsidR="00286AF8" w:rsidRPr="00510B29" w:rsidRDefault="00796C99" w:rsidP="00B01950">
      <w:pPr>
        <w:jc w:val="both"/>
        <w:rPr>
          <w:sz w:val="24"/>
          <w:szCs w:val="24"/>
          <w:lang w:val="es-ES"/>
        </w:rPr>
      </w:pPr>
      <w:r w:rsidRPr="00510B29">
        <w:rPr>
          <w:b/>
          <w:bCs/>
          <w:sz w:val="24"/>
          <w:szCs w:val="24"/>
          <w:lang w:val="es-ES"/>
        </w:rPr>
        <w:t>Manuel López</w:t>
      </w:r>
      <w:r w:rsidRPr="00510B29">
        <w:rPr>
          <w:sz w:val="24"/>
          <w:szCs w:val="24"/>
          <w:lang w:val="es-ES"/>
        </w:rPr>
        <w:t>,</w:t>
      </w:r>
      <w:r w:rsidR="006233AE" w:rsidRPr="00510B29">
        <w:rPr>
          <w:sz w:val="24"/>
          <w:szCs w:val="24"/>
          <w:lang w:val="es-ES"/>
        </w:rPr>
        <w:t xml:space="preserve"> asesor genético, </w:t>
      </w:r>
      <w:r w:rsidRPr="00510B29">
        <w:rPr>
          <w:sz w:val="24"/>
          <w:szCs w:val="24"/>
          <w:lang w:val="es-ES"/>
        </w:rPr>
        <w:t>jurado de una gran trayectoria</w:t>
      </w:r>
      <w:r w:rsidR="00105887" w:rsidRPr="00510B29">
        <w:rPr>
          <w:sz w:val="24"/>
          <w:szCs w:val="24"/>
          <w:lang w:val="es-ES"/>
        </w:rPr>
        <w:t xml:space="preserve"> y enfocado a la raza Angus,</w:t>
      </w:r>
      <w:r w:rsidRPr="00510B29">
        <w:rPr>
          <w:sz w:val="24"/>
          <w:szCs w:val="24"/>
          <w:lang w:val="es-ES"/>
        </w:rPr>
        <w:t xml:space="preserve"> fue el encargado de esta actividad</w:t>
      </w:r>
      <w:r w:rsidR="00C53964" w:rsidRPr="00510B29">
        <w:rPr>
          <w:sz w:val="24"/>
          <w:szCs w:val="24"/>
          <w:lang w:val="es-ES"/>
        </w:rPr>
        <w:t xml:space="preserve">. </w:t>
      </w:r>
      <w:r w:rsidR="006D387E" w:rsidRPr="00510B29">
        <w:rPr>
          <w:sz w:val="24"/>
          <w:szCs w:val="24"/>
          <w:lang w:val="es-ES"/>
        </w:rPr>
        <w:t xml:space="preserve">Junto a él un nutrido grupo de profesionales de los medios recorrió los corrales mientras </w:t>
      </w:r>
      <w:r w:rsidR="00BC1B0A" w:rsidRPr="00510B29">
        <w:rPr>
          <w:sz w:val="24"/>
          <w:szCs w:val="24"/>
          <w:lang w:val="es-ES"/>
        </w:rPr>
        <w:t>ofrecía</w:t>
      </w:r>
      <w:r w:rsidR="006D387E" w:rsidRPr="00510B29">
        <w:rPr>
          <w:sz w:val="24"/>
          <w:szCs w:val="24"/>
          <w:lang w:val="es-ES"/>
        </w:rPr>
        <w:t xml:space="preserve"> información </w:t>
      </w:r>
      <w:r w:rsidR="00910CC7" w:rsidRPr="00510B29">
        <w:rPr>
          <w:sz w:val="24"/>
          <w:szCs w:val="24"/>
          <w:lang w:val="es-ES"/>
        </w:rPr>
        <w:t xml:space="preserve">sobre aspectos productivos, funcionales y el equilibrio entre </w:t>
      </w:r>
      <w:r w:rsidR="00924EB5" w:rsidRPr="00510B29">
        <w:rPr>
          <w:sz w:val="24"/>
          <w:szCs w:val="24"/>
          <w:lang w:val="es-ES"/>
        </w:rPr>
        <w:t>estos</w:t>
      </w:r>
      <w:r w:rsidR="003A615B" w:rsidRPr="00510B29">
        <w:rPr>
          <w:sz w:val="24"/>
          <w:szCs w:val="24"/>
          <w:lang w:val="es-ES"/>
        </w:rPr>
        <w:t xml:space="preserve"> y las necesidades de una exposición. </w:t>
      </w:r>
      <w:r w:rsidR="007A2A47" w:rsidRPr="00510B29">
        <w:rPr>
          <w:b/>
          <w:bCs/>
          <w:i/>
          <w:iCs/>
          <w:sz w:val="24"/>
          <w:szCs w:val="24"/>
          <w:lang w:val="es-ES"/>
        </w:rPr>
        <w:t>“Creo que la experiencia con los periodistas fue muy enriquecedora</w:t>
      </w:r>
      <w:r w:rsidR="00CC09B1" w:rsidRPr="00510B29">
        <w:rPr>
          <w:b/>
          <w:bCs/>
          <w:i/>
          <w:iCs/>
          <w:sz w:val="24"/>
          <w:szCs w:val="24"/>
          <w:lang w:val="es-ES"/>
        </w:rPr>
        <w:t>. Hicieron muchas preguntas sobre el fenotipo y las razones de nuestras decisiones como jurados”</w:t>
      </w:r>
      <w:r w:rsidR="00CC09B1" w:rsidRPr="00510B29">
        <w:rPr>
          <w:sz w:val="24"/>
          <w:szCs w:val="24"/>
          <w:lang w:val="es-ES"/>
        </w:rPr>
        <w:t>.</w:t>
      </w:r>
      <w:r w:rsidR="00C53964" w:rsidRPr="00510B29">
        <w:rPr>
          <w:sz w:val="24"/>
          <w:szCs w:val="24"/>
          <w:lang w:val="es-ES"/>
        </w:rPr>
        <w:t xml:space="preserve"> manifestó </w:t>
      </w:r>
      <w:r w:rsidR="001D6DAD" w:rsidRPr="00510B29">
        <w:rPr>
          <w:sz w:val="24"/>
          <w:szCs w:val="24"/>
          <w:lang w:val="es-ES"/>
        </w:rPr>
        <w:t>López.</w:t>
      </w:r>
      <w:r w:rsidR="00C53964" w:rsidRPr="00510B29">
        <w:rPr>
          <w:sz w:val="24"/>
          <w:szCs w:val="24"/>
          <w:lang w:val="es-ES"/>
        </w:rPr>
        <w:t xml:space="preserve"> </w:t>
      </w:r>
      <w:r w:rsidR="008D0599" w:rsidRPr="00510B29">
        <w:rPr>
          <w:sz w:val="24"/>
          <w:szCs w:val="24"/>
          <w:lang w:val="es-ES"/>
        </w:rPr>
        <w:t xml:space="preserve">Toda la actividad se dio en el marco de un trabajo sostenido de </w:t>
      </w:r>
      <w:r w:rsidR="0081644A" w:rsidRPr="00510B29">
        <w:rPr>
          <w:sz w:val="24"/>
          <w:szCs w:val="24"/>
          <w:lang w:val="es-ES"/>
        </w:rPr>
        <w:t>la</w:t>
      </w:r>
      <w:r w:rsidR="00DB6DAC" w:rsidRPr="00510B29">
        <w:rPr>
          <w:sz w:val="24"/>
          <w:szCs w:val="24"/>
          <w:lang w:val="es-ES"/>
        </w:rPr>
        <w:t xml:space="preserve"> asociación para difundir</w:t>
      </w:r>
      <w:r w:rsidR="00655BAF" w:rsidRPr="00510B29">
        <w:rPr>
          <w:sz w:val="24"/>
          <w:szCs w:val="24"/>
          <w:lang w:val="es-ES"/>
        </w:rPr>
        <w:t xml:space="preserve"> los beneficios de la raza en la comunidad. </w:t>
      </w:r>
    </w:p>
    <w:p w14:paraId="045A8975" w14:textId="5986EF47" w:rsidR="00AE5BDE" w:rsidRPr="000C2BDE" w:rsidRDefault="00182678" w:rsidP="00B01950">
      <w:pPr>
        <w:jc w:val="both"/>
        <w:rPr>
          <w:i/>
          <w:sz w:val="24"/>
          <w:szCs w:val="24"/>
          <w:lang w:val="es-ES"/>
        </w:rPr>
      </w:pPr>
      <w:r w:rsidRPr="000C2BDE">
        <w:rPr>
          <w:i/>
          <w:sz w:val="24"/>
          <w:szCs w:val="24"/>
          <w:lang w:val="es-ES"/>
        </w:rPr>
        <w:t xml:space="preserve">La Semana Angus de Primavera con la fuerza de Expoagro, cuenta con el Banco Provincia como Main Sponsor; el Municipio de Cañuelas será el anfitrión del evento. Banco Nación, RUS, la Secretaría de Agricultura, Ganadería y Pesca </w:t>
      </w:r>
      <w:bookmarkStart w:id="0" w:name="_GoBack"/>
      <w:bookmarkEnd w:id="0"/>
      <w:r w:rsidRPr="000C2BDE">
        <w:rPr>
          <w:i/>
          <w:sz w:val="24"/>
          <w:szCs w:val="24"/>
          <w:lang w:val="es-ES"/>
        </w:rPr>
        <w:t xml:space="preserve">de la Nación y Farmquip como sponsors; John Deere como alianza estratégica; Akron, Mecano Ganadero y Tecnovax como auspiciantes; Banco Galicia, Biogénesis Bagó, Cestari, Ceta Capital Humano, Jáuregui Lorda, Escandinavia del Plata, Tractores </w:t>
      </w:r>
      <w:proofErr w:type="spellStart"/>
      <w:r w:rsidRPr="000C2BDE">
        <w:rPr>
          <w:i/>
          <w:sz w:val="24"/>
          <w:szCs w:val="24"/>
          <w:lang w:val="es-ES"/>
        </w:rPr>
        <w:t>Ezeiza</w:t>
      </w:r>
      <w:proofErr w:type="spellEnd"/>
      <w:r w:rsidRPr="000C2BDE">
        <w:rPr>
          <w:i/>
          <w:sz w:val="24"/>
          <w:szCs w:val="24"/>
          <w:lang w:val="es-ES"/>
        </w:rPr>
        <w:t xml:space="preserve">, </w:t>
      </w:r>
      <w:proofErr w:type="spellStart"/>
      <w:r w:rsidRPr="000C2BDE">
        <w:rPr>
          <w:i/>
          <w:sz w:val="24"/>
          <w:szCs w:val="24"/>
          <w:lang w:val="es-ES"/>
        </w:rPr>
        <w:t>Xag</w:t>
      </w:r>
      <w:proofErr w:type="spellEnd"/>
      <w:r w:rsidRPr="000C2BDE">
        <w:rPr>
          <w:i/>
          <w:sz w:val="24"/>
          <w:szCs w:val="24"/>
          <w:lang w:val="es-ES"/>
        </w:rPr>
        <w:t xml:space="preserve"> Atlas, Villanueva, el IPCVA, Emergencias, y Pedro Noel Irey como empresas que acompañan el evento. Además, Santander tendrá una participación especial.</w:t>
      </w:r>
    </w:p>
    <w:p w14:paraId="238B1E7B" w14:textId="77777777" w:rsidR="00304E8C" w:rsidRPr="00510B29" w:rsidRDefault="00304E8C" w:rsidP="00B01950">
      <w:pPr>
        <w:jc w:val="both"/>
        <w:rPr>
          <w:sz w:val="24"/>
          <w:szCs w:val="24"/>
        </w:rPr>
      </w:pPr>
    </w:p>
    <w:sectPr w:rsidR="00304E8C" w:rsidRPr="00510B29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4848" w14:textId="77777777" w:rsidR="00787AD7" w:rsidRDefault="00787AD7" w:rsidP="00E728E0">
      <w:pPr>
        <w:spacing w:after="0" w:line="240" w:lineRule="auto"/>
      </w:pPr>
      <w:r>
        <w:separator/>
      </w:r>
    </w:p>
  </w:endnote>
  <w:endnote w:type="continuationSeparator" w:id="0">
    <w:p w14:paraId="2759C14F" w14:textId="77777777" w:rsidR="00787AD7" w:rsidRDefault="00787AD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E5C0" w14:textId="77777777" w:rsidR="00787AD7" w:rsidRDefault="00787AD7" w:rsidP="00E728E0">
      <w:pPr>
        <w:spacing w:after="0" w:line="240" w:lineRule="auto"/>
      </w:pPr>
      <w:r>
        <w:separator/>
      </w:r>
    </w:p>
  </w:footnote>
  <w:footnote w:type="continuationSeparator" w:id="0">
    <w:p w14:paraId="7C222D0E" w14:textId="77777777" w:rsidR="00787AD7" w:rsidRDefault="00787AD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5A2"/>
    <w:rsid w:val="00012698"/>
    <w:rsid w:val="00057B52"/>
    <w:rsid w:val="00071E7E"/>
    <w:rsid w:val="00077EA7"/>
    <w:rsid w:val="000B2FF5"/>
    <w:rsid w:val="000C2BDE"/>
    <w:rsid w:val="000C77AC"/>
    <w:rsid w:val="000E4F54"/>
    <w:rsid w:val="000F4F30"/>
    <w:rsid w:val="001002E1"/>
    <w:rsid w:val="00105887"/>
    <w:rsid w:val="00105A47"/>
    <w:rsid w:val="00107079"/>
    <w:rsid w:val="001131D8"/>
    <w:rsid w:val="00117812"/>
    <w:rsid w:val="00120B73"/>
    <w:rsid w:val="001240E0"/>
    <w:rsid w:val="001277E4"/>
    <w:rsid w:val="00133D94"/>
    <w:rsid w:val="001359D0"/>
    <w:rsid w:val="00152E94"/>
    <w:rsid w:val="00160D37"/>
    <w:rsid w:val="00182678"/>
    <w:rsid w:val="00196AA5"/>
    <w:rsid w:val="001C5A7D"/>
    <w:rsid w:val="001C6E72"/>
    <w:rsid w:val="001D6DAD"/>
    <w:rsid w:val="00215F1A"/>
    <w:rsid w:val="0023622E"/>
    <w:rsid w:val="00261854"/>
    <w:rsid w:val="00275394"/>
    <w:rsid w:val="00286AF8"/>
    <w:rsid w:val="002A34C5"/>
    <w:rsid w:val="002E43AA"/>
    <w:rsid w:val="00304E8C"/>
    <w:rsid w:val="003066A3"/>
    <w:rsid w:val="00315E64"/>
    <w:rsid w:val="0032052B"/>
    <w:rsid w:val="00332668"/>
    <w:rsid w:val="003417D0"/>
    <w:rsid w:val="003469FF"/>
    <w:rsid w:val="0036571E"/>
    <w:rsid w:val="003A46E4"/>
    <w:rsid w:val="003A615B"/>
    <w:rsid w:val="003C14E3"/>
    <w:rsid w:val="003D54EF"/>
    <w:rsid w:val="003D6B52"/>
    <w:rsid w:val="00401C72"/>
    <w:rsid w:val="004134ED"/>
    <w:rsid w:val="00434317"/>
    <w:rsid w:val="00457829"/>
    <w:rsid w:val="00462008"/>
    <w:rsid w:val="00487CB1"/>
    <w:rsid w:val="004979CE"/>
    <w:rsid w:val="004A1D91"/>
    <w:rsid w:val="004B0916"/>
    <w:rsid w:val="004B215E"/>
    <w:rsid w:val="004B790E"/>
    <w:rsid w:val="004D3374"/>
    <w:rsid w:val="00503799"/>
    <w:rsid w:val="00510B29"/>
    <w:rsid w:val="00530D34"/>
    <w:rsid w:val="00553FB1"/>
    <w:rsid w:val="00561A28"/>
    <w:rsid w:val="0056438E"/>
    <w:rsid w:val="00567444"/>
    <w:rsid w:val="0057206F"/>
    <w:rsid w:val="00574715"/>
    <w:rsid w:val="0058454D"/>
    <w:rsid w:val="00620106"/>
    <w:rsid w:val="006233AE"/>
    <w:rsid w:val="00641EC9"/>
    <w:rsid w:val="00655BAF"/>
    <w:rsid w:val="006601B1"/>
    <w:rsid w:val="00660983"/>
    <w:rsid w:val="0066660E"/>
    <w:rsid w:val="00676931"/>
    <w:rsid w:val="0067733D"/>
    <w:rsid w:val="0068679E"/>
    <w:rsid w:val="00691BB1"/>
    <w:rsid w:val="00697E80"/>
    <w:rsid w:val="006B104F"/>
    <w:rsid w:val="006B2CCA"/>
    <w:rsid w:val="006B45F3"/>
    <w:rsid w:val="006D387E"/>
    <w:rsid w:val="006D6E48"/>
    <w:rsid w:val="006E0B78"/>
    <w:rsid w:val="00713E14"/>
    <w:rsid w:val="007151DA"/>
    <w:rsid w:val="00760D1F"/>
    <w:rsid w:val="00773409"/>
    <w:rsid w:val="007823B8"/>
    <w:rsid w:val="00787AD7"/>
    <w:rsid w:val="00794665"/>
    <w:rsid w:val="00794D9F"/>
    <w:rsid w:val="00796C99"/>
    <w:rsid w:val="007A2A47"/>
    <w:rsid w:val="007D44EB"/>
    <w:rsid w:val="007F1C2D"/>
    <w:rsid w:val="007F2C14"/>
    <w:rsid w:val="007F5EAC"/>
    <w:rsid w:val="007F730C"/>
    <w:rsid w:val="0080744C"/>
    <w:rsid w:val="0081644A"/>
    <w:rsid w:val="00816F65"/>
    <w:rsid w:val="00847F0D"/>
    <w:rsid w:val="0085148C"/>
    <w:rsid w:val="00853C0D"/>
    <w:rsid w:val="00864B80"/>
    <w:rsid w:val="00880646"/>
    <w:rsid w:val="00885C10"/>
    <w:rsid w:val="00894D94"/>
    <w:rsid w:val="008B6EF8"/>
    <w:rsid w:val="008C2320"/>
    <w:rsid w:val="008D0599"/>
    <w:rsid w:val="008D293F"/>
    <w:rsid w:val="008D65CB"/>
    <w:rsid w:val="008D7D65"/>
    <w:rsid w:val="008E0E59"/>
    <w:rsid w:val="008F7330"/>
    <w:rsid w:val="00910CC7"/>
    <w:rsid w:val="00924EB5"/>
    <w:rsid w:val="00947BA9"/>
    <w:rsid w:val="00950F59"/>
    <w:rsid w:val="00956005"/>
    <w:rsid w:val="00960111"/>
    <w:rsid w:val="009859E0"/>
    <w:rsid w:val="009A401E"/>
    <w:rsid w:val="009D2330"/>
    <w:rsid w:val="009D35CA"/>
    <w:rsid w:val="009F3A90"/>
    <w:rsid w:val="009F3BF5"/>
    <w:rsid w:val="00A2497E"/>
    <w:rsid w:val="00A37740"/>
    <w:rsid w:val="00A46135"/>
    <w:rsid w:val="00A46A9F"/>
    <w:rsid w:val="00A6131A"/>
    <w:rsid w:val="00A65E2E"/>
    <w:rsid w:val="00A71B7C"/>
    <w:rsid w:val="00A72AEA"/>
    <w:rsid w:val="00A758F3"/>
    <w:rsid w:val="00A86251"/>
    <w:rsid w:val="00A95286"/>
    <w:rsid w:val="00AE5BDE"/>
    <w:rsid w:val="00B00A4C"/>
    <w:rsid w:val="00B01950"/>
    <w:rsid w:val="00B202BD"/>
    <w:rsid w:val="00B23990"/>
    <w:rsid w:val="00B32D1B"/>
    <w:rsid w:val="00B361C8"/>
    <w:rsid w:val="00B36EFF"/>
    <w:rsid w:val="00B43F98"/>
    <w:rsid w:val="00B45C26"/>
    <w:rsid w:val="00B65D6E"/>
    <w:rsid w:val="00B73789"/>
    <w:rsid w:val="00B76558"/>
    <w:rsid w:val="00B83A95"/>
    <w:rsid w:val="00B9661F"/>
    <w:rsid w:val="00BC1B0A"/>
    <w:rsid w:val="00BE4F22"/>
    <w:rsid w:val="00BE64C6"/>
    <w:rsid w:val="00C05E34"/>
    <w:rsid w:val="00C27978"/>
    <w:rsid w:val="00C3236C"/>
    <w:rsid w:val="00C53964"/>
    <w:rsid w:val="00C53A06"/>
    <w:rsid w:val="00C94227"/>
    <w:rsid w:val="00C97D81"/>
    <w:rsid w:val="00CB2D83"/>
    <w:rsid w:val="00CB4321"/>
    <w:rsid w:val="00CB4E33"/>
    <w:rsid w:val="00CC09B1"/>
    <w:rsid w:val="00CD7650"/>
    <w:rsid w:val="00CE41A5"/>
    <w:rsid w:val="00D44200"/>
    <w:rsid w:val="00D50086"/>
    <w:rsid w:val="00D512C0"/>
    <w:rsid w:val="00D53606"/>
    <w:rsid w:val="00D60DE9"/>
    <w:rsid w:val="00D70321"/>
    <w:rsid w:val="00D74039"/>
    <w:rsid w:val="00D963CA"/>
    <w:rsid w:val="00DA01F5"/>
    <w:rsid w:val="00DA2B7C"/>
    <w:rsid w:val="00DB6DAC"/>
    <w:rsid w:val="00DC245F"/>
    <w:rsid w:val="00DC321D"/>
    <w:rsid w:val="00DC6813"/>
    <w:rsid w:val="00DD243D"/>
    <w:rsid w:val="00DE55B7"/>
    <w:rsid w:val="00E25E6B"/>
    <w:rsid w:val="00E26637"/>
    <w:rsid w:val="00E367DC"/>
    <w:rsid w:val="00E430A7"/>
    <w:rsid w:val="00E50EEA"/>
    <w:rsid w:val="00E62F96"/>
    <w:rsid w:val="00E66F3C"/>
    <w:rsid w:val="00E728E0"/>
    <w:rsid w:val="00E7315D"/>
    <w:rsid w:val="00E74295"/>
    <w:rsid w:val="00E7488F"/>
    <w:rsid w:val="00EC277A"/>
    <w:rsid w:val="00ED089E"/>
    <w:rsid w:val="00ED36B6"/>
    <w:rsid w:val="00EE209C"/>
    <w:rsid w:val="00EE74EB"/>
    <w:rsid w:val="00F02CDD"/>
    <w:rsid w:val="00F04603"/>
    <w:rsid w:val="00F113DF"/>
    <w:rsid w:val="00F169D6"/>
    <w:rsid w:val="00F4647F"/>
    <w:rsid w:val="00F537D5"/>
    <w:rsid w:val="00F631AF"/>
    <w:rsid w:val="00F65E53"/>
    <w:rsid w:val="00F77FF7"/>
    <w:rsid w:val="00F94131"/>
    <w:rsid w:val="00FA38E3"/>
    <w:rsid w:val="00FA49BE"/>
    <w:rsid w:val="00FC385D"/>
    <w:rsid w:val="00FD40D1"/>
    <w:rsid w:val="00FD41F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239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99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6</cp:revision>
  <dcterms:created xsi:type="dcterms:W3CDTF">2025-09-24T19:02:00Z</dcterms:created>
  <dcterms:modified xsi:type="dcterms:W3CDTF">2025-09-25T13:45:00Z</dcterms:modified>
</cp:coreProperties>
</file>