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3" w:rsidRDefault="004B69F3">
      <w:pPr>
        <w:rPr>
          <w:rFonts w:ascii="Calibri" w:hAnsi="Calibri" w:cs="Calibri"/>
          <w:lang w:val="es-AR"/>
        </w:rPr>
      </w:pPr>
    </w:p>
    <w:p w:rsidR="004072F5" w:rsidRDefault="004072F5" w:rsidP="007F6552">
      <w:pPr>
        <w:rPr>
          <w:rFonts w:ascii="Calibri" w:hAnsi="Calibri" w:cs="Calibri"/>
          <w:lang w:val="es-AR"/>
        </w:rPr>
      </w:pPr>
    </w:p>
    <w:p w:rsidR="004072F5" w:rsidRDefault="004072F5" w:rsidP="007F6552">
      <w:pPr>
        <w:rPr>
          <w:rFonts w:ascii="Calibri" w:hAnsi="Calibri" w:cs="Calibri"/>
          <w:lang w:val="es-AR"/>
        </w:rPr>
      </w:pPr>
    </w:p>
    <w:p w:rsidR="004072F5" w:rsidRDefault="004072F5" w:rsidP="007F6552">
      <w:pPr>
        <w:rPr>
          <w:rFonts w:ascii="Calibri" w:hAnsi="Calibri" w:cs="Calibri"/>
          <w:lang w:val="es-AR"/>
        </w:rPr>
      </w:pPr>
    </w:p>
    <w:p w:rsidR="004072F5" w:rsidRDefault="00A67731" w:rsidP="00A67731">
      <w:pPr>
        <w:jc w:val="center"/>
        <w:rPr>
          <w:rFonts w:ascii="Calibri" w:hAnsi="Calibri" w:cs="Calibri"/>
          <w:b/>
          <w:sz w:val="28"/>
          <w:szCs w:val="28"/>
          <w:lang w:val="es-AR"/>
        </w:rPr>
      </w:pPr>
      <w:r w:rsidRPr="00A67731">
        <w:rPr>
          <w:rFonts w:ascii="Calibri" w:hAnsi="Calibri" w:cs="Calibri"/>
          <w:b/>
          <w:sz w:val="28"/>
          <w:szCs w:val="28"/>
          <w:lang w:val="es-AR"/>
        </w:rPr>
        <w:t>El director de la OCDE le marcó a</w:t>
      </w:r>
      <w:r w:rsidR="004072F5" w:rsidRPr="00A67731">
        <w:rPr>
          <w:rFonts w:ascii="Calibri" w:hAnsi="Calibri" w:cs="Calibri"/>
          <w:b/>
          <w:sz w:val="28"/>
          <w:szCs w:val="28"/>
          <w:lang w:val="es-AR"/>
        </w:rPr>
        <w:t>l secretario Etchevehere</w:t>
      </w:r>
      <w:r w:rsidRPr="00A67731">
        <w:rPr>
          <w:rFonts w:ascii="Calibri" w:hAnsi="Calibri" w:cs="Calibri"/>
          <w:b/>
          <w:sz w:val="28"/>
          <w:szCs w:val="28"/>
          <w:lang w:val="es-AR"/>
        </w:rPr>
        <w:t xml:space="preserve"> la necesidad de mantener el rumbo y enfrentar la inestabilidad económica</w:t>
      </w:r>
    </w:p>
    <w:p w:rsidR="002A0268" w:rsidRDefault="002A0268" w:rsidP="00A67731">
      <w:pPr>
        <w:jc w:val="center"/>
        <w:rPr>
          <w:rFonts w:ascii="Calibri" w:hAnsi="Calibri" w:cs="Calibri"/>
          <w:b/>
          <w:sz w:val="28"/>
          <w:szCs w:val="28"/>
          <w:lang w:val="es-AR"/>
        </w:rPr>
      </w:pPr>
    </w:p>
    <w:p w:rsidR="002A0268" w:rsidRPr="002A0268" w:rsidRDefault="002A0268" w:rsidP="00A67731">
      <w:pPr>
        <w:jc w:val="center"/>
        <w:rPr>
          <w:rFonts w:ascii="Calibri" w:hAnsi="Calibri" w:cs="Calibri"/>
          <w:i/>
          <w:sz w:val="22"/>
          <w:szCs w:val="22"/>
          <w:lang w:val="es-AR"/>
        </w:rPr>
      </w:pPr>
      <w:r w:rsidRPr="002A0268">
        <w:rPr>
          <w:rFonts w:ascii="Calibri" w:hAnsi="Calibri" w:cs="Calibri"/>
          <w:i/>
          <w:sz w:val="22"/>
          <w:szCs w:val="22"/>
          <w:lang w:val="es-AR"/>
        </w:rPr>
        <w:t>El director de Comercio y Agricultura de la Organización para la Cooperación y Desarrollo Económico y el secretario de Agroindustria</w:t>
      </w:r>
      <w:r w:rsidR="00973D75">
        <w:rPr>
          <w:rFonts w:ascii="Calibri" w:hAnsi="Calibri" w:cs="Calibri"/>
          <w:i/>
          <w:sz w:val="22"/>
          <w:szCs w:val="22"/>
          <w:lang w:val="es-AR"/>
        </w:rPr>
        <w:t xml:space="preserve"> Nacional </w:t>
      </w:r>
      <w:r w:rsidR="00973D75" w:rsidRPr="002A0268">
        <w:rPr>
          <w:rFonts w:ascii="Calibri" w:hAnsi="Calibri" w:cs="Calibri"/>
          <w:i/>
          <w:sz w:val="22"/>
          <w:szCs w:val="22"/>
          <w:lang w:val="es-AR"/>
        </w:rPr>
        <w:t>participaron</w:t>
      </w:r>
      <w:r w:rsidRPr="002A0268">
        <w:rPr>
          <w:rFonts w:ascii="Calibri" w:hAnsi="Calibri" w:cs="Calibri"/>
          <w:i/>
          <w:sz w:val="22"/>
          <w:szCs w:val="22"/>
          <w:lang w:val="es-AR"/>
        </w:rPr>
        <w:t xml:space="preserve"> de la presentación de la Revisión de las Políticas Agrícolas en Argentina</w:t>
      </w:r>
      <w:r w:rsidR="00973D75">
        <w:rPr>
          <w:rFonts w:ascii="Calibri" w:hAnsi="Calibri" w:cs="Calibri"/>
          <w:i/>
          <w:sz w:val="22"/>
          <w:szCs w:val="22"/>
          <w:lang w:val="es-AR"/>
        </w:rPr>
        <w:t xml:space="preserve"> en Expoagro</w:t>
      </w:r>
      <w:r>
        <w:rPr>
          <w:rFonts w:ascii="Calibri" w:hAnsi="Calibri" w:cs="Calibri"/>
          <w:i/>
          <w:sz w:val="22"/>
          <w:szCs w:val="22"/>
          <w:lang w:val="es-AR"/>
        </w:rPr>
        <w:t xml:space="preserve"> 2019</w:t>
      </w:r>
      <w:r w:rsidRPr="002A0268">
        <w:rPr>
          <w:rFonts w:ascii="Calibri" w:hAnsi="Calibri" w:cs="Calibri"/>
          <w:i/>
          <w:sz w:val="22"/>
          <w:szCs w:val="22"/>
          <w:lang w:val="es-AR"/>
        </w:rPr>
        <w:t xml:space="preserve">. </w:t>
      </w:r>
      <w:r>
        <w:rPr>
          <w:rFonts w:ascii="Calibri" w:hAnsi="Calibri" w:cs="Calibri"/>
          <w:i/>
          <w:sz w:val="22"/>
          <w:szCs w:val="22"/>
          <w:lang w:val="es-AR"/>
        </w:rPr>
        <w:t xml:space="preserve">La necesidad de mantener el rumbo y enfrentar la inestabilidad económica fueron las recomendaciones de Ken </w:t>
      </w:r>
      <w:proofErr w:type="spellStart"/>
      <w:r>
        <w:rPr>
          <w:rFonts w:ascii="Calibri" w:hAnsi="Calibri" w:cs="Calibri"/>
          <w:i/>
          <w:sz w:val="22"/>
          <w:szCs w:val="22"/>
          <w:lang w:val="es-AR"/>
        </w:rPr>
        <w:t>Ash</w:t>
      </w:r>
      <w:proofErr w:type="spellEnd"/>
      <w:r>
        <w:rPr>
          <w:rFonts w:ascii="Calibri" w:hAnsi="Calibri" w:cs="Calibri"/>
          <w:i/>
          <w:sz w:val="22"/>
          <w:szCs w:val="22"/>
          <w:lang w:val="es-AR"/>
        </w:rPr>
        <w:t>.</w:t>
      </w:r>
    </w:p>
    <w:p w:rsidR="00A67731" w:rsidRDefault="00A67731" w:rsidP="007F6552">
      <w:pPr>
        <w:rPr>
          <w:rFonts w:ascii="Calibri" w:hAnsi="Calibri" w:cs="Calibri"/>
          <w:lang w:val="es-AR"/>
        </w:rPr>
      </w:pPr>
    </w:p>
    <w:p w:rsidR="004072F5" w:rsidRPr="00A67731" w:rsidRDefault="00357250" w:rsidP="007F6552">
      <w:pPr>
        <w:rPr>
          <w:rFonts w:ascii="Calibri" w:hAnsi="Calibri" w:cs="Calibri"/>
          <w:sz w:val="22"/>
          <w:szCs w:val="22"/>
          <w:lang w:val="es-AR"/>
        </w:rPr>
      </w:pPr>
      <w:r>
        <w:rPr>
          <w:rFonts w:ascii="Calibri" w:hAnsi="Calibri" w:cs="Calibri"/>
          <w:sz w:val="22"/>
          <w:szCs w:val="22"/>
          <w:lang w:val="es-AR"/>
        </w:rPr>
        <w:t xml:space="preserve">La </w:t>
      </w:r>
      <w:r w:rsidR="004072F5" w:rsidRPr="00A67731">
        <w:rPr>
          <w:rFonts w:ascii="Calibri" w:hAnsi="Calibri" w:cs="Calibri"/>
          <w:sz w:val="22"/>
          <w:szCs w:val="22"/>
          <w:lang w:val="es-AR"/>
        </w:rPr>
        <w:t>Organización para la Cooperación y Desarrollo Económico</w:t>
      </w:r>
      <w:r>
        <w:rPr>
          <w:rFonts w:ascii="Calibri" w:hAnsi="Calibri" w:cs="Calibri"/>
          <w:sz w:val="22"/>
          <w:szCs w:val="22"/>
          <w:lang w:val="es-AR"/>
        </w:rPr>
        <w:t xml:space="preserve"> (OCDE</w:t>
      </w:r>
      <w:r w:rsidR="004072F5" w:rsidRPr="00A67731">
        <w:rPr>
          <w:rFonts w:ascii="Calibri" w:hAnsi="Calibri" w:cs="Calibri"/>
          <w:sz w:val="22"/>
          <w:szCs w:val="22"/>
          <w:lang w:val="es-AR"/>
        </w:rPr>
        <w:t>)</w:t>
      </w:r>
      <w:r>
        <w:rPr>
          <w:rFonts w:ascii="Calibri" w:hAnsi="Calibri" w:cs="Calibri"/>
          <w:sz w:val="22"/>
          <w:szCs w:val="22"/>
          <w:lang w:val="es-AR"/>
        </w:rPr>
        <w:t xml:space="preserve"> r</w:t>
      </w:r>
      <w:r w:rsidR="00973D75">
        <w:rPr>
          <w:rFonts w:ascii="Calibri" w:hAnsi="Calibri" w:cs="Calibri"/>
          <w:sz w:val="22"/>
          <w:szCs w:val="22"/>
          <w:lang w:val="es-AR"/>
        </w:rPr>
        <w:t>ealizó este jueves en Expoagro</w:t>
      </w:r>
      <w:r>
        <w:rPr>
          <w:rFonts w:ascii="Calibri" w:hAnsi="Calibri" w:cs="Calibri"/>
          <w:sz w:val="22"/>
          <w:szCs w:val="22"/>
          <w:lang w:val="es-AR"/>
        </w:rPr>
        <w:t xml:space="preserve"> 2019</w:t>
      </w:r>
      <w:r w:rsidR="004072F5" w:rsidRPr="00A67731">
        <w:rPr>
          <w:rFonts w:ascii="Calibri" w:hAnsi="Calibri" w:cs="Calibri"/>
          <w:sz w:val="22"/>
          <w:szCs w:val="22"/>
          <w:lang w:val="es-AR"/>
        </w:rPr>
        <w:t xml:space="preserve"> la presentación de la Revisión de las Políticas Agrícolas en Argentina.</w:t>
      </w:r>
    </w:p>
    <w:p w:rsidR="004072F5" w:rsidRPr="00A67731" w:rsidRDefault="004072F5" w:rsidP="007F6552">
      <w:pPr>
        <w:rPr>
          <w:rFonts w:ascii="Calibri" w:hAnsi="Calibri" w:cs="Calibri"/>
          <w:sz w:val="22"/>
          <w:szCs w:val="22"/>
          <w:lang w:val="es-AR"/>
        </w:rPr>
      </w:pPr>
      <w:r w:rsidRPr="00A67731">
        <w:rPr>
          <w:rFonts w:ascii="Calibri" w:hAnsi="Calibri" w:cs="Calibri"/>
          <w:sz w:val="22"/>
          <w:szCs w:val="22"/>
          <w:lang w:val="es-AR"/>
        </w:rPr>
        <w:t xml:space="preserve">La </w:t>
      </w:r>
      <w:r w:rsidR="00357250">
        <w:rPr>
          <w:rFonts w:ascii="Calibri" w:hAnsi="Calibri" w:cs="Calibri"/>
          <w:sz w:val="22"/>
          <w:szCs w:val="22"/>
          <w:lang w:val="es-AR"/>
        </w:rPr>
        <w:t>actividad</w:t>
      </w:r>
      <w:r w:rsidRPr="00A67731">
        <w:rPr>
          <w:rFonts w:ascii="Calibri" w:hAnsi="Calibri" w:cs="Calibri"/>
          <w:sz w:val="22"/>
          <w:szCs w:val="22"/>
          <w:lang w:val="es-AR"/>
        </w:rPr>
        <w:t xml:space="preserve"> fue </w:t>
      </w:r>
      <w:r w:rsidR="00357250">
        <w:rPr>
          <w:rFonts w:ascii="Calibri" w:hAnsi="Calibri" w:cs="Calibri"/>
          <w:sz w:val="22"/>
          <w:szCs w:val="22"/>
          <w:lang w:val="es-AR"/>
        </w:rPr>
        <w:t>encabezada</w:t>
      </w:r>
      <w:r w:rsidRPr="00A67731">
        <w:rPr>
          <w:rFonts w:ascii="Calibri" w:hAnsi="Calibri" w:cs="Calibri"/>
          <w:sz w:val="22"/>
          <w:szCs w:val="22"/>
          <w:lang w:val="es-AR"/>
        </w:rPr>
        <w:t xml:space="preserve"> por el director de Comercio y Agricultura de la OCDE, Ken </w:t>
      </w:r>
      <w:proofErr w:type="spellStart"/>
      <w:r w:rsidRPr="00A67731">
        <w:rPr>
          <w:rFonts w:ascii="Calibri" w:hAnsi="Calibri" w:cs="Calibri"/>
          <w:sz w:val="22"/>
          <w:szCs w:val="22"/>
          <w:lang w:val="es-AR"/>
        </w:rPr>
        <w:t>Ash</w:t>
      </w:r>
      <w:proofErr w:type="spellEnd"/>
      <w:r w:rsidR="00357250">
        <w:rPr>
          <w:rFonts w:ascii="Calibri" w:hAnsi="Calibri" w:cs="Calibri"/>
          <w:sz w:val="22"/>
          <w:szCs w:val="22"/>
          <w:lang w:val="es-AR"/>
        </w:rPr>
        <w:t>;</w:t>
      </w:r>
      <w:r w:rsidRPr="00A67731">
        <w:rPr>
          <w:rFonts w:ascii="Calibri" w:hAnsi="Calibri" w:cs="Calibri"/>
          <w:sz w:val="22"/>
          <w:szCs w:val="22"/>
          <w:lang w:val="es-AR"/>
        </w:rPr>
        <w:t xml:space="preserve"> </w:t>
      </w:r>
      <w:r w:rsidR="00973D75">
        <w:rPr>
          <w:rFonts w:ascii="Calibri" w:hAnsi="Calibri" w:cs="Calibri"/>
          <w:sz w:val="22"/>
          <w:szCs w:val="22"/>
          <w:lang w:val="es-AR"/>
        </w:rPr>
        <w:t>el secretario de Agroindustria N</w:t>
      </w:r>
      <w:r w:rsidRPr="00A67731">
        <w:rPr>
          <w:rFonts w:ascii="Calibri" w:hAnsi="Calibri" w:cs="Calibri"/>
          <w:sz w:val="22"/>
          <w:szCs w:val="22"/>
          <w:lang w:val="es-AR"/>
        </w:rPr>
        <w:t>acional Luis Miguel Etchevehere</w:t>
      </w:r>
      <w:r w:rsidR="00357250">
        <w:rPr>
          <w:rFonts w:ascii="Calibri" w:hAnsi="Calibri" w:cs="Calibri"/>
          <w:sz w:val="22"/>
          <w:szCs w:val="22"/>
          <w:lang w:val="es-AR"/>
        </w:rPr>
        <w:t>;</w:t>
      </w:r>
      <w:r w:rsidRPr="00A67731">
        <w:rPr>
          <w:rFonts w:ascii="Calibri" w:hAnsi="Calibri" w:cs="Calibri"/>
          <w:sz w:val="22"/>
          <w:szCs w:val="22"/>
          <w:lang w:val="es-AR"/>
        </w:rPr>
        <w:t xml:space="preserve"> el jefe de Gabinete de la Secretaría de Agroindustria</w:t>
      </w:r>
      <w:r w:rsidR="00973D75">
        <w:rPr>
          <w:rFonts w:ascii="Calibri" w:hAnsi="Calibri" w:cs="Calibri"/>
          <w:sz w:val="22"/>
          <w:szCs w:val="22"/>
          <w:lang w:val="es-AR"/>
        </w:rPr>
        <w:t xml:space="preserve"> Santiago del Solar y Jesús Antó</w:t>
      </w:r>
      <w:r w:rsidRPr="00A67731">
        <w:rPr>
          <w:rFonts w:ascii="Calibri" w:hAnsi="Calibri" w:cs="Calibri"/>
          <w:sz w:val="22"/>
          <w:szCs w:val="22"/>
          <w:lang w:val="es-AR"/>
        </w:rPr>
        <w:t>n</w:t>
      </w:r>
      <w:r w:rsidR="00973D75">
        <w:rPr>
          <w:rFonts w:ascii="Calibri" w:hAnsi="Calibri" w:cs="Calibri"/>
          <w:sz w:val="22"/>
          <w:szCs w:val="22"/>
          <w:lang w:val="es-AR"/>
        </w:rPr>
        <w:t>,</w:t>
      </w:r>
      <w:r w:rsidRPr="00A67731">
        <w:rPr>
          <w:rFonts w:ascii="Calibri" w:hAnsi="Calibri" w:cs="Calibri"/>
          <w:sz w:val="22"/>
          <w:szCs w:val="22"/>
          <w:lang w:val="es-AR"/>
        </w:rPr>
        <w:t xml:space="preserve"> economista en jefe de la OCDE.</w:t>
      </w:r>
    </w:p>
    <w:p w:rsidR="007F6552" w:rsidRPr="00A67731" w:rsidRDefault="007F6552" w:rsidP="007E19BB">
      <w:pPr>
        <w:rPr>
          <w:rFonts w:ascii="Calibri" w:hAnsi="Calibri" w:cs="Calibri"/>
          <w:sz w:val="22"/>
          <w:szCs w:val="22"/>
          <w:lang w:val="es-AR"/>
        </w:rPr>
      </w:pPr>
      <w:r w:rsidRPr="00A67731">
        <w:rPr>
          <w:rFonts w:ascii="Calibri" w:hAnsi="Calibri" w:cs="Calibri"/>
          <w:sz w:val="22"/>
          <w:szCs w:val="22"/>
          <w:lang w:val="es-AR"/>
        </w:rPr>
        <w:t>Esta Revisión</w:t>
      </w:r>
      <w:r w:rsidR="004072F5" w:rsidRPr="00A67731">
        <w:rPr>
          <w:rFonts w:ascii="Calibri" w:hAnsi="Calibri" w:cs="Calibri"/>
          <w:sz w:val="22"/>
          <w:szCs w:val="22"/>
          <w:lang w:val="es-AR"/>
        </w:rPr>
        <w:t xml:space="preserve"> fue</w:t>
      </w:r>
      <w:r w:rsidRPr="00A67731">
        <w:rPr>
          <w:rFonts w:ascii="Calibri" w:hAnsi="Calibri" w:cs="Calibri"/>
          <w:sz w:val="22"/>
          <w:szCs w:val="22"/>
          <w:lang w:val="es-AR"/>
        </w:rPr>
        <w:t xml:space="preserve"> </w:t>
      </w:r>
      <w:r w:rsidR="004072F5" w:rsidRPr="00A67731">
        <w:rPr>
          <w:rFonts w:ascii="Calibri" w:hAnsi="Calibri" w:cs="Calibri"/>
          <w:sz w:val="22"/>
          <w:szCs w:val="22"/>
          <w:lang w:val="es-AR"/>
        </w:rPr>
        <w:t>realizada</w:t>
      </w:r>
      <w:r w:rsidRPr="00A67731">
        <w:rPr>
          <w:rFonts w:ascii="Calibri" w:hAnsi="Calibri" w:cs="Calibri"/>
          <w:sz w:val="22"/>
          <w:szCs w:val="22"/>
          <w:lang w:val="es-AR"/>
        </w:rPr>
        <w:t xml:space="preserve"> por la OCDE en colaboración con la Secretaría de Agroindustria</w:t>
      </w:r>
      <w:r w:rsidR="007E19BB" w:rsidRPr="00A67731">
        <w:rPr>
          <w:rFonts w:ascii="Calibri" w:hAnsi="Calibri" w:cs="Calibri"/>
          <w:sz w:val="22"/>
          <w:szCs w:val="22"/>
          <w:lang w:val="es-AR"/>
        </w:rPr>
        <w:t xml:space="preserve"> y concentra</w:t>
      </w:r>
      <w:r w:rsidRPr="00A67731">
        <w:rPr>
          <w:rFonts w:ascii="Calibri" w:hAnsi="Calibri" w:cs="Calibri"/>
          <w:sz w:val="22"/>
          <w:szCs w:val="22"/>
          <w:lang w:val="es-AR"/>
        </w:rPr>
        <w:t xml:space="preserve"> las principales tendencias y cuestiones en materia de políticas que han determinado la evolución del sector agrícola argentino en las últimas dos décadas. </w:t>
      </w:r>
    </w:p>
    <w:p w:rsidR="007E19BB" w:rsidRPr="00A67731" w:rsidRDefault="007E19BB" w:rsidP="007E19BB">
      <w:pPr>
        <w:rPr>
          <w:rFonts w:ascii="Calibri" w:hAnsi="Calibri" w:cs="Calibri"/>
          <w:sz w:val="22"/>
          <w:szCs w:val="22"/>
          <w:lang w:val="es-AR"/>
        </w:rPr>
      </w:pPr>
      <w:r w:rsidRPr="00A67731">
        <w:rPr>
          <w:rFonts w:ascii="Calibri" w:hAnsi="Calibri" w:cs="Calibri"/>
          <w:sz w:val="22"/>
          <w:szCs w:val="22"/>
          <w:lang w:val="es-AR"/>
        </w:rPr>
        <w:t>“Hace un tiempo nos tocó ir con Santiago del Solar a presentar la forma de producir que tiene Argentina, a llevar un trabajo a la OCDE para mostrar los procesos de producción, con todas las cuestiones productivas, pero sobre todo institucionales. Fue una experiencia muy buena porque Argentina está trabajando para poder ingresar a la OCDE</w:t>
      </w:r>
      <w:r w:rsidR="00357250">
        <w:rPr>
          <w:rFonts w:ascii="Calibri" w:hAnsi="Calibri" w:cs="Calibri"/>
          <w:sz w:val="22"/>
          <w:szCs w:val="22"/>
          <w:lang w:val="es-AR"/>
        </w:rPr>
        <w:t>, lo</w:t>
      </w:r>
      <w:r w:rsidRPr="00A67731">
        <w:rPr>
          <w:rFonts w:ascii="Calibri" w:hAnsi="Calibri" w:cs="Calibri"/>
          <w:sz w:val="22"/>
          <w:szCs w:val="22"/>
          <w:lang w:val="es-AR"/>
        </w:rPr>
        <w:t xml:space="preserve"> que significa tener un estándar muy alto</w:t>
      </w:r>
      <w:r w:rsidR="00357250">
        <w:rPr>
          <w:rFonts w:ascii="Calibri" w:hAnsi="Calibri" w:cs="Calibri"/>
          <w:sz w:val="22"/>
          <w:szCs w:val="22"/>
          <w:lang w:val="es-AR"/>
        </w:rPr>
        <w:t>,</w:t>
      </w:r>
      <w:r w:rsidRPr="00A67731">
        <w:rPr>
          <w:rFonts w:ascii="Calibri" w:hAnsi="Calibri" w:cs="Calibri"/>
          <w:sz w:val="22"/>
          <w:szCs w:val="22"/>
          <w:lang w:val="es-AR"/>
        </w:rPr>
        <w:t xml:space="preserve"> sobre todo desde el punto de vista de</w:t>
      </w:r>
      <w:r w:rsidR="00357250">
        <w:rPr>
          <w:rFonts w:ascii="Calibri" w:hAnsi="Calibri" w:cs="Calibri"/>
          <w:sz w:val="22"/>
          <w:szCs w:val="22"/>
          <w:lang w:val="es-AR"/>
        </w:rPr>
        <w:t xml:space="preserve"> la </w:t>
      </w:r>
      <w:r w:rsidRPr="00A67731">
        <w:rPr>
          <w:rFonts w:ascii="Calibri" w:hAnsi="Calibri" w:cs="Calibri"/>
          <w:sz w:val="22"/>
          <w:szCs w:val="22"/>
          <w:lang w:val="es-AR"/>
        </w:rPr>
        <w:t>institucionalidad</w:t>
      </w:r>
      <w:r w:rsidR="00357250">
        <w:rPr>
          <w:rFonts w:ascii="Calibri" w:hAnsi="Calibri" w:cs="Calibri"/>
          <w:sz w:val="22"/>
          <w:szCs w:val="22"/>
          <w:lang w:val="es-AR"/>
        </w:rPr>
        <w:t xml:space="preserve"> y</w:t>
      </w:r>
      <w:r w:rsidRPr="00A67731">
        <w:rPr>
          <w:rFonts w:ascii="Calibri" w:hAnsi="Calibri" w:cs="Calibri"/>
          <w:sz w:val="22"/>
          <w:szCs w:val="22"/>
          <w:lang w:val="es-AR"/>
        </w:rPr>
        <w:t xml:space="preserve"> transparencia, para poder compararse con las mejores economías, porque en definitiva esa es la única forma de saber dónde se está parado”, abrió la presentación el secretario Etchevehere.</w:t>
      </w:r>
    </w:p>
    <w:p w:rsidR="007E19BB" w:rsidRPr="00A67731" w:rsidRDefault="007E19BB" w:rsidP="007E19BB">
      <w:pPr>
        <w:rPr>
          <w:rFonts w:ascii="Calibri" w:hAnsi="Calibri" w:cs="Calibri"/>
          <w:sz w:val="22"/>
          <w:szCs w:val="22"/>
          <w:lang w:val="es-AR"/>
        </w:rPr>
      </w:pPr>
      <w:r w:rsidRPr="00A67731">
        <w:rPr>
          <w:rFonts w:ascii="Calibri" w:hAnsi="Calibri" w:cs="Calibri"/>
          <w:sz w:val="22"/>
          <w:szCs w:val="22"/>
          <w:lang w:val="es-AR"/>
        </w:rPr>
        <w:t>En este marco describió que “uno al entrar (a</w:t>
      </w:r>
      <w:r w:rsidR="00357250">
        <w:rPr>
          <w:rFonts w:ascii="Calibri" w:hAnsi="Calibri" w:cs="Calibri"/>
          <w:sz w:val="22"/>
          <w:szCs w:val="22"/>
          <w:lang w:val="es-AR"/>
        </w:rPr>
        <w:t xml:space="preserve"> </w:t>
      </w:r>
      <w:r w:rsidRPr="00A67731">
        <w:rPr>
          <w:rFonts w:ascii="Calibri" w:hAnsi="Calibri" w:cs="Calibri"/>
          <w:sz w:val="22"/>
          <w:szCs w:val="22"/>
          <w:lang w:val="es-AR"/>
        </w:rPr>
        <w:t>l</w:t>
      </w:r>
      <w:r w:rsidR="00357250">
        <w:rPr>
          <w:rFonts w:ascii="Calibri" w:hAnsi="Calibri" w:cs="Calibri"/>
          <w:sz w:val="22"/>
          <w:szCs w:val="22"/>
          <w:lang w:val="es-AR"/>
        </w:rPr>
        <w:t>a</w:t>
      </w:r>
      <w:r w:rsidRPr="00A67731">
        <w:rPr>
          <w:rFonts w:ascii="Calibri" w:hAnsi="Calibri" w:cs="Calibri"/>
          <w:sz w:val="22"/>
          <w:szCs w:val="22"/>
          <w:lang w:val="es-AR"/>
        </w:rPr>
        <w:t xml:space="preserve"> OCDE) tiene que mostrar todo lo que hace, compararse con el resto y escuchar las recomendaciones de los países que ya han pasado por esa experiencia y ejecutarlas”.</w:t>
      </w:r>
    </w:p>
    <w:p w:rsidR="007E19BB" w:rsidRPr="00A67731" w:rsidRDefault="00357250" w:rsidP="007E19BB">
      <w:pPr>
        <w:rPr>
          <w:rFonts w:ascii="Calibri" w:hAnsi="Calibri" w:cs="Calibri"/>
          <w:sz w:val="22"/>
          <w:szCs w:val="22"/>
          <w:lang w:val="es-AR"/>
        </w:rPr>
      </w:pPr>
      <w:r>
        <w:rPr>
          <w:rFonts w:ascii="Calibri" w:hAnsi="Calibri" w:cs="Calibri"/>
          <w:sz w:val="22"/>
          <w:szCs w:val="22"/>
          <w:lang w:val="es-AR"/>
        </w:rPr>
        <w:t>A r</w:t>
      </w:r>
      <w:r w:rsidR="007E19BB" w:rsidRPr="00A67731">
        <w:rPr>
          <w:rFonts w:ascii="Calibri" w:hAnsi="Calibri" w:cs="Calibri"/>
          <w:sz w:val="22"/>
          <w:szCs w:val="22"/>
          <w:lang w:val="es-AR"/>
        </w:rPr>
        <w:t xml:space="preserve">englón seguido, destacó que este trabajo está orientado a </w:t>
      </w:r>
      <w:r>
        <w:rPr>
          <w:rFonts w:ascii="Calibri" w:hAnsi="Calibri" w:cs="Calibri"/>
          <w:sz w:val="22"/>
          <w:szCs w:val="22"/>
          <w:lang w:val="es-AR"/>
        </w:rPr>
        <w:t>reforzar</w:t>
      </w:r>
      <w:r w:rsidR="007E19BB" w:rsidRPr="00A67731">
        <w:rPr>
          <w:rFonts w:ascii="Calibri" w:hAnsi="Calibri" w:cs="Calibri"/>
          <w:sz w:val="22"/>
          <w:szCs w:val="22"/>
          <w:lang w:val="es-AR"/>
        </w:rPr>
        <w:t xml:space="preserve"> las políticas impulsadas por el presidente Mauricio Macri</w:t>
      </w:r>
      <w:r w:rsidR="00C24FE8" w:rsidRPr="00A67731">
        <w:rPr>
          <w:rFonts w:ascii="Calibri" w:hAnsi="Calibri" w:cs="Calibri"/>
          <w:sz w:val="22"/>
          <w:szCs w:val="22"/>
          <w:lang w:val="es-AR"/>
        </w:rPr>
        <w:t xml:space="preserve"> que apuntan a “volver a insertar a Argentina en el mundo. Entendemos que perdimos mucho tiempo, en el período del gobierno pasado, aislándonos y en muchos casos peleándonos con los países. Parecía una cuestión completamente ilógica por el perfil que tiene nuestro país de gran productor de alimentos y necesitado de tener las mejores relaciones comerciales para poder colocar nuestros productos y de la mano de abrir nuestra economía también recibir los productos de otros países”.</w:t>
      </w:r>
    </w:p>
    <w:p w:rsidR="00C24FE8" w:rsidRPr="00A67731" w:rsidRDefault="00C24FE8" w:rsidP="007E19BB">
      <w:pPr>
        <w:rPr>
          <w:rFonts w:ascii="Calibri" w:hAnsi="Calibri" w:cs="Calibri"/>
          <w:sz w:val="22"/>
          <w:szCs w:val="22"/>
          <w:lang w:val="es-AR"/>
        </w:rPr>
      </w:pPr>
      <w:r w:rsidRPr="00A67731">
        <w:rPr>
          <w:rFonts w:ascii="Calibri" w:hAnsi="Calibri" w:cs="Calibri"/>
          <w:sz w:val="22"/>
          <w:szCs w:val="22"/>
          <w:lang w:val="es-AR"/>
        </w:rPr>
        <w:t>El secretario dejó bien en claro la orientación del Gobierno</w:t>
      </w:r>
      <w:r w:rsidR="00973D75">
        <w:rPr>
          <w:rFonts w:ascii="Calibri" w:hAnsi="Calibri" w:cs="Calibri"/>
          <w:sz w:val="22"/>
          <w:szCs w:val="22"/>
          <w:lang w:val="es-AR"/>
        </w:rPr>
        <w:t xml:space="preserve"> N</w:t>
      </w:r>
      <w:r w:rsidRPr="00A67731">
        <w:rPr>
          <w:rFonts w:ascii="Calibri" w:hAnsi="Calibri" w:cs="Calibri"/>
          <w:sz w:val="22"/>
          <w:szCs w:val="22"/>
          <w:lang w:val="es-AR"/>
        </w:rPr>
        <w:t>acional al remarcar que “la forma de desarrollar las economías es a partir del comercio. Hay desarrollo, crecimiento de la economía, cuando hay comercio bilateral”.</w:t>
      </w:r>
    </w:p>
    <w:p w:rsidR="00C24FE8" w:rsidRPr="00A67731" w:rsidRDefault="00973D75" w:rsidP="007E19BB">
      <w:pPr>
        <w:rPr>
          <w:rFonts w:ascii="Calibri" w:hAnsi="Calibri" w:cs="Calibri"/>
          <w:sz w:val="22"/>
          <w:szCs w:val="22"/>
          <w:lang w:val="es-AR"/>
        </w:rPr>
      </w:pPr>
      <w:r>
        <w:rPr>
          <w:rFonts w:ascii="Calibri" w:hAnsi="Calibri" w:cs="Calibri"/>
          <w:sz w:val="22"/>
          <w:szCs w:val="22"/>
          <w:lang w:val="es-AR"/>
        </w:rPr>
        <w:t xml:space="preserve">A su turno, </w:t>
      </w:r>
      <w:r w:rsidR="00D61BB0" w:rsidRPr="00A67731">
        <w:rPr>
          <w:rFonts w:ascii="Calibri" w:hAnsi="Calibri" w:cs="Calibri"/>
          <w:sz w:val="22"/>
          <w:szCs w:val="22"/>
          <w:lang w:val="es-AR"/>
        </w:rPr>
        <w:t xml:space="preserve">Ken </w:t>
      </w:r>
      <w:proofErr w:type="spellStart"/>
      <w:r w:rsidR="00D61BB0" w:rsidRPr="00A67731">
        <w:rPr>
          <w:rFonts w:ascii="Calibri" w:hAnsi="Calibri" w:cs="Calibri"/>
          <w:sz w:val="22"/>
          <w:szCs w:val="22"/>
          <w:lang w:val="es-AR"/>
        </w:rPr>
        <w:t>Ash</w:t>
      </w:r>
      <w:proofErr w:type="spellEnd"/>
      <w:r w:rsidR="00D61BB0" w:rsidRPr="00A67731">
        <w:rPr>
          <w:rFonts w:ascii="Calibri" w:hAnsi="Calibri" w:cs="Calibri"/>
          <w:sz w:val="22"/>
          <w:szCs w:val="22"/>
          <w:lang w:val="es-AR"/>
        </w:rPr>
        <w:t xml:space="preserve"> ofreció algunos detalles sobre el funcionamiento de la OCDE: “La nuestra es una organización de 38 países. Lo que hacemos es brindar información y asesoramiento económico a países, no imponemos condiciones, no ofrecemos créditos ni negociamos acuerdos. Nosotros les ofrecemos a ustedes y sus gobiernos asesoramiento. Los gobiernos son electos y son los que deciden qué hacer”.</w:t>
      </w:r>
    </w:p>
    <w:p w:rsidR="00D61BB0" w:rsidRPr="00A67731" w:rsidRDefault="00D61BB0" w:rsidP="007E19BB">
      <w:pPr>
        <w:rPr>
          <w:rFonts w:ascii="Calibri" w:hAnsi="Calibri" w:cs="Calibri"/>
          <w:sz w:val="22"/>
          <w:szCs w:val="22"/>
          <w:lang w:val="es-AR"/>
        </w:rPr>
      </w:pPr>
      <w:r w:rsidRPr="00A67731">
        <w:rPr>
          <w:rFonts w:ascii="Calibri" w:hAnsi="Calibri" w:cs="Calibri"/>
          <w:sz w:val="22"/>
          <w:szCs w:val="22"/>
          <w:lang w:val="es-AR"/>
        </w:rPr>
        <w:t>El director de la OCDE subrayó que “no tratamos de ser amenazantes pero s</w:t>
      </w:r>
      <w:r w:rsidR="00357250">
        <w:rPr>
          <w:rFonts w:ascii="Calibri" w:hAnsi="Calibri" w:cs="Calibri"/>
          <w:sz w:val="22"/>
          <w:szCs w:val="22"/>
          <w:lang w:val="es-AR"/>
        </w:rPr>
        <w:t xml:space="preserve">í </w:t>
      </w:r>
      <w:r w:rsidRPr="00A67731">
        <w:rPr>
          <w:rFonts w:ascii="Calibri" w:hAnsi="Calibri" w:cs="Calibri"/>
          <w:sz w:val="22"/>
          <w:szCs w:val="22"/>
          <w:lang w:val="es-AR"/>
        </w:rPr>
        <w:t xml:space="preserve">tenemos un alto nivel de exigencia y lo que </w:t>
      </w:r>
      <w:r w:rsidR="002A0268">
        <w:rPr>
          <w:rFonts w:ascii="Calibri" w:hAnsi="Calibri" w:cs="Calibri"/>
          <w:sz w:val="22"/>
          <w:szCs w:val="22"/>
          <w:lang w:val="es-AR"/>
        </w:rPr>
        <w:t xml:space="preserve">buscamos </w:t>
      </w:r>
      <w:r w:rsidRPr="00A67731">
        <w:rPr>
          <w:rFonts w:ascii="Calibri" w:hAnsi="Calibri" w:cs="Calibri"/>
          <w:sz w:val="22"/>
          <w:szCs w:val="22"/>
          <w:lang w:val="es-AR"/>
        </w:rPr>
        <w:t>es que los gobiernos entiendan lo que tiene</w:t>
      </w:r>
      <w:r w:rsidR="002A0268">
        <w:rPr>
          <w:rFonts w:ascii="Calibri" w:hAnsi="Calibri" w:cs="Calibri"/>
          <w:sz w:val="22"/>
          <w:szCs w:val="22"/>
          <w:lang w:val="es-AR"/>
        </w:rPr>
        <w:t>n</w:t>
      </w:r>
      <w:r w:rsidRPr="00A67731">
        <w:rPr>
          <w:rFonts w:ascii="Calibri" w:hAnsi="Calibri" w:cs="Calibri"/>
          <w:sz w:val="22"/>
          <w:szCs w:val="22"/>
          <w:lang w:val="es-AR"/>
        </w:rPr>
        <w:t xml:space="preserve"> que hacer y el impacto que esto va a tener”</w:t>
      </w:r>
      <w:r w:rsidR="002A0268">
        <w:rPr>
          <w:rFonts w:ascii="Calibri" w:hAnsi="Calibri" w:cs="Calibri"/>
          <w:sz w:val="22"/>
          <w:szCs w:val="22"/>
          <w:lang w:val="es-AR"/>
        </w:rPr>
        <w:t xml:space="preserve"> y destacó: </w:t>
      </w:r>
      <w:r w:rsidRPr="00A67731">
        <w:rPr>
          <w:rFonts w:ascii="Calibri" w:hAnsi="Calibri" w:cs="Calibri"/>
          <w:sz w:val="22"/>
          <w:szCs w:val="22"/>
          <w:lang w:val="es-AR"/>
        </w:rPr>
        <w:t>“</w:t>
      </w:r>
      <w:r w:rsidR="002A0268">
        <w:rPr>
          <w:rFonts w:ascii="Calibri" w:hAnsi="Calibri" w:cs="Calibri"/>
          <w:sz w:val="22"/>
          <w:szCs w:val="22"/>
          <w:lang w:val="es-AR"/>
        </w:rPr>
        <w:t>E</w:t>
      </w:r>
      <w:r w:rsidRPr="00A67731">
        <w:rPr>
          <w:rFonts w:ascii="Calibri" w:hAnsi="Calibri" w:cs="Calibri"/>
          <w:sz w:val="22"/>
          <w:szCs w:val="22"/>
          <w:lang w:val="es-AR"/>
        </w:rPr>
        <w:t xml:space="preserve">sto es un informe, no es el final de nada ni se </w:t>
      </w:r>
      <w:r w:rsidRPr="00A67731">
        <w:rPr>
          <w:rFonts w:ascii="Calibri" w:hAnsi="Calibri" w:cs="Calibri"/>
          <w:sz w:val="22"/>
          <w:szCs w:val="22"/>
          <w:lang w:val="es-AR"/>
        </w:rPr>
        <w:lastRenderedPageBreak/>
        <w:t>trata de la receta que Argen</w:t>
      </w:r>
      <w:r w:rsidR="00E91EA6" w:rsidRPr="00A67731">
        <w:rPr>
          <w:rFonts w:ascii="Calibri" w:hAnsi="Calibri" w:cs="Calibri"/>
          <w:sz w:val="22"/>
          <w:szCs w:val="22"/>
          <w:lang w:val="es-AR"/>
        </w:rPr>
        <w:t xml:space="preserve">tina tiene que seguir a futuro. </w:t>
      </w:r>
      <w:r w:rsidRPr="00A67731">
        <w:rPr>
          <w:rFonts w:ascii="Calibri" w:hAnsi="Calibri" w:cs="Calibri"/>
          <w:sz w:val="22"/>
          <w:szCs w:val="22"/>
          <w:lang w:val="es-AR"/>
        </w:rPr>
        <w:t>Se trata del comienzo de una relación que se basa en la información que nosotros brindamos</w:t>
      </w:r>
      <w:r w:rsidR="00E91EA6" w:rsidRPr="00A67731">
        <w:rPr>
          <w:rFonts w:ascii="Calibri" w:hAnsi="Calibri" w:cs="Calibri"/>
          <w:sz w:val="22"/>
          <w:szCs w:val="22"/>
          <w:lang w:val="es-AR"/>
        </w:rPr>
        <w:t xml:space="preserve"> comparable con los </w:t>
      </w:r>
      <w:r w:rsidR="002A0268">
        <w:rPr>
          <w:rFonts w:ascii="Calibri" w:hAnsi="Calibri" w:cs="Calibri"/>
          <w:sz w:val="22"/>
          <w:szCs w:val="22"/>
          <w:lang w:val="es-AR"/>
        </w:rPr>
        <w:t>otros</w:t>
      </w:r>
      <w:r w:rsidR="00E91EA6" w:rsidRPr="00A67731">
        <w:rPr>
          <w:rFonts w:ascii="Calibri" w:hAnsi="Calibri" w:cs="Calibri"/>
          <w:sz w:val="22"/>
          <w:szCs w:val="22"/>
          <w:lang w:val="es-AR"/>
        </w:rPr>
        <w:t xml:space="preserve"> países con respecto a políticas de agroindustria”</w:t>
      </w:r>
      <w:r w:rsidRPr="00A67731">
        <w:rPr>
          <w:rFonts w:ascii="Calibri" w:hAnsi="Calibri" w:cs="Calibri"/>
          <w:sz w:val="22"/>
          <w:szCs w:val="22"/>
          <w:lang w:val="es-AR"/>
        </w:rPr>
        <w:t>.</w:t>
      </w:r>
    </w:p>
    <w:p w:rsidR="00D61BB0" w:rsidRPr="00A67731" w:rsidRDefault="00E91EA6" w:rsidP="007E19BB">
      <w:pPr>
        <w:rPr>
          <w:rFonts w:ascii="Calibri" w:hAnsi="Calibri" w:cs="Calibri"/>
          <w:sz w:val="22"/>
          <w:szCs w:val="22"/>
          <w:lang w:val="es-AR"/>
        </w:rPr>
      </w:pPr>
      <w:r w:rsidRPr="00A67731">
        <w:rPr>
          <w:rFonts w:ascii="Calibri" w:hAnsi="Calibri" w:cs="Calibri"/>
          <w:sz w:val="22"/>
          <w:szCs w:val="22"/>
          <w:lang w:val="es-AR"/>
        </w:rPr>
        <w:t xml:space="preserve">A modo de síntesis de los resultados de la Revisión y </w:t>
      </w:r>
      <w:r w:rsidR="002A0268">
        <w:rPr>
          <w:rFonts w:ascii="Calibri" w:hAnsi="Calibri" w:cs="Calibri"/>
          <w:sz w:val="22"/>
          <w:szCs w:val="22"/>
          <w:lang w:val="es-AR"/>
        </w:rPr>
        <w:t>como recomendación para e</w:t>
      </w:r>
      <w:r w:rsidRPr="00A67731">
        <w:rPr>
          <w:rFonts w:ascii="Calibri" w:hAnsi="Calibri" w:cs="Calibri"/>
          <w:sz w:val="22"/>
          <w:szCs w:val="22"/>
          <w:lang w:val="es-AR"/>
        </w:rPr>
        <w:t>l Gobierno</w:t>
      </w:r>
      <w:r w:rsidR="00973D75">
        <w:rPr>
          <w:rFonts w:ascii="Calibri" w:hAnsi="Calibri" w:cs="Calibri"/>
          <w:sz w:val="22"/>
          <w:szCs w:val="22"/>
          <w:lang w:val="es-AR"/>
        </w:rPr>
        <w:t xml:space="preserve"> N</w:t>
      </w:r>
      <w:bookmarkStart w:id="0" w:name="_GoBack"/>
      <w:bookmarkEnd w:id="0"/>
      <w:r w:rsidR="002A0268">
        <w:rPr>
          <w:rFonts w:ascii="Calibri" w:hAnsi="Calibri" w:cs="Calibri"/>
          <w:sz w:val="22"/>
          <w:szCs w:val="22"/>
          <w:lang w:val="es-AR"/>
        </w:rPr>
        <w:t>acional</w:t>
      </w:r>
      <w:r w:rsidRPr="00A67731">
        <w:rPr>
          <w:rFonts w:ascii="Calibri" w:hAnsi="Calibri" w:cs="Calibri"/>
          <w:sz w:val="22"/>
          <w:szCs w:val="22"/>
          <w:lang w:val="es-AR"/>
        </w:rPr>
        <w:t xml:space="preserve">, </w:t>
      </w:r>
      <w:proofErr w:type="spellStart"/>
      <w:r w:rsidRPr="00A67731">
        <w:rPr>
          <w:rFonts w:ascii="Calibri" w:hAnsi="Calibri" w:cs="Calibri"/>
          <w:sz w:val="22"/>
          <w:szCs w:val="22"/>
          <w:lang w:val="es-AR"/>
        </w:rPr>
        <w:t>Ash</w:t>
      </w:r>
      <w:proofErr w:type="spellEnd"/>
      <w:r w:rsidRPr="00A67731">
        <w:rPr>
          <w:rFonts w:ascii="Calibri" w:hAnsi="Calibri" w:cs="Calibri"/>
          <w:sz w:val="22"/>
          <w:szCs w:val="22"/>
          <w:lang w:val="es-AR"/>
        </w:rPr>
        <w:t xml:space="preserve"> apuntó: “Tienen que mantener el ritmo, hay que mejorar para poder abordar la inestabilidad macroeconómica. Es importante trabajar en esto para poder lograr una macroeconomía estable. Hay que seguir adelante con los pasos que se han tomado, hay que mantener el curso, lograr la estabilidad, hacer que los inversores lleguen al país para poder mantener ese impulso positivo”.</w:t>
      </w:r>
    </w:p>
    <w:p w:rsidR="007F6552" w:rsidRPr="00A67731" w:rsidRDefault="007F6552">
      <w:pPr>
        <w:rPr>
          <w:rFonts w:ascii="Calibri" w:hAnsi="Calibri" w:cs="Calibri"/>
          <w:sz w:val="22"/>
          <w:szCs w:val="22"/>
          <w:lang w:val="es-AR"/>
        </w:rPr>
      </w:pPr>
    </w:p>
    <w:p w:rsidR="0098041E" w:rsidRPr="00A67731" w:rsidRDefault="0098041E" w:rsidP="0098041E">
      <w:pPr>
        <w:rPr>
          <w:rFonts w:ascii="Calibri" w:hAnsi="Calibri" w:cs="Calibri"/>
          <w:sz w:val="22"/>
          <w:szCs w:val="22"/>
          <w:lang w:val="es-AR"/>
        </w:rPr>
      </w:pPr>
    </w:p>
    <w:p w:rsidR="0098041E" w:rsidRPr="00A67731" w:rsidRDefault="0098041E" w:rsidP="0098041E">
      <w:pPr>
        <w:rPr>
          <w:rFonts w:ascii="Calibri" w:hAnsi="Calibri" w:cs="Calibri"/>
          <w:sz w:val="22"/>
          <w:szCs w:val="22"/>
          <w:lang w:val="es-AR"/>
        </w:rPr>
      </w:pPr>
      <w:r w:rsidRPr="00A67731">
        <w:rPr>
          <w:rFonts w:ascii="Calibri" w:hAnsi="Calibri" w:cs="Calibri"/>
          <w:sz w:val="22"/>
          <w:szCs w:val="22"/>
          <w:lang w:val="es-AR"/>
        </w:rPr>
        <w:t xml:space="preserve">Más información: </w:t>
      </w:r>
      <w:hyperlink r:id="rId6" w:history="1">
        <w:r w:rsidRPr="00A67731">
          <w:rPr>
            <w:rStyle w:val="Hipervnculo"/>
            <w:rFonts w:ascii="Calibri" w:hAnsi="Calibri" w:cs="Calibri"/>
            <w:sz w:val="22"/>
            <w:szCs w:val="22"/>
            <w:lang w:val="es-AR"/>
          </w:rPr>
          <w:t>www.expoagro.com.ar</w:t>
        </w:r>
      </w:hyperlink>
    </w:p>
    <w:p w:rsidR="0098041E" w:rsidRPr="00A67731" w:rsidRDefault="0098041E" w:rsidP="0098041E">
      <w:pPr>
        <w:rPr>
          <w:rFonts w:ascii="Calibri" w:hAnsi="Calibri" w:cs="Calibri"/>
          <w:sz w:val="22"/>
          <w:szCs w:val="22"/>
          <w:lang w:val="es-AR"/>
        </w:rPr>
      </w:pPr>
    </w:p>
    <w:p w:rsidR="0098041E" w:rsidRPr="002279CE" w:rsidRDefault="0098041E">
      <w:pPr>
        <w:rPr>
          <w:rFonts w:ascii="Calibri" w:hAnsi="Calibri" w:cs="Calibri"/>
          <w:lang w:val="es-AR"/>
        </w:rPr>
      </w:pPr>
    </w:p>
    <w:sectPr w:rsidR="0098041E" w:rsidRPr="002279C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65" w:rsidRDefault="00CA6E65" w:rsidP="007E04F5">
      <w:r>
        <w:separator/>
      </w:r>
    </w:p>
  </w:endnote>
  <w:endnote w:type="continuationSeparator" w:id="0">
    <w:p w:rsidR="00CA6E65" w:rsidRDefault="00CA6E6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65" w:rsidRDefault="00CA6E65" w:rsidP="007E04F5">
      <w:r>
        <w:separator/>
      </w:r>
    </w:p>
  </w:footnote>
  <w:footnote w:type="continuationSeparator" w:id="0">
    <w:p w:rsidR="00CA6E65" w:rsidRDefault="00CA6E65"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1016F"/>
    <w:rsid w:val="000A0C4F"/>
    <w:rsid w:val="00130AF4"/>
    <w:rsid w:val="00144F2E"/>
    <w:rsid w:val="001D7F15"/>
    <w:rsid w:val="002279CE"/>
    <w:rsid w:val="002A0268"/>
    <w:rsid w:val="00357250"/>
    <w:rsid w:val="004072F5"/>
    <w:rsid w:val="004B69F3"/>
    <w:rsid w:val="004E7E4F"/>
    <w:rsid w:val="0059369F"/>
    <w:rsid w:val="00612DD2"/>
    <w:rsid w:val="00742903"/>
    <w:rsid w:val="007E04F5"/>
    <w:rsid w:val="007E19BB"/>
    <w:rsid w:val="007F6552"/>
    <w:rsid w:val="008163E2"/>
    <w:rsid w:val="008809FC"/>
    <w:rsid w:val="009655EC"/>
    <w:rsid w:val="00966EB7"/>
    <w:rsid w:val="00973D75"/>
    <w:rsid w:val="0098041E"/>
    <w:rsid w:val="009F46A7"/>
    <w:rsid w:val="00A67731"/>
    <w:rsid w:val="00AB4AE3"/>
    <w:rsid w:val="00B61979"/>
    <w:rsid w:val="00BB40E0"/>
    <w:rsid w:val="00C0314C"/>
    <w:rsid w:val="00C24FE8"/>
    <w:rsid w:val="00C3681F"/>
    <w:rsid w:val="00CA6E65"/>
    <w:rsid w:val="00D61BB0"/>
    <w:rsid w:val="00D73B61"/>
    <w:rsid w:val="00D776F4"/>
    <w:rsid w:val="00DB39BE"/>
    <w:rsid w:val="00DE1642"/>
    <w:rsid w:val="00E15B2A"/>
    <w:rsid w:val="00E76A0E"/>
    <w:rsid w:val="00E820D5"/>
    <w:rsid w:val="00E91EA6"/>
    <w:rsid w:val="00F050FE"/>
    <w:rsid w:val="00F96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EAA8"/>
  <w15:docId w15:val="{876CA6DD-4E63-47CF-B885-F6D4B21B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3</cp:revision>
  <dcterms:created xsi:type="dcterms:W3CDTF">2019-03-14T19:46:00Z</dcterms:created>
  <dcterms:modified xsi:type="dcterms:W3CDTF">2019-03-14T20:28:00Z</dcterms:modified>
</cp:coreProperties>
</file>