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A34E7" w14:textId="47C073FE" w:rsidR="00330484" w:rsidRPr="00330484" w:rsidRDefault="00330484" w:rsidP="0034619E">
      <w:pPr>
        <w:jc w:val="center"/>
        <w:rPr>
          <w:b/>
          <w:bCs/>
          <w:sz w:val="28"/>
          <w:szCs w:val="28"/>
          <w:lang w:val="es-ES"/>
        </w:rPr>
      </w:pPr>
      <w:r w:rsidRPr="00132A7F">
        <w:rPr>
          <w:b/>
          <w:bCs/>
          <w:sz w:val="28"/>
          <w:szCs w:val="28"/>
          <w:lang w:val="es-ES"/>
        </w:rPr>
        <w:t xml:space="preserve">Expoagro </w:t>
      </w:r>
      <w:r w:rsidR="00132A7F">
        <w:rPr>
          <w:b/>
          <w:bCs/>
          <w:sz w:val="28"/>
          <w:szCs w:val="28"/>
          <w:lang w:val="es-ES"/>
        </w:rPr>
        <w:t>c</w:t>
      </w:r>
      <w:r w:rsidR="00132A7F" w:rsidRPr="00132A7F">
        <w:rPr>
          <w:b/>
          <w:bCs/>
          <w:sz w:val="28"/>
          <w:szCs w:val="28"/>
          <w:lang w:val="es-ES"/>
        </w:rPr>
        <w:t xml:space="preserve">ontinúa </w:t>
      </w:r>
      <w:r w:rsidRPr="00132A7F">
        <w:rPr>
          <w:b/>
          <w:bCs/>
          <w:sz w:val="28"/>
          <w:szCs w:val="28"/>
          <w:lang w:val="es-ES"/>
        </w:rPr>
        <w:t xml:space="preserve">conectando </w:t>
      </w:r>
      <w:r w:rsidR="0034619E" w:rsidRPr="00132A7F">
        <w:rPr>
          <w:b/>
          <w:bCs/>
          <w:sz w:val="28"/>
          <w:szCs w:val="28"/>
          <w:lang w:val="es-ES"/>
        </w:rPr>
        <w:t xml:space="preserve">el campo con </w:t>
      </w:r>
      <w:r w:rsidRPr="00132A7F">
        <w:rPr>
          <w:b/>
          <w:bCs/>
          <w:sz w:val="28"/>
          <w:szCs w:val="28"/>
          <w:lang w:val="es-ES"/>
        </w:rPr>
        <w:t xml:space="preserve">lo digital </w:t>
      </w:r>
    </w:p>
    <w:p w14:paraId="761E3CD1" w14:textId="77777777" w:rsidR="004B2070" w:rsidRDefault="004B2070" w:rsidP="008326D5">
      <w:pPr>
        <w:rPr>
          <w:lang w:val="es-ES"/>
        </w:rPr>
      </w:pPr>
    </w:p>
    <w:p w14:paraId="0B6D843B" w14:textId="7E6F6F23" w:rsidR="004B2070" w:rsidRPr="00330484" w:rsidRDefault="004B2070" w:rsidP="00330484">
      <w:pPr>
        <w:jc w:val="center"/>
        <w:rPr>
          <w:i/>
          <w:iCs/>
          <w:sz w:val="24"/>
          <w:szCs w:val="24"/>
          <w:lang w:val="es-ES"/>
        </w:rPr>
      </w:pPr>
      <w:r w:rsidRPr="00330484">
        <w:rPr>
          <w:i/>
          <w:iCs/>
          <w:sz w:val="24"/>
          <w:szCs w:val="24"/>
          <w:lang w:val="es-ES"/>
        </w:rPr>
        <w:t xml:space="preserve">Este jueves 10 </w:t>
      </w:r>
      <w:r w:rsidR="00330484">
        <w:rPr>
          <w:i/>
          <w:iCs/>
          <w:sz w:val="24"/>
          <w:szCs w:val="24"/>
          <w:lang w:val="es-ES"/>
        </w:rPr>
        <w:t>se realizó</w:t>
      </w:r>
      <w:r w:rsidRPr="00330484">
        <w:rPr>
          <w:i/>
          <w:iCs/>
          <w:sz w:val="24"/>
          <w:szCs w:val="24"/>
          <w:lang w:val="es-ES"/>
        </w:rPr>
        <w:t xml:space="preserve"> la segunda jornada de la primera exposición virtual de la agroindustria</w:t>
      </w:r>
      <w:r w:rsidR="0066160A">
        <w:rPr>
          <w:i/>
          <w:iCs/>
          <w:sz w:val="24"/>
          <w:szCs w:val="24"/>
          <w:lang w:val="es-ES"/>
        </w:rPr>
        <w:t>,</w:t>
      </w:r>
      <w:r w:rsidR="00330484">
        <w:rPr>
          <w:i/>
          <w:iCs/>
          <w:sz w:val="24"/>
          <w:szCs w:val="24"/>
          <w:lang w:val="es-ES"/>
        </w:rPr>
        <w:t xml:space="preserve"> que continúa hasta mañana a las 14hs. </w:t>
      </w:r>
    </w:p>
    <w:p w14:paraId="54270FC2" w14:textId="77777777" w:rsidR="00330484" w:rsidRPr="00D17BBF" w:rsidRDefault="00330484" w:rsidP="00D17BBF">
      <w:pPr>
        <w:jc w:val="both"/>
        <w:rPr>
          <w:sz w:val="24"/>
          <w:szCs w:val="24"/>
          <w:lang w:val="es-ES"/>
        </w:rPr>
      </w:pPr>
    </w:p>
    <w:p w14:paraId="2D5B2D01" w14:textId="61124E27" w:rsidR="00330484" w:rsidRDefault="004B2070" w:rsidP="00D17BBF">
      <w:pPr>
        <w:jc w:val="both"/>
        <w:rPr>
          <w:sz w:val="24"/>
          <w:szCs w:val="24"/>
          <w:lang w:val="es-ES"/>
        </w:rPr>
      </w:pPr>
      <w:r w:rsidRPr="00330484">
        <w:rPr>
          <w:sz w:val="24"/>
          <w:szCs w:val="24"/>
          <w:lang w:val="es-ES"/>
        </w:rPr>
        <w:t xml:space="preserve">Durante el día </w:t>
      </w:r>
      <w:r w:rsidR="002A7A85" w:rsidRPr="00330484">
        <w:rPr>
          <w:sz w:val="24"/>
          <w:szCs w:val="24"/>
          <w:lang w:val="es-ES"/>
        </w:rPr>
        <w:t>en promedio 1.000 personas por hora</w:t>
      </w:r>
      <w:r w:rsidRPr="00330484">
        <w:rPr>
          <w:sz w:val="24"/>
          <w:szCs w:val="24"/>
          <w:lang w:val="es-ES"/>
        </w:rPr>
        <w:t xml:space="preserve"> navegaron</w:t>
      </w:r>
      <w:r w:rsidR="00330484" w:rsidRPr="00330484">
        <w:rPr>
          <w:sz w:val="24"/>
          <w:szCs w:val="24"/>
          <w:lang w:val="es-ES"/>
        </w:rPr>
        <w:t xml:space="preserve"> </w:t>
      </w:r>
      <w:r w:rsidR="00330484" w:rsidRPr="00330484">
        <w:rPr>
          <w:sz w:val="24"/>
          <w:szCs w:val="24"/>
          <w:lang w:val="es-ES"/>
        </w:rPr>
        <w:t>Expoagro Digital edición YPF Agro</w:t>
      </w:r>
      <w:r w:rsidR="00330484">
        <w:rPr>
          <w:sz w:val="24"/>
          <w:szCs w:val="24"/>
          <w:lang w:val="es-ES"/>
        </w:rPr>
        <w:t xml:space="preserve">, </w:t>
      </w:r>
      <w:r w:rsidRPr="00D17BBF">
        <w:rPr>
          <w:sz w:val="24"/>
          <w:szCs w:val="24"/>
          <w:lang w:val="es-ES"/>
        </w:rPr>
        <w:t>la expo</w:t>
      </w:r>
      <w:r w:rsidR="00330484">
        <w:rPr>
          <w:sz w:val="24"/>
          <w:szCs w:val="24"/>
          <w:lang w:val="es-ES"/>
        </w:rPr>
        <w:t xml:space="preserve">sición </w:t>
      </w:r>
      <w:r w:rsidR="00D14CE0">
        <w:rPr>
          <w:sz w:val="24"/>
          <w:szCs w:val="24"/>
          <w:lang w:val="es-ES"/>
        </w:rPr>
        <w:t xml:space="preserve">que </w:t>
      </w:r>
      <w:r w:rsidR="00330484">
        <w:rPr>
          <w:sz w:val="24"/>
          <w:szCs w:val="24"/>
          <w:lang w:val="es-ES"/>
        </w:rPr>
        <w:t>tiene como fin vincular vendedores y compradores del agro</w:t>
      </w:r>
      <w:r w:rsidR="00D14CE0">
        <w:rPr>
          <w:sz w:val="24"/>
          <w:szCs w:val="24"/>
          <w:lang w:val="es-ES"/>
        </w:rPr>
        <w:t>,</w:t>
      </w:r>
      <w:r w:rsidR="00330484">
        <w:rPr>
          <w:sz w:val="24"/>
          <w:szCs w:val="24"/>
          <w:lang w:val="es-ES"/>
        </w:rPr>
        <w:t xml:space="preserve"> un evento sin antecedentes en el mundo.</w:t>
      </w:r>
    </w:p>
    <w:p w14:paraId="5FBCA4D7" w14:textId="77777777" w:rsidR="00330484" w:rsidRDefault="00330484" w:rsidP="00D17BBF">
      <w:pPr>
        <w:jc w:val="both"/>
        <w:rPr>
          <w:sz w:val="24"/>
          <w:szCs w:val="24"/>
          <w:lang w:val="es-ES"/>
        </w:rPr>
      </w:pPr>
    </w:p>
    <w:p w14:paraId="5641F22F" w14:textId="164D2528" w:rsidR="004B2070" w:rsidRDefault="004B2070" w:rsidP="00D17BBF">
      <w:pPr>
        <w:jc w:val="both"/>
        <w:rPr>
          <w:sz w:val="24"/>
          <w:szCs w:val="24"/>
          <w:lang w:val="es-ES"/>
        </w:rPr>
      </w:pPr>
      <w:r w:rsidRPr="00D17BBF">
        <w:rPr>
          <w:sz w:val="24"/>
          <w:szCs w:val="24"/>
          <w:lang w:val="es-ES"/>
        </w:rPr>
        <w:t xml:space="preserve">Al igual que en la jornada de ayer, la sección más visitada fue la </w:t>
      </w:r>
      <w:r w:rsidR="00D17BBF" w:rsidRPr="00D17BBF">
        <w:rPr>
          <w:sz w:val="24"/>
          <w:szCs w:val="24"/>
          <w:lang w:val="es-ES"/>
        </w:rPr>
        <w:t xml:space="preserve">de </w:t>
      </w:r>
      <w:r w:rsidRPr="00D17BBF">
        <w:rPr>
          <w:sz w:val="24"/>
          <w:szCs w:val="24"/>
          <w:lang w:val="es-ES"/>
        </w:rPr>
        <w:t>Expositores que agrupa más de 300 empresas de</w:t>
      </w:r>
      <w:r w:rsidR="00330484">
        <w:rPr>
          <w:sz w:val="24"/>
          <w:szCs w:val="24"/>
          <w:lang w:val="es-ES"/>
        </w:rPr>
        <w:t xml:space="preserve"> </w:t>
      </w:r>
      <w:r w:rsidR="00330484" w:rsidRPr="00330484">
        <w:rPr>
          <w:sz w:val="24"/>
          <w:szCs w:val="24"/>
          <w:lang w:val="es-ES"/>
        </w:rPr>
        <w:t>maquinaria agrícola, automotrices, insumos</w:t>
      </w:r>
      <w:r w:rsidR="00330484">
        <w:rPr>
          <w:sz w:val="24"/>
          <w:szCs w:val="24"/>
          <w:lang w:val="es-ES"/>
        </w:rPr>
        <w:t xml:space="preserve">, </w:t>
      </w:r>
      <w:r w:rsidR="00330484" w:rsidRPr="00330484">
        <w:rPr>
          <w:sz w:val="24"/>
          <w:szCs w:val="24"/>
          <w:lang w:val="es-ES"/>
        </w:rPr>
        <w:t>servicio</w:t>
      </w:r>
      <w:r w:rsidR="00330484">
        <w:rPr>
          <w:sz w:val="24"/>
          <w:szCs w:val="24"/>
          <w:lang w:val="es-ES"/>
        </w:rPr>
        <w:t xml:space="preserve">s, </w:t>
      </w:r>
      <w:r w:rsidR="00330484" w:rsidRPr="00330484">
        <w:rPr>
          <w:sz w:val="24"/>
          <w:szCs w:val="24"/>
          <w:lang w:val="es-ES"/>
        </w:rPr>
        <w:t>bancos</w:t>
      </w:r>
      <w:r w:rsidR="00330484">
        <w:rPr>
          <w:sz w:val="24"/>
          <w:szCs w:val="24"/>
          <w:lang w:val="es-ES"/>
        </w:rPr>
        <w:t xml:space="preserve"> </w:t>
      </w:r>
      <w:r w:rsidR="00330484" w:rsidRPr="00330484">
        <w:rPr>
          <w:sz w:val="24"/>
          <w:szCs w:val="24"/>
          <w:lang w:val="es-ES"/>
        </w:rPr>
        <w:t>públicos y privados</w:t>
      </w:r>
      <w:r w:rsidR="00330484">
        <w:rPr>
          <w:sz w:val="24"/>
          <w:szCs w:val="24"/>
          <w:lang w:val="es-ES"/>
        </w:rPr>
        <w:t xml:space="preserve">. </w:t>
      </w:r>
      <w:r w:rsidRPr="00D17BBF">
        <w:rPr>
          <w:sz w:val="24"/>
          <w:szCs w:val="24"/>
          <w:lang w:val="es-ES"/>
        </w:rPr>
        <w:t xml:space="preserve">En este sentido, los micrositios más visitados los lidera el rubro de maquinaria agrícola y </w:t>
      </w:r>
      <w:r w:rsidR="0066160A">
        <w:rPr>
          <w:sz w:val="24"/>
          <w:szCs w:val="24"/>
          <w:lang w:val="es-ES"/>
        </w:rPr>
        <w:t xml:space="preserve">las </w:t>
      </w:r>
      <w:r w:rsidRPr="00D17BBF">
        <w:rPr>
          <w:sz w:val="24"/>
          <w:szCs w:val="24"/>
          <w:lang w:val="es-ES"/>
        </w:rPr>
        <w:t xml:space="preserve">automotrices. </w:t>
      </w:r>
    </w:p>
    <w:p w14:paraId="7921513E" w14:textId="77777777" w:rsidR="00330484" w:rsidRPr="00D17BBF" w:rsidRDefault="00330484" w:rsidP="00D17BBF">
      <w:pPr>
        <w:jc w:val="both"/>
        <w:rPr>
          <w:sz w:val="24"/>
          <w:szCs w:val="24"/>
          <w:lang w:val="es-ES"/>
        </w:rPr>
      </w:pPr>
    </w:p>
    <w:p w14:paraId="3FA20C13" w14:textId="29FBAA8D" w:rsidR="000135F2" w:rsidRDefault="00D17BBF" w:rsidP="00D17BBF">
      <w:pPr>
        <w:jc w:val="both"/>
        <w:rPr>
          <w:sz w:val="24"/>
          <w:szCs w:val="24"/>
          <w:lang w:val="es-ES"/>
        </w:rPr>
      </w:pPr>
      <w:r w:rsidRPr="00D17BBF">
        <w:rPr>
          <w:sz w:val="24"/>
          <w:szCs w:val="24"/>
          <w:lang w:val="es-ES"/>
        </w:rPr>
        <w:t xml:space="preserve">Otro número significativo, fue la cantidad de interacciones que se registraron </w:t>
      </w:r>
      <w:r w:rsidR="00330484">
        <w:rPr>
          <w:sz w:val="24"/>
          <w:szCs w:val="24"/>
          <w:lang w:val="es-ES"/>
        </w:rPr>
        <w:t>este jueves</w:t>
      </w:r>
      <w:r w:rsidRPr="00D17BBF">
        <w:rPr>
          <w:sz w:val="24"/>
          <w:szCs w:val="24"/>
          <w:lang w:val="es-ES"/>
        </w:rPr>
        <w:t xml:space="preserve">, aproximadamente </w:t>
      </w:r>
      <w:r w:rsidR="000135F2" w:rsidRPr="00D17BBF">
        <w:rPr>
          <w:sz w:val="24"/>
          <w:szCs w:val="24"/>
          <w:lang w:val="es-ES"/>
        </w:rPr>
        <w:t xml:space="preserve">3.800 </w:t>
      </w:r>
      <w:r w:rsidR="00330484">
        <w:rPr>
          <w:sz w:val="24"/>
          <w:szCs w:val="24"/>
          <w:lang w:val="es-ES"/>
        </w:rPr>
        <w:t>conversaciones</w:t>
      </w:r>
      <w:r w:rsidRPr="00D17BBF">
        <w:rPr>
          <w:sz w:val="24"/>
          <w:szCs w:val="24"/>
          <w:lang w:val="es-ES"/>
        </w:rPr>
        <w:t xml:space="preserve"> </w:t>
      </w:r>
      <w:r w:rsidR="0066160A">
        <w:rPr>
          <w:sz w:val="24"/>
          <w:szCs w:val="24"/>
          <w:lang w:val="es-ES"/>
        </w:rPr>
        <w:t>por medio de</w:t>
      </w:r>
      <w:r w:rsidRPr="00D17BBF">
        <w:rPr>
          <w:sz w:val="24"/>
          <w:szCs w:val="24"/>
          <w:lang w:val="es-ES"/>
        </w:rPr>
        <w:t xml:space="preserve"> chat</w:t>
      </w:r>
      <w:r w:rsidR="00D14CE0">
        <w:rPr>
          <w:sz w:val="24"/>
          <w:szCs w:val="24"/>
          <w:lang w:val="es-ES"/>
        </w:rPr>
        <w:t>s</w:t>
      </w:r>
      <w:r w:rsidR="0066160A">
        <w:rPr>
          <w:sz w:val="24"/>
          <w:szCs w:val="24"/>
          <w:lang w:val="es-ES"/>
        </w:rPr>
        <w:t>,</w:t>
      </w:r>
      <w:r w:rsidRPr="00D17BBF">
        <w:rPr>
          <w:sz w:val="24"/>
          <w:szCs w:val="24"/>
          <w:lang w:val="es-ES"/>
        </w:rPr>
        <w:t xml:space="preserve"> y </w:t>
      </w:r>
      <w:r w:rsidR="000135F2" w:rsidRPr="00D17BBF">
        <w:rPr>
          <w:sz w:val="24"/>
          <w:szCs w:val="24"/>
          <w:lang w:val="es-ES"/>
        </w:rPr>
        <w:t xml:space="preserve">1.700 </w:t>
      </w:r>
      <w:r w:rsidRPr="00D17BBF">
        <w:rPr>
          <w:sz w:val="24"/>
          <w:szCs w:val="24"/>
          <w:lang w:val="es-ES"/>
        </w:rPr>
        <w:t xml:space="preserve">comunicaciones </w:t>
      </w:r>
      <w:r w:rsidR="00330484">
        <w:rPr>
          <w:sz w:val="24"/>
          <w:szCs w:val="24"/>
          <w:lang w:val="es-ES"/>
        </w:rPr>
        <w:t xml:space="preserve">a través de </w:t>
      </w:r>
      <w:r w:rsidR="000135F2" w:rsidRPr="00D17BBF">
        <w:rPr>
          <w:sz w:val="24"/>
          <w:szCs w:val="24"/>
          <w:lang w:val="es-ES"/>
        </w:rPr>
        <w:t>videollamadas</w:t>
      </w:r>
      <w:r w:rsidRPr="00D17BBF">
        <w:rPr>
          <w:sz w:val="24"/>
          <w:szCs w:val="24"/>
          <w:lang w:val="es-ES"/>
        </w:rPr>
        <w:t xml:space="preserve">.  </w:t>
      </w:r>
    </w:p>
    <w:p w14:paraId="478891A8" w14:textId="77777777" w:rsidR="00DF2BFE" w:rsidRPr="00D17BBF" w:rsidRDefault="00DF2BFE" w:rsidP="00D17BBF">
      <w:pPr>
        <w:jc w:val="both"/>
        <w:rPr>
          <w:sz w:val="24"/>
          <w:szCs w:val="24"/>
          <w:lang w:val="es-ES"/>
        </w:rPr>
      </w:pPr>
    </w:p>
    <w:p w14:paraId="2C7FBC8B" w14:textId="4AEB4A84" w:rsidR="00D17BBF" w:rsidRDefault="00D17BBF" w:rsidP="00D17BBF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Por último, cabe resaltar que se registraron aproximadamente </w:t>
      </w:r>
      <w:r w:rsidR="003A278C" w:rsidRPr="00D17BBF">
        <w:rPr>
          <w:sz w:val="24"/>
          <w:szCs w:val="24"/>
          <w:lang w:val="es-ES"/>
        </w:rPr>
        <w:t>6.500 visitas a</w:t>
      </w:r>
      <w:r>
        <w:rPr>
          <w:sz w:val="24"/>
          <w:szCs w:val="24"/>
          <w:lang w:val="es-ES"/>
        </w:rPr>
        <w:t xml:space="preserve"> los stand</w:t>
      </w:r>
      <w:r w:rsidR="00DF2BFE">
        <w:rPr>
          <w:sz w:val="24"/>
          <w:szCs w:val="24"/>
          <w:lang w:val="es-ES"/>
        </w:rPr>
        <w:t>s</w:t>
      </w:r>
      <w:r>
        <w:rPr>
          <w:sz w:val="24"/>
          <w:szCs w:val="24"/>
          <w:lang w:val="es-ES"/>
        </w:rPr>
        <w:t xml:space="preserve"> virtuales de las empresas. </w:t>
      </w:r>
    </w:p>
    <w:p w14:paraId="4A8AD3C7" w14:textId="77777777" w:rsidR="00DF2BFE" w:rsidRDefault="00DF2BFE" w:rsidP="00D17BBF">
      <w:pPr>
        <w:jc w:val="both"/>
        <w:rPr>
          <w:sz w:val="24"/>
          <w:szCs w:val="24"/>
          <w:lang w:val="es-ES"/>
        </w:rPr>
      </w:pPr>
    </w:p>
    <w:p w14:paraId="58C39F50" w14:textId="2E029C52" w:rsidR="00D17BBF" w:rsidRPr="00D17BBF" w:rsidRDefault="00D17BBF" w:rsidP="00D17BBF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La exposición virtual se extenderá hasta mañana </w:t>
      </w:r>
      <w:r w:rsidR="009D3A1F">
        <w:rPr>
          <w:sz w:val="24"/>
          <w:szCs w:val="24"/>
          <w:lang w:val="es-ES"/>
        </w:rPr>
        <w:t xml:space="preserve">viernes </w:t>
      </w:r>
      <w:r>
        <w:rPr>
          <w:sz w:val="24"/>
          <w:szCs w:val="24"/>
          <w:lang w:val="es-ES"/>
        </w:rPr>
        <w:t xml:space="preserve">a las 14 </w:t>
      </w:r>
      <w:proofErr w:type="spellStart"/>
      <w:r>
        <w:rPr>
          <w:sz w:val="24"/>
          <w:szCs w:val="24"/>
          <w:lang w:val="es-ES"/>
        </w:rPr>
        <w:t>hs</w:t>
      </w:r>
      <w:proofErr w:type="spellEnd"/>
      <w:r>
        <w:rPr>
          <w:sz w:val="24"/>
          <w:szCs w:val="24"/>
          <w:lang w:val="es-ES"/>
        </w:rPr>
        <w:t xml:space="preserve">. </w:t>
      </w:r>
      <w:r w:rsidR="00AD5D44">
        <w:rPr>
          <w:sz w:val="24"/>
          <w:szCs w:val="24"/>
          <w:lang w:val="es-ES"/>
        </w:rPr>
        <w:t>c</w:t>
      </w:r>
      <w:r>
        <w:rPr>
          <w:sz w:val="24"/>
          <w:szCs w:val="24"/>
          <w:lang w:val="es-ES"/>
        </w:rPr>
        <w:t>on más de 400 promociones</w:t>
      </w:r>
      <w:r w:rsidR="00330484">
        <w:rPr>
          <w:sz w:val="24"/>
          <w:szCs w:val="24"/>
          <w:lang w:val="es-ES"/>
        </w:rPr>
        <w:t xml:space="preserve"> increíbles para la comunidad agroindustrial</w:t>
      </w:r>
      <w:r w:rsidR="00AD5D44">
        <w:rPr>
          <w:sz w:val="24"/>
          <w:szCs w:val="24"/>
          <w:lang w:val="es-ES"/>
        </w:rPr>
        <w:t>:</w:t>
      </w:r>
      <w:r w:rsidR="00DF2BFE">
        <w:rPr>
          <w:sz w:val="24"/>
          <w:szCs w:val="24"/>
          <w:lang w:val="es-ES"/>
        </w:rPr>
        <w:t xml:space="preserve"> </w:t>
      </w:r>
      <w:r w:rsidRPr="00DF2BFE">
        <w:rPr>
          <w:b/>
          <w:bCs/>
          <w:sz w:val="24"/>
          <w:szCs w:val="24"/>
          <w:lang w:val="es-ES"/>
        </w:rPr>
        <w:t xml:space="preserve">compañías de semillas </w:t>
      </w:r>
      <w:r w:rsidR="00DF2BFE" w:rsidRPr="00DF2BFE">
        <w:rPr>
          <w:b/>
          <w:bCs/>
          <w:sz w:val="24"/>
          <w:szCs w:val="24"/>
          <w:lang w:val="es-ES"/>
        </w:rPr>
        <w:t>ofrecen</w:t>
      </w:r>
      <w:r w:rsidRPr="00DF2BFE">
        <w:rPr>
          <w:b/>
          <w:bCs/>
          <w:sz w:val="24"/>
          <w:szCs w:val="24"/>
          <w:lang w:val="es-ES"/>
        </w:rPr>
        <w:t xml:space="preserve"> descuentos de hasta el 22%</w:t>
      </w:r>
      <w:r w:rsidR="00DF2BFE">
        <w:rPr>
          <w:sz w:val="24"/>
          <w:szCs w:val="24"/>
          <w:lang w:val="es-ES"/>
        </w:rPr>
        <w:t xml:space="preserve">; </w:t>
      </w:r>
      <w:r w:rsidR="00DF2BFE" w:rsidRPr="00DF2BFE">
        <w:rPr>
          <w:b/>
          <w:bCs/>
          <w:sz w:val="24"/>
          <w:szCs w:val="24"/>
          <w:lang w:val="es-ES"/>
        </w:rPr>
        <w:t>en maquinaria agrícola llegan a</w:t>
      </w:r>
      <w:r w:rsidR="00DF2BFE" w:rsidRPr="00DF2BFE">
        <w:rPr>
          <w:b/>
          <w:bCs/>
          <w:sz w:val="24"/>
          <w:szCs w:val="24"/>
          <w:lang w:val="es-ES"/>
        </w:rPr>
        <w:t>l 30%</w:t>
      </w:r>
      <w:r w:rsidR="00DF2BFE" w:rsidRPr="00DF2BFE">
        <w:rPr>
          <w:b/>
          <w:bCs/>
          <w:sz w:val="24"/>
          <w:szCs w:val="24"/>
          <w:lang w:val="es-ES"/>
        </w:rPr>
        <w:t>;</w:t>
      </w:r>
      <w:r w:rsidR="00DF2BFE">
        <w:rPr>
          <w:sz w:val="24"/>
          <w:szCs w:val="24"/>
          <w:lang w:val="es-ES"/>
        </w:rPr>
        <w:t xml:space="preserve"> </w:t>
      </w:r>
      <w:r w:rsidR="00DF2BFE" w:rsidRPr="00DF2BFE">
        <w:rPr>
          <w:b/>
          <w:bCs/>
          <w:sz w:val="24"/>
          <w:szCs w:val="24"/>
          <w:lang w:val="es-ES"/>
        </w:rPr>
        <w:t>en el rubro automotrices brindan p</w:t>
      </w:r>
      <w:r w:rsidR="00DF2BFE" w:rsidRPr="00DF2BFE">
        <w:rPr>
          <w:b/>
          <w:bCs/>
          <w:sz w:val="24"/>
          <w:szCs w:val="24"/>
          <w:lang w:val="es-ES"/>
        </w:rPr>
        <w:t>lanes a tasa 0 para los 12 meses</w:t>
      </w:r>
      <w:r w:rsidR="00DF2BFE" w:rsidRPr="00DF2BFE">
        <w:rPr>
          <w:sz w:val="24"/>
          <w:szCs w:val="24"/>
          <w:lang w:val="es-ES"/>
        </w:rPr>
        <w:t>, con pagos también atados a cosecha, y tasas</w:t>
      </w:r>
      <w:r w:rsidR="00AD5D44">
        <w:rPr>
          <w:sz w:val="24"/>
          <w:szCs w:val="24"/>
          <w:lang w:val="es-ES"/>
        </w:rPr>
        <w:t xml:space="preserve"> </w:t>
      </w:r>
      <w:r w:rsidR="00DF2BFE" w:rsidRPr="00DF2BFE">
        <w:rPr>
          <w:sz w:val="24"/>
          <w:szCs w:val="24"/>
          <w:lang w:val="es-ES"/>
        </w:rPr>
        <w:t>atractivas para plazos más largos (24 meses)</w:t>
      </w:r>
      <w:r w:rsidR="00DF2BFE">
        <w:rPr>
          <w:sz w:val="24"/>
          <w:szCs w:val="24"/>
          <w:lang w:val="es-ES"/>
        </w:rPr>
        <w:t>; e</w:t>
      </w:r>
      <w:r w:rsidRPr="00D17BBF">
        <w:rPr>
          <w:sz w:val="24"/>
          <w:szCs w:val="24"/>
          <w:lang w:val="es-ES"/>
        </w:rPr>
        <w:t xml:space="preserve">n el rubro de </w:t>
      </w:r>
      <w:r w:rsidRPr="00DF2BFE">
        <w:rPr>
          <w:b/>
          <w:bCs/>
          <w:sz w:val="24"/>
          <w:szCs w:val="24"/>
          <w:lang w:val="es-ES"/>
        </w:rPr>
        <w:t>protección de cultivos, herbicidas, fitosanitarios, fungicidas, fertilizantes habrá descuentos de hasta 30%</w:t>
      </w:r>
      <w:r w:rsidR="00DF2BFE">
        <w:rPr>
          <w:sz w:val="24"/>
          <w:szCs w:val="24"/>
          <w:lang w:val="es-ES"/>
        </w:rPr>
        <w:t xml:space="preserve">; </w:t>
      </w:r>
      <w:r w:rsidRPr="00D17BBF">
        <w:rPr>
          <w:sz w:val="24"/>
          <w:szCs w:val="24"/>
          <w:lang w:val="es-ES"/>
        </w:rPr>
        <w:t xml:space="preserve">en el universo de las energías renovables, específicamente en el rubro de </w:t>
      </w:r>
      <w:r w:rsidRPr="00DF2BFE">
        <w:rPr>
          <w:b/>
          <w:bCs/>
          <w:sz w:val="24"/>
          <w:szCs w:val="24"/>
          <w:lang w:val="es-ES"/>
        </w:rPr>
        <w:t>energía solar accederán a descuentos del 20%</w:t>
      </w:r>
      <w:r w:rsidR="00DF2BFE" w:rsidRPr="00DF2BFE">
        <w:rPr>
          <w:b/>
          <w:bCs/>
          <w:sz w:val="24"/>
          <w:szCs w:val="24"/>
          <w:lang w:val="es-ES"/>
        </w:rPr>
        <w:t>,</w:t>
      </w:r>
      <w:r w:rsidR="00DF2BFE">
        <w:rPr>
          <w:sz w:val="24"/>
          <w:szCs w:val="24"/>
          <w:lang w:val="es-ES"/>
        </w:rPr>
        <w:t xml:space="preserve"> y</w:t>
      </w:r>
      <w:r w:rsidRPr="00D17BBF">
        <w:rPr>
          <w:sz w:val="24"/>
          <w:szCs w:val="24"/>
          <w:lang w:val="es-ES"/>
        </w:rPr>
        <w:t xml:space="preserve"> </w:t>
      </w:r>
      <w:r w:rsidR="00DF2BFE">
        <w:rPr>
          <w:sz w:val="24"/>
          <w:szCs w:val="24"/>
          <w:lang w:val="es-ES"/>
        </w:rPr>
        <w:t>d</w:t>
      </w:r>
      <w:r w:rsidRPr="00D17BBF">
        <w:rPr>
          <w:sz w:val="24"/>
          <w:szCs w:val="24"/>
          <w:lang w:val="es-ES"/>
        </w:rPr>
        <w:t xml:space="preserve">el </w:t>
      </w:r>
      <w:r w:rsidRPr="00DF2BFE">
        <w:rPr>
          <w:b/>
          <w:bCs/>
          <w:sz w:val="24"/>
          <w:szCs w:val="24"/>
          <w:lang w:val="es-ES"/>
        </w:rPr>
        <w:t>30% en los valores de seguros</w:t>
      </w:r>
      <w:r w:rsidRPr="00D17BBF">
        <w:rPr>
          <w:sz w:val="24"/>
          <w:szCs w:val="24"/>
          <w:lang w:val="es-ES"/>
        </w:rPr>
        <w:t>.</w:t>
      </w:r>
    </w:p>
    <w:p w14:paraId="72860B3E" w14:textId="77777777" w:rsidR="00D17BBF" w:rsidRPr="00D17BBF" w:rsidRDefault="00D17BBF" w:rsidP="00D17BBF">
      <w:pPr>
        <w:jc w:val="both"/>
        <w:rPr>
          <w:sz w:val="24"/>
          <w:szCs w:val="24"/>
          <w:lang w:val="es-ES"/>
        </w:rPr>
      </w:pPr>
    </w:p>
    <w:p w14:paraId="74354DD8" w14:textId="32931853" w:rsidR="00D17BBF" w:rsidRPr="00D17BBF" w:rsidRDefault="00AD5D44" w:rsidP="00D17BBF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Las</w:t>
      </w:r>
      <w:r w:rsidR="00D17BBF" w:rsidRPr="00D17BBF">
        <w:rPr>
          <w:sz w:val="24"/>
          <w:szCs w:val="24"/>
          <w:lang w:val="es-ES"/>
        </w:rPr>
        <w:t xml:space="preserve"> entidades bancarias ofrecen plazos de 210 días para la adquisición de agroquímicos, semillas, fertilizantes, productos veterinarios y maquinarias; 180 </w:t>
      </w:r>
      <w:r w:rsidR="00780F1D">
        <w:rPr>
          <w:sz w:val="24"/>
          <w:szCs w:val="24"/>
          <w:lang w:val="es-ES"/>
        </w:rPr>
        <w:t xml:space="preserve">días </w:t>
      </w:r>
      <w:r w:rsidR="00D17BBF" w:rsidRPr="00D17BBF">
        <w:rPr>
          <w:sz w:val="24"/>
          <w:szCs w:val="24"/>
          <w:lang w:val="es-ES"/>
        </w:rPr>
        <w:t>para los remates de hacienda y 120 para la compra de combustibles, lubricantes, neumáticos y energías renovables.</w:t>
      </w:r>
    </w:p>
    <w:p w14:paraId="65014850" w14:textId="77777777" w:rsidR="003A278C" w:rsidRDefault="003A278C" w:rsidP="008326D5">
      <w:pPr>
        <w:rPr>
          <w:lang w:val="es-ES"/>
        </w:rPr>
      </w:pPr>
    </w:p>
    <w:p w14:paraId="4F576F45" w14:textId="23D31521" w:rsidR="00671665" w:rsidRPr="00DF2BFE" w:rsidRDefault="00DF2BFE" w:rsidP="008326D5">
      <w:pPr>
        <w:rPr>
          <w:b/>
          <w:bCs/>
          <w:sz w:val="24"/>
          <w:szCs w:val="24"/>
          <w:lang w:val="es-ES"/>
        </w:rPr>
      </w:pPr>
      <w:r w:rsidRPr="00DF2BFE">
        <w:rPr>
          <w:b/>
          <w:bCs/>
          <w:sz w:val="24"/>
          <w:szCs w:val="24"/>
          <w:lang w:val="es-ES"/>
        </w:rPr>
        <w:t>Resultados de Remate Rosgan</w:t>
      </w:r>
    </w:p>
    <w:p w14:paraId="3825FFDE" w14:textId="7318AA45" w:rsidR="00DF2BFE" w:rsidRPr="00DF2BFE" w:rsidRDefault="00780F1D" w:rsidP="00DF2BFE">
      <w:pPr>
        <w:jc w:val="both"/>
        <w:rPr>
          <w:lang w:val="es-ES"/>
        </w:rPr>
      </w:pPr>
      <w:r>
        <w:rPr>
          <w:lang w:val="es-ES"/>
        </w:rPr>
        <w:br/>
      </w:r>
      <w:r w:rsidR="00DF2BFE" w:rsidRPr="00DF2BFE">
        <w:rPr>
          <w:lang w:val="es-ES"/>
        </w:rPr>
        <w:t xml:space="preserve">Productores de todos los puntos del país participaron de la venta </w:t>
      </w:r>
      <w:proofErr w:type="spellStart"/>
      <w:r w:rsidR="00DF2BFE" w:rsidRPr="00DF2BFE">
        <w:rPr>
          <w:lang w:val="es-ES"/>
        </w:rPr>
        <w:t>on</w:t>
      </w:r>
      <w:proofErr w:type="spellEnd"/>
      <w:r w:rsidR="00DF2BFE" w:rsidRPr="00DF2BFE">
        <w:rPr>
          <w:lang w:val="es-ES"/>
        </w:rPr>
        <w:t xml:space="preserve"> line de hacienda que llev</w:t>
      </w:r>
      <w:r>
        <w:rPr>
          <w:lang w:val="es-ES"/>
        </w:rPr>
        <w:t>ó</w:t>
      </w:r>
      <w:r w:rsidR="00DF2BFE" w:rsidRPr="00DF2BFE">
        <w:rPr>
          <w:lang w:val="es-ES"/>
        </w:rPr>
        <w:t xml:space="preserve"> a cabo el Rosgan. Remató 11.791 cabezas de ganado en una subasta donde participaron 11 consignatarios de Argentina que remataron desde 8 ciudades, todo online.</w:t>
      </w:r>
    </w:p>
    <w:p w14:paraId="73DE5A51" w14:textId="24D5B1E8" w:rsidR="00DF2BFE" w:rsidRDefault="00DF2BFE" w:rsidP="00DF2BFE">
      <w:pPr>
        <w:jc w:val="both"/>
        <w:rPr>
          <w:lang w:val="es-ES"/>
        </w:rPr>
      </w:pPr>
      <w:r w:rsidRPr="00DF2BFE">
        <w:rPr>
          <w:lang w:val="es-ES"/>
        </w:rPr>
        <w:t xml:space="preserve">Los precios promedios fueron: terneros $138,25, novillos de 1 a 2 años $114,08, terneros y terneras $133,69, terneras $133,38, terneros </w:t>
      </w:r>
      <w:proofErr w:type="spellStart"/>
      <w:r w:rsidRPr="00DF2BFE">
        <w:rPr>
          <w:lang w:val="es-ES"/>
        </w:rPr>
        <w:t>holando</w:t>
      </w:r>
      <w:proofErr w:type="spellEnd"/>
      <w:r w:rsidRPr="00DF2BFE">
        <w:rPr>
          <w:lang w:val="es-ES"/>
        </w:rPr>
        <w:t xml:space="preserve"> $105,19, novillos y vaquillonas $113,70, vacas de invernada $76,22, vaquillonas de 1 a 2 años $113,43, vacas con cría al pie $27.608,55, vacas con garantía de preñez $40.951,06.</w:t>
      </w:r>
    </w:p>
    <w:p w14:paraId="0C60D7F3" w14:textId="77777777" w:rsidR="00671665" w:rsidRDefault="00671665" w:rsidP="008326D5">
      <w:pPr>
        <w:rPr>
          <w:lang w:val="es-ES"/>
        </w:rPr>
      </w:pPr>
    </w:p>
    <w:p w14:paraId="7CFA2FB6" w14:textId="77777777" w:rsidR="000135F2" w:rsidRDefault="000135F2" w:rsidP="008326D5">
      <w:pPr>
        <w:rPr>
          <w:lang w:val="es-ES"/>
        </w:rPr>
      </w:pPr>
    </w:p>
    <w:p w14:paraId="36349A8F" w14:textId="77777777" w:rsidR="002A7A85" w:rsidRDefault="002A7A85" w:rsidP="008326D5">
      <w:pPr>
        <w:rPr>
          <w:lang w:val="es-ES"/>
        </w:rPr>
      </w:pPr>
    </w:p>
    <w:p w14:paraId="464C966E" w14:textId="0333CA4A" w:rsidR="002A7A85" w:rsidRDefault="002A7A85" w:rsidP="008326D5">
      <w:pPr>
        <w:rPr>
          <w:lang w:val="es-ES"/>
        </w:rPr>
      </w:pPr>
    </w:p>
    <w:p w14:paraId="127B642D" w14:textId="6565F5A1" w:rsidR="00DF2BFE" w:rsidRDefault="007275A9" w:rsidP="00125931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Ministro </w:t>
      </w:r>
      <w:r w:rsidR="00DF2BFE" w:rsidRPr="00DF2BFE">
        <w:rPr>
          <w:b/>
          <w:bCs/>
          <w:sz w:val="24"/>
          <w:szCs w:val="24"/>
          <w:lang w:val="es-ES"/>
        </w:rPr>
        <w:t>Rodríguez: “El sector agropecuario requiere de financiamiento, que es uno de los factores claves que impulsa la producción”</w:t>
      </w:r>
    </w:p>
    <w:p w14:paraId="6C42BD41" w14:textId="77777777" w:rsidR="00125931" w:rsidRPr="00125931" w:rsidRDefault="00125931" w:rsidP="00125931">
      <w:pPr>
        <w:rPr>
          <w:b/>
          <w:bCs/>
          <w:sz w:val="24"/>
          <w:szCs w:val="24"/>
          <w:lang w:val="es-ES"/>
        </w:rPr>
      </w:pPr>
    </w:p>
    <w:p w14:paraId="22BEDA35" w14:textId="22689187" w:rsidR="00DF2BFE" w:rsidRPr="00DF2BFE" w:rsidRDefault="00DF2BFE" w:rsidP="00DF2BFE">
      <w:pPr>
        <w:jc w:val="both"/>
        <w:rPr>
          <w:lang w:val="es-ES"/>
        </w:rPr>
      </w:pPr>
      <w:r w:rsidRPr="00DF2BFE">
        <w:rPr>
          <w:lang w:val="es-ES"/>
        </w:rPr>
        <w:t>Durante la primera exposición virtual de la agroindustria</w:t>
      </w:r>
      <w:r w:rsidR="00125931">
        <w:rPr>
          <w:lang w:val="es-ES"/>
        </w:rPr>
        <w:t xml:space="preserve">, </w:t>
      </w:r>
      <w:r w:rsidR="00125931" w:rsidRPr="00DF2BFE">
        <w:rPr>
          <w:lang w:val="es-ES"/>
        </w:rPr>
        <w:t xml:space="preserve">Javier Rodríguez, ministro de Desarrollo Agrario de la provincia de Buenos Aires, </w:t>
      </w:r>
      <w:r w:rsidRPr="00DF2BFE">
        <w:rPr>
          <w:lang w:val="es-ES"/>
        </w:rPr>
        <w:t>se refirió a las líneas para impulsar la producción y sostener la actividad del sector en la provincia de Buenos Aires.</w:t>
      </w:r>
    </w:p>
    <w:p w14:paraId="0EC5DE27" w14:textId="77777777" w:rsidR="00DF2BFE" w:rsidRPr="00DF2BFE" w:rsidRDefault="00DF2BFE" w:rsidP="00DF2BFE">
      <w:pPr>
        <w:jc w:val="both"/>
        <w:rPr>
          <w:lang w:val="es-ES"/>
        </w:rPr>
      </w:pPr>
    </w:p>
    <w:p w14:paraId="57E828CD" w14:textId="77777777" w:rsidR="00DF2BFE" w:rsidRPr="00DF2BFE" w:rsidRDefault="00DF2BFE" w:rsidP="00DF2BFE">
      <w:pPr>
        <w:jc w:val="both"/>
        <w:rPr>
          <w:lang w:val="es-ES"/>
        </w:rPr>
      </w:pPr>
      <w:r w:rsidRPr="00DF2BFE">
        <w:rPr>
          <w:lang w:val="es-ES"/>
        </w:rPr>
        <w:t>“Siempre sostengo que el sector agropecuario requiere de financiamiento, que es uno de los factores claves que impulsa la producción. En ese convencimiento es que lanzamos líneas específicas”, afirmó Rodríguez.</w:t>
      </w:r>
    </w:p>
    <w:p w14:paraId="007227E1" w14:textId="77777777" w:rsidR="00DF2BFE" w:rsidRPr="00DF2BFE" w:rsidRDefault="00DF2BFE" w:rsidP="00DF2BFE">
      <w:pPr>
        <w:jc w:val="both"/>
        <w:rPr>
          <w:lang w:val="es-ES"/>
        </w:rPr>
      </w:pPr>
    </w:p>
    <w:p w14:paraId="5A642179" w14:textId="390B5860" w:rsidR="00DF2BFE" w:rsidRDefault="00125931" w:rsidP="00DF2BFE">
      <w:pPr>
        <w:jc w:val="both"/>
        <w:rPr>
          <w:lang w:val="es-ES"/>
        </w:rPr>
      </w:pPr>
      <w:r>
        <w:rPr>
          <w:lang w:val="es-ES"/>
        </w:rPr>
        <w:t xml:space="preserve">En este sentido, </w:t>
      </w:r>
      <w:r w:rsidR="00DF2BFE" w:rsidRPr="00DF2BFE">
        <w:rPr>
          <w:lang w:val="es-ES"/>
        </w:rPr>
        <w:t>hizo hincapié en cuatro líneas de financiación que se fomentan desde la provincia de Buenos Aires. La primera, “a toda máquina” destinada a la adquisición de maquinaria agrícola, con tasas desde 16,5%, en pesos. La Segunda, la Tarjeta Procampo, con tasa 0%, y hasta 120 días. En tercer lugar, mencionó la línea de financiamiento de capital en general, con plazos de 5 años y con tasas del 35%, en pesos. Para finalizar, en cuarto lugar, para las Pymes, una financiación con tasas del 24% para capital de trabajo.</w:t>
      </w:r>
    </w:p>
    <w:p w14:paraId="034A1E8A" w14:textId="4D82486F" w:rsidR="00C524BC" w:rsidRDefault="00C524BC" w:rsidP="00DF2BFE">
      <w:pPr>
        <w:jc w:val="both"/>
        <w:rPr>
          <w:lang w:val="es-ES"/>
        </w:rPr>
      </w:pPr>
    </w:p>
    <w:p w14:paraId="1A219BED" w14:textId="182860D0" w:rsidR="00C524BC" w:rsidRDefault="00C524BC" w:rsidP="00DF2BFE">
      <w:pPr>
        <w:jc w:val="both"/>
        <w:rPr>
          <w:lang w:val="es-ES"/>
        </w:rPr>
      </w:pPr>
      <w:r>
        <w:rPr>
          <w:lang w:val="es-ES"/>
        </w:rPr>
        <w:t xml:space="preserve">Más información en: </w:t>
      </w:r>
      <w:hyperlink r:id="rId6" w:history="1">
        <w:r w:rsidRPr="0069294E">
          <w:rPr>
            <w:rStyle w:val="Hipervnculo"/>
            <w:lang w:val="es-ES"/>
          </w:rPr>
          <w:t>https://www.expoagro.com.ar/expoagrodigital/</w:t>
        </w:r>
      </w:hyperlink>
      <w:r>
        <w:rPr>
          <w:lang w:val="es-ES"/>
        </w:rPr>
        <w:t xml:space="preserve"> </w:t>
      </w:r>
    </w:p>
    <w:p w14:paraId="01FAC5D9" w14:textId="22C1FEE4" w:rsidR="00C524BC" w:rsidRDefault="00C524BC" w:rsidP="00DF2BFE">
      <w:pPr>
        <w:jc w:val="both"/>
        <w:rPr>
          <w:lang w:val="es-ES"/>
        </w:rPr>
      </w:pPr>
      <w:proofErr w:type="spellStart"/>
      <w:r>
        <w:rPr>
          <w:lang w:val="es-ES"/>
        </w:rPr>
        <w:t>Registrate</w:t>
      </w:r>
      <w:proofErr w:type="spellEnd"/>
      <w:r>
        <w:rPr>
          <w:lang w:val="es-ES"/>
        </w:rPr>
        <w:t xml:space="preserve"> gratis en </w:t>
      </w:r>
      <w:hyperlink r:id="rId7" w:history="1">
        <w:r w:rsidRPr="0069294E">
          <w:rPr>
            <w:rStyle w:val="Hipervnculo"/>
            <w:lang w:val="es-ES"/>
          </w:rPr>
          <w:t>https://digital.expoagro.com.ar/</w:t>
        </w:r>
      </w:hyperlink>
      <w:r>
        <w:rPr>
          <w:lang w:val="es-ES"/>
        </w:rPr>
        <w:t xml:space="preserve"> y </w:t>
      </w:r>
      <w:proofErr w:type="spellStart"/>
      <w:r>
        <w:rPr>
          <w:lang w:val="es-ES"/>
        </w:rPr>
        <w:t>navegá</w:t>
      </w:r>
      <w:proofErr w:type="spellEnd"/>
      <w:r>
        <w:rPr>
          <w:lang w:val="es-ES"/>
        </w:rPr>
        <w:t xml:space="preserve"> por la primera exposición virtual de la agroindustria. </w:t>
      </w:r>
    </w:p>
    <w:p w14:paraId="12789DFC" w14:textId="11140348" w:rsidR="00DF2BFE" w:rsidRDefault="00DF2BFE" w:rsidP="008326D5">
      <w:pPr>
        <w:rPr>
          <w:lang w:val="es-ES"/>
        </w:rPr>
      </w:pPr>
    </w:p>
    <w:p w14:paraId="47CE935C" w14:textId="5AF815B9" w:rsidR="00DF2BFE" w:rsidRDefault="00DF2BFE" w:rsidP="008326D5">
      <w:pPr>
        <w:rPr>
          <w:lang w:val="es-ES"/>
        </w:rPr>
      </w:pPr>
    </w:p>
    <w:p w14:paraId="6582C99A" w14:textId="77777777" w:rsidR="000E59A8" w:rsidRPr="005221DF" w:rsidRDefault="000E59A8" w:rsidP="000E59A8">
      <w:pPr>
        <w:jc w:val="both"/>
        <w:rPr>
          <w:rFonts w:cstheme="minorHAnsi"/>
        </w:rPr>
      </w:pPr>
    </w:p>
    <w:sectPr w:rsidR="000E59A8" w:rsidRPr="005221DF" w:rsidSect="00B04005">
      <w:headerReference w:type="default" r:id="rId8"/>
      <w:footerReference w:type="default" r:id="rId9"/>
      <w:pgSz w:w="11906" w:h="16838"/>
      <w:pgMar w:top="2410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D09D5" w14:textId="77777777" w:rsidR="001C0604" w:rsidRDefault="001C0604" w:rsidP="00446CC9">
      <w:r>
        <w:separator/>
      </w:r>
    </w:p>
  </w:endnote>
  <w:endnote w:type="continuationSeparator" w:id="0">
    <w:p w14:paraId="679A96C7" w14:textId="77777777" w:rsidR="001C0604" w:rsidRDefault="001C0604" w:rsidP="0044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ED3A4" w14:textId="2B11D2AB" w:rsidR="00446CC9" w:rsidRDefault="008326D5" w:rsidP="00446CC9">
    <w:pPr>
      <w:pStyle w:val="Piedepgina"/>
      <w:tabs>
        <w:tab w:val="clear" w:pos="4252"/>
        <w:tab w:val="clear" w:pos="8504"/>
        <w:tab w:val="left" w:pos="3248"/>
      </w:tabs>
    </w:pPr>
    <w:r>
      <w:rPr>
        <w:noProof/>
      </w:rPr>
      <w:drawing>
        <wp:anchor distT="0" distB="0" distL="114300" distR="114300" simplePos="0" relativeHeight="251662848" behindDoc="1" locked="0" layoutInCell="1" allowOverlap="1" wp14:anchorId="5BFD51E9" wp14:editId="01837450">
          <wp:simplePos x="0" y="0"/>
          <wp:positionH relativeFrom="column">
            <wp:posOffset>-1022985</wp:posOffset>
          </wp:positionH>
          <wp:positionV relativeFrom="paragraph">
            <wp:posOffset>-289560</wp:posOffset>
          </wp:positionV>
          <wp:extent cx="5400040" cy="380365"/>
          <wp:effectExtent l="0" t="0" r="0" b="635"/>
          <wp:wrapThrough wrapText="bothSides">
            <wp:wrapPolygon edited="0">
              <wp:start x="0" y="0"/>
              <wp:lineTo x="0" y="20554"/>
              <wp:lineTo x="21488" y="20554"/>
              <wp:lineTo x="2148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8752" behindDoc="1" locked="0" layoutInCell="1" allowOverlap="1" wp14:anchorId="203C366E" wp14:editId="4100EB2F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7728" behindDoc="1" locked="0" layoutInCell="1" allowOverlap="1" wp14:anchorId="5B4B4004" wp14:editId="70E3C067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6704" behindDoc="1" locked="0" layoutInCell="1" allowOverlap="1" wp14:anchorId="6C591F49" wp14:editId="321214B4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5680" behindDoc="1" locked="0" layoutInCell="1" allowOverlap="1" wp14:anchorId="7AB1077E" wp14:editId="74795F43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77098" w14:textId="77777777" w:rsidR="001C0604" w:rsidRDefault="001C0604" w:rsidP="00446CC9">
      <w:r>
        <w:separator/>
      </w:r>
    </w:p>
  </w:footnote>
  <w:footnote w:type="continuationSeparator" w:id="0">
    <w:p w14:paraId="5C3E9616" w14:textId="77777777" w:rsidR="001C0604" w:rsidRDefault="001C0604" w:rsidP="00446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99E45" w14:textId="45E16A5B" w:rsidR="00446CC9" w:rsidRDefault="008326D5">
    <w:pPr>
      <w:pStyle w:val="Encabezado"/>
    </w:pPr>
    <w:r>
      <w:rPr>
        <w:noProof/>
      </w:rPr>
      <w:drawing>
        <wp:anchor distT="0" distB="0" distL="114300" distR="114300" simplePos="0" relativeHeight="251660800" behindDoc="1" locked="0" layoutInCell="1" allowOverlap="1" wp14:anchorId="25482698" wp14:editId="3C6F33C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118870"/>
          <wp:effectExtent l="0" t="0" r="9525" b="5080"/>
          <wp:wrapTight wrapText="bothSides">
            <wp:wrapPolygon edited="0">
              <wp:start x="0" y="0"/>
              <wp:lineTo x="0" y="21330"/>
              <wp:lineTo x="21573" y="21330"/>
              <wp:lineTo x="21573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18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C9"/>
    <w:rsid w:val="000135F2"/>
    <w:rsid w:val="00031B8A"/>
    <w:rsid w:val="0008481A"/>
    <w:rsid w:val="000B26AB"/>
    <w:rsid w:val="000D41B4"/>
    <w:rsid w:val="000E59A8"/>
    <w:rsid w:val="00125931"/>
    <w:rsid w:val="00132A7F"/>
    <w:rsid w:val="00185048"/>
    <w:rsid w:val="001C0604"/>
    <w:rsid w:val="00251051"/>
    <w:rsid w:val="00287E46"/>
    <w:rsid w:val="002A7A85"/>
    <w:rsid w:val="00330484"/>
    <w:rsid w:val="0034619E"/>
    <w:rsid w:val="00360600"/>
    <w:rsid w:val="003A278C"/>
    <w:rsid w:val="003A3F11"/>
    <w:rsid w:val="003B3DD6"/>
    <w:rsid w:val="003D178B"/>
    <w:rsid w:val="003F210C"/>
    <w:rsid w:val="00446CC9"/>
    <w:rsid w:val="004B2070"/>
    <w:rsid w:val="004E1702"/>
    <w:rsid w:val="005221DF"/>
    <w:rsid w:val="00525E3A"/>
    <w:rsid w:val="005A5E0A"/>
    <w:rsid w:val="00603A99"/>
    <w:rsid w:val="0066160A"/>
    <w:rsid w:val="00671665"/>
    <w:rsid w:val="006C25D5"/>
    <w:rsid w:val="006F14DB"/>
    <w:rsid w:val="0070776E"/>
    <w:rsid w:val="007275A9"/>
    <w:rsid w:val="00780F1D"/>
    <w:rsid w:val="007833FD"/>
    <w:rsid w:val="007E0CB8"/>
    <w:rsid w:val="008326D5"/>
    <w:rsid w:val="00854463"/>
    <w:rsid w:val="008871D5"/>
    <w:rsid w:val="008966DD"/>
    <w:rsid w:val="009442BB"/>
    <w:rsid w:val="009955D0"/>
    <w:rsid w:val="009D3A1F"/>
    <w:rsid w:val="00A1299E"/>
    <w:rsid w:val="00AC1E7D"/>
    <w:rsid w:val="00AD5D44"/>
    <w:rsid w:val="00B04005"/>
    <w:rsid w:val="00B13BDA"/>
    <w:rsid w:val="00B90484"/>
    <w:rsid w:val="00BA2510"/>
    <w:rsid w:val="00C524BC"/>
    <w:rsid w:val="00CD61B8"/>
    <w:rsid w:val="00D14CE0"/>
    <w:rsid w:val="00D17BBF"/>
    <w:rsid w:val="00D35059"/>
    <w:rsid w:val="00D37D02"/>
    <w:rsid w:val="00DF2BFE"/>
    <w:rsid w:val="00E14C54"/>
    <w:rsid w:val="00E15B21"/>
    <w:rsid w:val="00E5619D"/>
    <w:rsid w:val="00E568CB"/>
    <w:rsid w:val="00E7014C"/>
    <w:rsid w:val="00E87918"/>
    <w:rsid w:val="00ED78F0"/>
    <w:rsid w:val="00F139DD"/>
    <w:rsid w:val="00F3180D"/>
    <w:rsid w:val="00F43DA9"/>
    <w:rsid w:val="00F73E5F"/>
    <w:rsid w:val="00F9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FFD3F"/>
  <w15:chartTrackingRefBased/>
  <w15:docId w15:val="{2F4AFB95-7981-4225-9160-2E076A4C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6D5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unhideWhenUsed/>
    <w:rsid w:val="00E5619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52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7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igital.expoagro.com.a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poagro.com.ar/expoagrodigita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621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Eliana Esnaola</cp:lastModifiedBy>
  <cp:revision>4</cp:revision>
  <dcterms:created xsi:type="dcterms:W3CDTF">2020-09-10T21:17:00Z</dcterms:created>
  <dcterms:modified xsi:type="dcterms:W3CDTF">2020-09-10T21:29:00Z</dcterms:modified>
</cp:coreProperties>
</file>