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F72F6" w14:textId="60C4D636" w:rsidR="00D87598" w:rsidRPr="003B25AE" w:rsidRDefault="00D87598" w:rsidP="003B25AE">
      <w:pPr>
        <w:spacing w:line="276" w:lineRule="auto"/>
        <w:jc w:val="center"/>
        <w:rPr>
          <w:rFonts w:cstheme="minorHAnsi"/>
          <w:b/>
          <w:sz w:val="28"/>
          <w:szCs w:val="28"/>
          <w:lang w:val="es-AR"/>
        </w:rPr>
      </w:pPr>
      <w:r w:rsidRPr="00270D6F">
        <w:rPr>
          <w:rFonts w:cstheme="minorHAnsi"/>
          <w:b/>
          <w:sz w:val="28"/>
          <w:szCs w:val="28"/>
          <w:lang w:val="es-AR"/>
        </w:rPr>
        <w:t xml:space="preserve">El </w:t>
      </w:r>
      <w:proofErr w:type="spellStart"/>
      <w:r w:rsidRPr="00270D6F">
        <w:rPr>
          <w:rFonts w:cstheme="minorHAnsi"/>
          <w:b/>
          <w:sz w:val="28"/>
          <w:szCs w:val="28"/>
          <w:lang w:val="es-AR"/>
        </w:rPr>
        <w:t>Rosgan</w:t>
      </w:r>
      <w:proofErr w:type="spellEnd"/>
      <w:r w:rsidRPr="00270D6F">
        <w:rPr>
          <w:rFonts w:cstheme="minorHAnsi"/>
          <w:b/>
          <w:sz w:val="28"/>
          <w:szCs w:val="28"/>
          <w:lang w:val="es-AR"/>
        </w:rPr>
        <w:t xml:space="preserve"> pasó por Las Nacionales con un remate de 15 mil cabezas</w:t>
      </w:r>
    </w:p>
    <w:p w14:paraId="58571934" w14:textId="04BF0508" w:rsidR="00D87598" w:rsidRPr="003B25AE" w:rsidRDefault="00D87598" w:rsidP="003B25AE">
      <w:pPr>
        <w:spacing w:line="276" w:lineRule="auto"/>
        <w:jc w:val="center"/>
        <w:rPr>
          <w:rFonts w:cstheme="minorHAnsi"/>
          <w:i/>
          <w:sz w:val="24"/>
          <w:szCs w:val="24"/>
          <w:lang w:val="es-AR"/>
        </w:rPr>
      </w:pPr>
      <w:r w:rsidRPr="00D87598">
        <w:rPr>
          <w:rFonts w:cstheme="minorHAnsi"/>
          <w:i/>
          <w:sz w:val="24"/>
          <w:szCs w:val="24"/>
          <w:lang w:val="es-AR"/>
        </w:rPr>
        <w:t>El mercado ganadero volvió a Las Nacionales edición Santander para la venta de 15.000 cabezas filmadas por las casas consignatarias que lo integran junto a la Bolsa de Rosario. Agilidad y buenos valores en las distintas categorías.</w:t>
      </w:r>
    </w:p>
    <w:p w14:paraId="206EB78F" w14:textId="77777777" w:rsidR="00D87598" w:rsidRDefault="00D87598" w:rsidP="00D87598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270D6F">
        <w:rPr>
          <w:rFonts w:cstheme="minorHAnsi"/>
          <w:b/>
          <w:bCs/>
          <w:sz w:val="24"/>
          <w:szCs w:val="24"/>
          <w:lang w:val="es-AR"/>
        </w:rPr>
        <w:t>Con una oferta de 15 mil cabezas</w:t>
      </w:r>
      <w:r>
        <w:rPr>
          <w:rFonts w:cstheme="minorHAnsi"/>
          <w:sz w:val="24"/>
          <w:szCs w:val="24"/>
          <w:lang w:val="es-AR"/>
        </w:rPr>
        <w:t xml:space="preserve">, el Rosgan pasó por </w:t>
      </w:r>
      <w:r w:rsidRPr="007E7C31">
        <w:rPr>
          <w:rFonts w:cstheme="minorHAnsi"/>
          <w:sz w:val="24"/>
          <w:szCs w:val="24"/>
          <w:lang w:val="es-AR"/>
        </w:rPr>
        <w:t>Las Nacionales edición Santander</w:t>
      </w:r>
      <w:r>
        <w:rPr>
          <w:rFonts w:cstheme="minorHAnsi"/>
          <w:sz w:val="24"/>
          <w:szCs w:val="24"/>
          <w:lang w:val="es-AR"/>
        </w:rPr>
        <w:t xml:space="preserve"> con un remate televisado especial, donde todas las firmas consignatarias que integran este mercado junto a la Bolsa de Comercio de Rosario realizaron una venta ágil, con hacienda de varias provincias.</w:t>
      </w:r>
    </w:p>
    <w:p w14:paraId="5284B05B" w14:textId="77777777" w:rsidR="00D87598" w:rsidRDefault="00D87598" w:rsidP="00D87598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Rosgan volvió a Las Nacionales organizadas con la fuerza de Expoagro para un nuevo remate, con una importante oferta de invernada y cría, y donde la plaza volvió a mostrarse firme para las distintas categorías. </w:t>
      </w:r>
      <w:r w:rsidRPr="00270D6F">
        <w:rPr>
          <w:rFonts w:cstheme="minorHAnsi"/>
          <w:b/>
          <w:bCs/>
          <w:sz w:val="24"/>
          <w:szCs w:val="24"/>
          <w:lang w:val="es-AR"/>
        </w:rPr>
        <w:t>La subasta se llevó a cabo el miércoles</w:t>
      </w:r>
      <w:r>
        <w:rPr>
          <w:rFonts w:cstheme="minorHAnsi"/>
          <w:sz w:val="24"/>
          <w:szCs w:val="24"/>
          <w:lang w:val="es-AR"/>
        </w:rPr>
        <w:t xml:space="preserve"> y fue transmitida por TV y por la plataforma Rematar.</w:t>
      </w:r>
    </w:p>
    <w:p w14:paraId="476E70DE" w14:textId="77777777" w:rsidR="00D87598" w:rsidRDefault="00D87598" w:rsidP="00D87598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En esta oportunidad, se vendieron 2.810 terneros, 2.025 novillitos, 65 MEJ, casi 1.000 novillos, 3.200 terneros y terneras, 1.550 terneras, 650 vaquillonas y 770 vacas de invernada.</w:t>
      </w:r>
    </w:p>
    <w:p w14:paraId="72ECDE5F" w14:textId="77777777" w:rsidR="00D87598" w:rsidRDefault="00D87598" w:rsidP="00D87598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En esta oportunidad, el promedio de los terneros machos fue de $3.547, con máximo de $3.900; los novillitos promediaron $3.067 y máximo de $3.580; y los novillos $2.646 con pico de $2.940. También hubo un lote de macho entero joven (MEJ) que se vendió a $2.660. </w:t>
      </w:r>
    </w:p>
    <w:p w14:paraId="041BC7AB" w14:textId="072717B5" w:rsidR="00D87598" w:rsidRDefault="00D87598" w:rsidP="00D87598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En los lotes mixtos de terneros y terneras, el promedio fue de $3.322 con máximo d</w:t>
      </w:r>
      <w:r w:rsidR="003B25AE">
        <w:rPr>
          <w:rFonts w:cstheme="minorHAnsi"/>
          <w:sz w:val="24"/>
          <w:szCs w:val="24"/>
          <w:lang w:val="es-AR"/>
        </w:rPr>
        <w:t>e $3.570; las terneras tuvieron</w:t>
      </w:r>
      <w:bookmarkStart w:id="0" w:name="_GoBack"/>
      <w:bookmarkEnd w:id="0"/>
      <w:r>
        <w:rPr>
          <w:rFonts w:cstheme="minorHAnsi"/>
          <w:sz w:val="24"/>
          <w:szCs w:val="24"/>
          <w:lang w:val="es-AR"/>
        </w:rPr>
        <w:t xml:space="preserve"> un promedio de $3.202 con máximo de $3.470; las vaquillonas se vendieron a un precio medio de $2.914 con picos de $3.030; y las vacas de invernada se vendieron a $1.560 con precio máximo de $1.720.</w:t>
      </w:r>
    </w:p>
    <w:p w14:paraId="38C7A6FD" w14:textId="77777777" w:rsidR="00D87598" w:rsidRDefault="00D87598" w:rsidP="00D87598">
      <w:pPr>
        <w:spacing w:line="276" w:lineRule="auto"/>
        <w:jc w:val="both"/>
        <w:rPr>
          <w:rFonts w:cstheme="minorHAnsi"/>
          <w:sz w:val="24"/>
          <w:szCs w:val="24"/>
          <w:lang w:val="es-AR"/>
        </w:rPr>
      </w:pPr>
      <w:r w:rsidRPr="007E7C31">
        <w:rPr>
          <w:rFonts w:cstheme="minorHAnsi"/>
          <w:sz w:val="24"/>
          <w:szCs w:val="24"/>
          <w:lang w:val="es-AR"/>
        </w:rPr>
        <w:t>Las Nacionales edición Santander cuenta con el Gobierno de Corrientes como Main Sponsor; Banco de Corrientes, Mecano Ganadero, RUS Agro y la secretaria de Agricultura, Ganadería y Pesca de la Nación como sponsors; John Deere como alianza estratégica; y el respaldo de empresas y entidades como Banco Nación, Biogénesis Bagó, CDV, Datamars Livestock, Gobierno del Chaco y Vetanco como auspiciantes. Las firmas Banco Macro, Farmquip, Gobierno de Salta, IPCVA, Marfrig, Turismo Hotel Casino, Villanueva y Yerba Mate La Merced acompañan el evento ganadero y las casas consignatarias que participarán son Colombo y Magliano, Madelan, O´Farrell, Reggi, Rosgan y UMC</w:t>
      </w:r>
      <w:r>
        <w:rPr>
          <w:rFonts w:cstheme="minorHAnsi"/>
          <w:sz w:val="24"/>
          <w:szCs w:val="24"/>
          <w:lang w:val="es-AR"/>
        </w:rPr>
        <w:t xml:space="preserve"> – Haciendas Villaguay y</w:t>
      </w:r>
      <w:r w:rsidRPr="007E7C31">
        <w:rPr>
          <w:rFonts w:cstheme="minorHAnsi"/>
          <w:sz w:val="24"/>
          <w:szCs w:val="24"/>
          <w:lang w:val="es-AR"/>
        </w:rPr>
        <w:t>, por último, cuenta con apoyo de la Sociedad Rural de Corrientes.</w:t>
      </w:r>
    </w:p>
    <w:p w14:paraId="3B78F34D" w14:textId="7C3FAD87" w:rsidR="00565452" w:rsidRDefault="00565452"/>
    <w:sectPr w:rsidR="00565452" w:rsidSect="001E3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87A6" w14:textId="77777777" w:rsidR="00B0061E" w:rsidRDefault="00B0061E">
      <w:pPr>
        <w:spacing w:after="0" w:line="240" w:lineRule="auto"/>
      </w:pPr>
      <w:r>
        <w:separator/>
      </w:r>
    </w:p>
  </w:endnote>
  <w:endnote w:type="continuationSeparator" w:id="0">
    <w:p w14:paraId="5DD1CCD6" w14:textId="77777777" w:rsidR="00B0061E" w:rsidRDefault="00B0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0F531" w14:textId="77777777" w:rsidR="00AB6D99" w:rsidRDefault="00B006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F915" w14:textId="77777777" w:rsidR="00061E7D" w:rsidRDefault="00D87598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00C55DB" wp14:editId="04469BFD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6263" w14:textId="77777777" w:rsidR="00AB6D99" w:rsidRDefault="00B00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D7F0" w14:textId="77777777" w:rsidR="00B0061E" w:rsidRDefault="00B0061E">
      <w:pPr>
        <w:spacing w:after="0" w:line="240" w:lineRule="auto"/>
      </w:pPr>
      <w:r>
        <w:separator/>
      </w:r>
    </w:p>
  </w:footnote>
  <w:footnote w:type="continuationSeparator" w:id="0">
    <w:p w14:paraId="12CBB52D" w14:textId="77777777" w:rsidR="00B0061E" w:rsidRDefault="00B0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88C3A" w14:textId="77777777" w:rsidR="00AB6D99" w:rsidRDefault="00B006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AC50" w14:textId="77777777" w:rsidR="00AC6B18" w:rsidRDefault="00D8759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6E9589F6" wp14:editId="79DA8AD0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522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8570" w14:textId="77777777" w:rsidR="00AB6D99" w:rsidRDefault="00B006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98"/>
    <w:rsid w:val="00270D6F"/>
    <w:rsid w:val="003B25AE"/>
    <w:rsid w:val="00565452"/>
    <w:rsid w:val="00B0061E"/>
    <w:rsid w:val="00D87598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2038"/>
  <w15:chartTrackingRefBased/>
  <w15:docId w15:val="{D6E11BD3-684A-4C30-8DA9-BDEAF9D1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598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59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9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Montgaillard</dc:creator>
  <cp:keywords/>
  <dc:description/>
  <cp:lastModifiedBy>Antonella Antonella Schiantarelli</cp:lastModifiedBy>
  <cp:revision>3</cp:revision>
  <dcterms:created xsi:type="dcterms:W3CDTF">2025-05-30T16:40:00Z</dcterms:created>
  <dcterms:modified xsi:type="dcterms:W3CDTF">2025-05-30T17:17:00Z</dcterms:modified>
</cp:coreProperties>
</file>