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90" w:rsidRDefault="0092125A" w:rsidP="007C1459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El jefe de Gobierno, Jorge </w:t>
      </w:r>
      <w:proofErr w:type="spellStart"/>
      <w:r>
        <w:rPr>
          <w:rFonts w:ascii="Arial" w:eastAsia="Arial" w:hAnsi="Arial" w:cs="Arial"/>
          <w:b/>
        </w:rPr>
        <w:t>Macri</w:t>
      </w:r>
      <w:proofErr w:type="spellEnd"/>
      <w:r>
        <w:rPr>
          <w:rFonts w:ascii="Arial" w:eastAsia="Arial" w:hAnsi="Arial" w:cs="Arial"/>
          <w:b/>
        </w:rPr>
        <w:t>, visitó Expoagro y anunció que la Ciudad será sede de un importante congreso sobre tecnología para la agricultura sustentable: "Es el campo y la ciudad, todos tirando para el mismo lado"</w:t>
      </w:r>
    </w:p>
    <w:p w:rsidR="00E06B90" w:rsidRDefault="0092125A" w:rsidP="007C1459">
      <w:pP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Jefe de Gobierno, Jorge </w:t>
      </w:r>
      <w:proofErr w:type="spellStart"/>
      <w:r>
        <w:rPr>
          <w:rFonts w:ascii="Arial" w:eastAsia="Arial" w:hAnsi="Arial" w:cs="Arial"/>
        </w:rPr>
        <w:t>Macri</w:t>
      </w:r>
      <w:proofErr w:type="spellEnd"/>
      <w:r>
        <w:rPr>
          <w:rFonts w:ascii="Arial" w:eastAsia="Arial" w:hAnsi="Arial" w:cs="Arial"/>
        </w:rPr>
        <w:t>, destacó hoy el rol de Buenos Aires como "aliada estratégica" del sector agropecuario y anunció que la Ciudad será sede este año por primera vez de uno de los eventos de desarrollos tecnológicos al servicio de la agricultur</w:t>
      </w:r>
      <w:r>
        <w:rPr>
          <w:rFonts w:ascii="Arial" w:eastAsia="Arial" w:hAnsi="Arial" w:cs="Arial"/>
        </w:rPr>
        <w:t>a sustentable más destacado de toda la región.</w:t>
      </w:r>
    </w:p>
    <w:p w:rsidR="00E06B90" w:rsidRDefault="0092125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su visita a Expoagro, Jorge </w:t>
      </w:r>
      <w:proofErr w:type="spellStart"/>
      <w:r>
        <w:rPr>
          <w:rFonts w:ascii="Arial" w:eastAsia="Arial" w:hAnsi="Arial" w:cs="Arial"/>
        </w:rPr>
        <w:t>Macri</w:t>
      </w:r>
      <w:proofErr w:type="spellEnd"/>
      <w:r>
        <w:rPr>
          <w:rFonts w:ascii="Arial" w:eastAsia="Arial" w:hAnsi="Arial" w:cs="Arial"/>
        </w:rPr>
        <w:t xml:space="preserve"> anticipó que del 7 al 9 de agosto próximo se reunirá en el congreso de la Asociación Argentina de Productores de Siembra Directa (</w:t>
      </w:r>
      <w:proofErr w:type="spellStart"/>
      <w:r>
        <w:rPr>
          <w:rFonts w:ascii="Arial" w:eastAsia="Arial" w:hAnsi="Arial" w:cs="Arial"/>
        </w:rPr>
        <w:t>Aapresid</w:t>
      </w:r>
      <w:proofErr w:type="spellEnd"/>
      <w:r>
        <w:rPr>
          <w:rFonts w:ascii="Arial" w:eastAsia="Arial" w:hAnsi="Arial" w:cs="Arial"/>
        </w:rPr>
        <w:t>) que convocará en La Rural a más</w:t>
      </w:r>
      <w:r>
        <w:rPr>
          <w:rFonts w:ascii="Arial" w:eastAsia="Arial" w:hAnsi="Arial" w:cs="Arial"/>
        </w:rPr>
        <w:t xml:space="preserve"> de 350 disertantes nacionales e internacionales sobre </w:t>
      </w:r>
      <w:proofErr w:type="spellStart"/>
      <w:r>
        <w:rPr>
          <w:rFonts w:ascii="Arial" w:eastAsia="Arial" w:hAnsi="Arial" w:cs="Arial"/>
        </w:rPr>
        <w:t>bioeconomía</w:t>
      </w:r>
      <w:proofErr w:type="spellEnd"/>
      <w:r>
        <w:rPr>
          <w:rFonts w:ascii="Arial" w:eastAsia="Arial" w:hAnsi="Arial" w:cs="Arial"/>
        </w:rPr>
        <w:t xml:space="preserve">, biotecnología, cambio climático y tecnologías en maquinaria agrícola, entre otros temas. </w:t>
      </w:r>
    </w:p>
    <w:p w:rsidR="00E06B90" w:rsidRDefault="0092125A">
      <w:pPr>
        <w:spacing w:line="240" w:lineRule="auto"/>
        <w:jc w:val="both"/>
        <w:rPr>
          <w:rFonts w:ascii="Arial" w:eastAsia="Arial" w:hAnsi="Arial" w:cs="Arial"/>
        </w:rPr>
      </w:pPr>
      <w:r w:rsidRPr="007C1459">
        <w:rPr>
          <w:rFonts w:ascii="Arial" w:eastAsia="Arial" w:hAnsi="Arial" w:cs="Arial"/>
          <w:i/>
        </w:rPr>
        <w:t>"Es un encuentro valioso para el sector y muy reconocido a nivel mundial, que posiciona a la Ciud</w:t>
      </w:r>
      <w:r w:rsidRPr="007C1459">
        <w:rPr>
          <w:rFonts w:ascii="Arial" w:eastAsia="Arial" w:hAnsi="Arial" w:cs="Arial"/>
          <w:i/>
        </w:rPr>
        <w:t xml:space="preserve">ad como una capital tecnológica del sector </w:t>
      </w:r>
      <w:proofErr w:type="spellStart"/>
      <w:r w:rsidRPr="007C1459">
        <w:rPr>
          <w:rFonts w:ascii="Arial" w:eastAsia="Arial" w:hAnsi="Arial" w:cs="Arial"/>
          <w:i/>
        </w:rPr>
        <w:t>agroindustiral</w:t>
      </w:r>
      <w:proofErr w:type="spellEnd"/>
      <w:r w:rsidRPr="007C1459">
        <w:rPr>
          <w:rFonts w:ascii="Arial" w:eastAsia="Arial" w:hAnsi="Arial" w:cs="Arial"/>
          <w:i/>
        </w:rPr>
        <w:t>",</w:t>
      </w:r>
      <w:r>
        <w:rPr>
          <w:rFonts w:ascii="Arial" w:eastAsia="Arial" w:hAnsi="Arial" w:cs="Arial"/>
        </w:rPr>
        <w:t xml:space="preserve"> destacó el Jefe de Gobierno en declaraciones a la prensa durante la recorrida por la tradicional muestra agropecuaria que se realiza en San Nicolás. </w:t>
      </w:r>
    </w:p>
    <w:p w:rsidR="00E06B90" w:rsidRDefault="0092125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Jefe de Gobierno se reunió en Expoagro con</w:t>
      </w:r>
      <w:r>
        <w:rPr>
          <w:rFonts w:ascii="Arial" w:eastAsia="Arial" w:hAnsi="Arial" w:cs="Arial"/>
        </w:rPr>
        <w:t xml:space="preserve"> productores y emprendedores del sector tecnológico y expuso su visión sobre la gran oportunidad de desarrollo que se le presenta hoy a la Argentina. Subrayó que para avanzar con éxito hacia ese objetivo es fundamental el accionar conjunto y coordinado: </w:t>
      </w:r>
      <w:r w:rsidRPr="007C1459">
        <w:rPr>
          <w:rFonts w:ascii="Arial" w:eastAsia="Arial" w:hAnsi="Arial" w:cs="Arial"/>
          <w:i/>
        </w:rPr>
        <w:t>“E</w:t>
      </w:r>
      <w:r w:rsidRPr="007C1459">
        <w:rPr>
          <w:rFonts w:ascii="Arial" w:eastAsia="Arial" w:hAnsi="Arial" w:cs="Arial"/>
          <w:i/>
        </w:rPr>
        <w:t>s el campo y la Ciudad, todos tirando para el mismo lado".</w:t>
      </w:r>
    </w:p>
    <w:p w:rsidR="00E06B90" w:rsidRDefault="0092125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Jorge </w:t>
      </w:r>
      <w:proofErr w:type="spellStart"/>
      <w:r>
        <w:rPr>
          <w:rFonts w:ascii="Arial" w:eastAsia="Arial" w:hAnsi="Arial" w:cs="Arial"/>
        </w:rPr>
        <w:t>Macri</w:t>
      </w:r>
      <w:proofErr w:type="spellEnd"/>
      <w:r>
        <w:rPr>
          <w:rFonts w:ascii="Arial" w:eastAsia="Arial" w:hAnsi="Arial" w:cs="Arial"/>
        </w:rPr>
        <w:t xml:space="preserve"> aseguró que la capital de la Argentina continuará dándole firme respaldo al campo a través de la industria del conocimiento y la innovación</w:t>
      </w:r>
      <w:r w:rsidRPr="007C1459">
        <w:rPr>
          <w:rFonts w:ascii="Arial" w:eastAsia="Arial" w:hAnsi="Arial" w:cs="Arial"/>
          <w:i/>
        </w:rPr>
        <w:t>: "Lo más importante que tiene nuestra Ciudad</w:t>
      </w:r>
      <w:r w:rsidRPr="007C1459">
        <w:rPr>
          <w:rFonts w:ascii="Arial" w:eastAsia="Arial" w:hAnsi="Arial" w:cs="Arial"/>
          <w:i/>
        </w:rPr>
        <w:t xml:space="preserve"> es su capital humano. No tiene hectáreas productivas para el agro y la ganadería, pero es en Buenos Aires donde muchas empresas desarrollan nuevas tecnologías aplicadas al campo y vamos a seguir acompañando al sector".</w:t>
      </w:r>
    </w:p>
    <w:p w:rsidR="00E06B90" w:rsidRDefault="0092125A">
      <w:pPr>
        <w:spacing w:line="240" w:lineRule="auto"/>
        <w:jc w:val="both"/>
        <w:rPr>
          <w:rFonts w:ascii="Arial" w:eastAsia="Arial" w:hAnsi="Arial" w:cs="Arial"/>
        </w:rPr>
      </w:pPr>
      <w:r w:rsidRPr="007C1459">
        <w:rPr>
          <w:rFonts w:ascii="Arial" w:eastAsia="Arial" w:hAnsi="Arial" w:cs="Arial"/>
          <w:i/>
        </w:rPr>
        <w:t>"Tenemos las puertas ab</w:t>
      </w:r>
      <w:bookmarkStart w:id="0" w:name="_GoBack"/>
      <w:bookmarkEnd w:id="0"/>
      <w:r w:rsidRPr="007C1459">
        <w:rPr>
          <w:rFonts w:ascii="Arial" w:eastAsia="Arial" w:hAnsi="Arial" w:cs="Arial"/>
          <w:i/>
        </w:rPr>
        <w:t xml:space="preserve">iertas para </w:t>
      </w:r>
      <w:r w:rsidRPr="007C1459">
        <w:rPr>
          <w:rFonts w:ascii="Arial" w:eastAsia="Arial" w:hAnsi="Arial" w:cs="Arial"/>
          <w:i/>
        </w:rPr>
        <w:t xml:space="preserve">todo aquel que quiera invertir y conocer el trabajo que hacemos para acompañar al sector", </w:t>
      </w:r>
      <w:r>
        <w:rPr>
          <w:rFonts w:ascii="Arial" w:eastAsia="Arial" w:hAnsi="Arial" w:cs="Arial"/>
        </w:rPr>
        <w:t>agregó.</w:t>
      </w:r>
    </w:p>
    <w:p w:rsidR="00E06B90" w:rsidRDefault="0092125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Sostuvo que </w:t>
      </w:r>
      <w:r w:rsidRPr="007C1459">
        <w:rPr>
          <w:rFonts w:ascii="Arial" w:eastAsia="Arial" w:hAnsi="Arial" w:cs="Arial"/>
          <w:i/>
        </w:rPr>
        <w:t xml:space="preserve">“apoyar al sector privado es la única manera de construir un país con progreso” </w:t>
      </w:r>
      <w:r w:rsidR="007C1459">
        <w:rPr>
          <w:rFonts w:ascii="Arial" w:eastAsia="Arial" w:hAnsi="Arial" w:cs="Arial"/>
        </w:rPr>
        <w:t xml:space="preserve">y apuntó: </w:t>
      </w:r>
      <w:r w:rsidRPr="007C1459">
        <w:rPr>
          <w:rFonts w:ascii="Arial" w:eastAsia="Arial" w:hAnsi="Arial" w:cs="Arial"/>
          <w:i/>
        </w:rPr>
        <w:t>“El contexto que atravesamos nos exige trabajar en si</w:t>
      </w:r>
      <w:r w:rsidRPr="007C1459">
        <w:rPr>
          <w:rFonts w:ascii="Arial" w:eastAsia="Arial" w:hAnsi="Arial" w:cs="Arial"/>
          <w:i/>
        </w:rPr>
        <w:t>nergia sectores productivos, industrias y Gobierno. Hay sabiduría en la tradición y</w:t>
      </w:r>
      <w:r w:rsidR="007C1459" w:rsidRPr="007C1459">
        <w:rPr>
          <w:rFonts w:ascii="Arial" w:eastAsia="Arial" w:hAnsi="Arial" w:cs="Arial"/>
          <w:i/>
        </w:rPr>
        <w:t xml:space="preserve"> </w:t>
      </w:r>
      <w:r w:rsidRPr="007C1459">
        <w:rPr>
          <w:rFonts w:ascii="Arial" w:eastAsia="Arial" w:hAnsi="Arial" w:cs="Arial"/>
          <w:i/>
        </w:rPr>
        <w:t>op</w:t>
      </w:r>
      <w:r w:rsidR="007C1459" w:rsidRPr="007C1459">
        <w:rPr>
          <w:rFonts w:ascii="Arial" w:eastAsia="Arial" w:hAnsi="Arial" w:cs="Arial"/>
          <w:i/>
        </w:rPr>
        <w:t>ortunidades en la cooperación”.</w:t>
      </w:r>
    </w:p>
    <w:p w:rsidR="00E06B90" w:rsidRDefault="0092125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Jorge </w:t>
      </w:r>
      <w:proofErr w:type="spellStart"/>
      <w:r>
        <w:rPr>
          <w:rFonts w:ascii="Arial" w:eastAsia="Arial" w:hAnsi="Arial" w:cs="Arial"/>
        </w:rPr>
        <w:t>Macri</w:t>
      </w:r>
      <w:proofErr w:type="spellEnd"/>
      <w:r>
        <w:rPr>
          <w:rFonts w:ascii="Arial" w:eastAsia="Arial" w:hAnsi="Arial" w:cs="Arial"/>
        </w:rPr>
        <w:t xml:space="preserve"> también recorrió el stand del Gobierno de la Ciudad en Expoagro, que ofrece propuestas de apoyo al sector privado a través d</w:t>
      </w:r>
      <w:r>
        <w:rPr>
          <w:rFonts w:ascii="Arial" w:eastAsia="Arial" w:hAnsi="Arial" w:cs="Arial"/>
        </w:rPr>
        <w:t xml:space="preserve">el Ministerio de Desarrollo Económico y oportunidades de </w:t>
      </w:r>
      <w:proofErr w:type="spellStart"/>
      <w:r>
        <w:rPr>
          <w:rFonts w:ascii="Arial" w:eastAsia="Arial" w:hAnsi="Arial" w:cs="Arial"/>
        </w:rPr>
        <w:t>networking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startups</w:t>
      </w:r>
      <w:proofErr w:type="spellEnd"/>
      <w:r>
        <w:rPr>
          <w:rFonts w:ascii="Arial" w:eastAsia="Arial" w:hAnsi="Arial" w:cs="Arial"/>
        </w:rPr>
        <w:t xml:space="preserve"> y empresas de la Ciudad que quieran potenciarse a través del Distrito Tecnológico.</w:t>
      </w:r>
    </w:p>
    <w:p w:rsidR="00E06B90" w:rsidRDefault="0092125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Resaltó que la Ciudad concentra cada vez más </w:t>
      </w:r>
      <w:proofErr w:type="spellStart"/>
      <w:r>
        <w:rPr>
          <w:rFonts w:ascii="Arial" w:eastAsia="Arial" w:hAnsi="Arial" w:cs="Arial"/>
        </w:rPr>
        <w:t>startups</w:t>
      </w:r>
      <w:proofErr w:type="spellEnd"/>
      <w:r>
        <w:rPr>
          <w:rFonts w:ascii="Arial" w:eastAsia="Arial" w:hAnsi="Arial" w:cs="Arial"/>
        </w:rPr>
        <w:t xml:space="preserve"> y productores de software que dan sopor</w:t>
      </w:r>
      <w:r>
        <w:rPr>
          <w:rFonts w:ascii="Arial" w:eastAsia="Arial" w:hAnsi="Arial" w:cs="Arial"/>
        </w:rPr>
        <w:t xml:space="preserve">te tecnológico a la industria agropecuaria con plataformas y aplicaciones que contribuyen a optimizar y a facilitar la administración de recursos. </w:t>
      </w:r>
    </w:p>
    <w:p w:rsidR="00E06B90" w:rsidRDefault="0092125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Durante la visita el Jefe de Gobierno estuvo junto con el expresidente Mauricio </w:t>
      </w:r>
      <w:proofErr w:type="spellStart"/>
      <w:r>
        <w:rPr>
          <w:rFonts w:ascii="Arial" w:eastAsia="Arial" w:hAnsi="Arial" w:cs="Arial"/>
        </w:rPr>
        <w:t>Macri</w:t>
      </w:r>
      <w:proofErr w:type="spellEnd"/>
      <w:r>
        <w:rPr>
          <w:rFonts w:ascii="Arial" w:eastAsia="Arial" w:hAnsi="Arial" w:cs="Arial"/>
        </w:rPr>
        <w:t xml:space="preserve"> y la diputada María E</w:t>
      </w:r>
      <w:r>
        <w:rPr>
          <w:rFonts w:ascii="Arial" w:eastAsia="Arial" w:hAnsi="Arial" w:cs="Arial"/>
        </w:rPr>
        <w:t xml:space="preserve">ugenia Vidal. Y compartió un almuerzo con autoridades de Exponenciar, la empresa organizadora de Expoagro, entre ellos, el CEO Martín </w:t>
      </w:r>
      <w:proofErr w:type="spellStart"/>
      <w:r>
        <w:rPr>
          <w:rFonts w:ascii="Arial" w:eastAsia="Arial" w:hAnsi="Arial" w:cs="Arial"/>
        </w:rPr>
        <w:t>Schwartzman</w:t>
      </w:r>
      <w:proofErr w:type="spellEnd"/>
      <w:r>
        <w:rPr>
          <w:rFonts w:ascii="Arial" w:eastAsia="Arial" w:hAnsi="Arial" w:cs="Arial"/>
        </w:rPr>
        <w:t>, y el titular del directorio, Alberto Marina, y participó de una reunión con intendentes bonaerenses.</w:t>
      </w:r>
      <w:bookmarkStart w:id="1" w:name="_heading=h.30j0zll" w:colFirst="0" w:colLast="0"/>
      <w:bookmarkEnd w:id="1"/>
    </w:p>
    <w:sectPr w:rsidR="00E06B90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5A" w:rsidRDefault="0092125A">
      <w:pPr>
        <w:spacing w:after="0" w:line="240" w:lineRule="auto"/>
      </w:pPr>
      <w:r>
        <w:separator/>
      </w:r>
    </w:p>
  </w:endnote>
  <w:endnote w:type="continuationSeparator" w:id="0">
    <w:p w:rsidR="0092125A" w:rsidRDefault="0092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90" w:rsidRDefault="009212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9627" cy="34712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5A" w:rsidRDefault="0092125A">
      <w:pPr>
        <w:spacing w:after="0" w:line="240" w:lineRule="auto"/>
      </w:pPr>
      <w:r>
        <w:separator/>
      </w:r>
    </w:p>
  </w:footnote>
  <w:footnote w:type="continuationSeparator" w:id="0">
    <w:p w:rsidR="0092125A" w:rsidRDefault="0092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90" w:rsidRDefault="009212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30294" cy="1220333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0"/>
    <w:rsid w:val="007C1459"/>
    <w:rsid w:val="0092125A"/>
    <w:rsid w:val="00E0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4BCA"/>
  <w15:docId w15:val="{31982460-B1FF-4E79-AD1D-8FE2E49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A9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rULUI3NIolI+p2FX1zvsfgERRw==">CgMxLjAyCWguMzBqMHpsbDIJaC4zMGowemxsMgloLjMwajB6bGwyCWguMzBqMHpsbDIJaC4zMGowemxsMgloLjMwajB6bGwyCWguMzBqMHpsbDIJaC4zMGowemxsMgloLjMwajB6bGwyCWguMzBqMHpsbDIJaC4zMGowemxsMgloLjMwajB6bGwyCWguMzBqMHpsbDIJaC4zMGowemxsMgloLjMwajB6bGwyCWguMzBqMHpsbDIJaC4zMGowemxsMgloLjMwajB6bGwyCWguMzBqMHpsbDIJaC4zMGowemxsMgloLjMwajB6bGwyCWguMzBqMHpsbDIJaC4zMGowemxsOAByITFFTTI5dDJ3RWE1WHhqV1NGa1JfSW9PaTNuN2NOQTBH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2</cp:revision>
  <dcterms:created xsi:type="dcterms:W3CDTF">2024-03-07T12:14:00Z</dcterms:created>
  <dcterms:modified xsi:type="dcterms:W3CDTF">2024-03-08T12:24:00Z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