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C8370" w14:textId="01A8AAC1" w:rsidR="00426E1F" w:rsidRPr="00A72E49" w:rsidRDefault="007A04EE" w:rsidP="003B5630">
      <w:pPr>
        <w:shd w:val="clear" w:color="auto" w:fill="FFFFFF"/>
        <w:jc w:val="both"/>
        <w:rPr>
          <w:rFonts w:ascii="Calibri" w:hAnsi="Calibri" w:cs="Calibri"/>
          <w:b/>
          <w:bCs/>
          <w:color w:val="000000" w:themeColor="text1"/>
          <w:sz w:val="28"/>
        </w:rPr>
      </w:pPr>
      <w:r w:rsidRPr="00A72E49">
        <w:rPr>
          <w:rFonts w:ascii="Calibri" w:hAnsi="Calibri" w:cs="Calibri"/>
          <w:b/>
          <w:bCs/>
          <w:color w:val="000000" w:themeColor="text1"/>
          <w:sz w:val="28"/>
        </w:rPr>
        <w:t>Una exposición en constante evolución</w:t>
      </w:r>
    </w:p>
    <w:p w14:paraId="1BD190EC" w14:textId="3EAB6051" w:rsidR="00426E1F" w:rsidRPr="00A72E49" w:rsidRDefault="007A04EE" w:rsidP="003B5630">
      <w:pPr>
        <w:shd w:val="clear" w:color="auto" w:fill="FFFFFF"/>
        <w:jc w:val="both"/>
        <w:rPr>
          <w:rFonts w:ascii="Calibri" w:hAnsi="Calibri" w:cs="Calibri"/>
          <w:i/>
          <w:iCs/>
          <w:color w:val="000000" w:themeColor="text1"/>
        </w:rPr>
      </w:pPr>
      <w:r w:rsidRPr="00A72E49">
        <w:rPr>
          <w:rFonts w:ascii="Calibri" w:hAnsi="Calibri" w:cs="Calibri"/>
          <w:i/>
          <w:iCs/>
          <w:color w:val="000000" w:themeColor="text1"/>
        </w:rPr>
        <w:t xml:space="preserve">Del 12 al 15 de marzo de 2019, </w:t>
      </w:r>
      <w:proofErr w:type="spellStart"/>
      <w:r w:rsidR="008B1E46" w:rsidRPr="00A72E49">
        <w:rPr>
          <w:rFonts w:ascii="Calibri" w:hAnsi="Calibri" w:cs="Calibri"/>
          <w:i/>
          <w:iCs/>
          <w:color w:val="000000" w:themeColor="text1"/>
        </w:rPr>
        <w:t>Expoagro</w:t>
      </w:r>
      <w:proofErr w:type="spellEnd"/>
      <w:r w:rsidR="0058075A" w:rsidRPr="00A72E49">
        <w:rPr>
          <w:rFonts w:ascii="Calibri" w:hAnsi="Calibri" w:cs="Calibri"/>
          <w:i/>
          <w:iCs/>
          <w:color w:val="000000" w:themeColor="text1"/>
        </w:rPr>
        <w:t>,</w:t>
      </w:r>
      <w:r w:rsidR="008B1E46" w:rsidRPr="00A72E49">
        <w:rPr>
          <w:rFonts w:ascii="Calibri" w:hAnsi="Calibri" w:cs="Calibri"/>
          <w:color w:val="000000" w:themeColor="text1"/>
        </w:rPr>
        <w:t xml:space="preserve"> </w:t>
      </w:r>
      <w:r w:rsidR="004C7056" w:rsidRPr="00A72E49">
        <w:rPr>
          <w:rFonts w:ascii="Calibri" w:hAnsi="Calibri" w:cs="Calibri"/>
          <w:i/>
          <w:iCs/>
          <w:color w:val="000000" w:themeColor="text1"/>
        </w:rPr>
        <w:t xml:space="preserve">en San Nicolás, </w:t>
      </w:r>
      <w:r w:rsidRPr="00A72E49">
        <w:rPr>
          <w:rFonts w:ascii="Calibri" w:hAnsi="Calibri" w:cs="Calibri"/>
          <w:i/>
          <w:iCs/>
          <w:color w:val="000000" w:themeColor="text1"/>
        </w:rPr>
        <w:t xml:space="preserve">volverá a convertirse en la Capital Nacional de los </w:t>
      </w:r>
      <w:proofErr w:type="spellStart"/>
      <w:r w:rsidRPr="00A72E49">
        <w:rPr>
          <w:rFonts w:ascii="Calibri" w:hAnsi="Calibri" w:cs="Calibri"/>
          <w:i/>
          <w:iCs/>
          <w:color w:val="000000" w:themeColor="text1"/>
        </w:rPr>
        <w:t>Agronegocios</w:t>
      </w:r>
      <w:proofErr w:type="spellEnd"/>
      <w:r w:rsidRPr="00A72E49">
        <w:rPr>
          <w:rFonts w:ascii="Calibri" w:hAnsi="Calibri" w:cs="Calibri"/>
          <w:i/>
          <w:iCs/>
          <w:color w:val="000000" w:themeColor="text1"/>
        </w:rPr>
        <w:t>.</w:t>
      </w:r>
    </w:p>
    <w:p w14:paraId="51B168C7" w14:textId="6B8F1A9C" w:rsidR="00426E1F" w:rsidRPr="00A72E49" w:rsidRDefault="0098158E" w:rsidP="003B5630">
      <w:pPr>
        <w:shd w:val="clear" w:color="auto" w:fill="FFFFFF"/>
        <w:jc w:val="both"/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</w:pPr>
      <w:r w:rsidRPr="00A72E49">
        <w:rPr>
          <w:rFonts w:ascii="Calibri" w:hAnsi="Calibri" w:cs="Calibri"/>
          <w:color w:val="000000" w:themeColor="text1"/>
        </w:rPr>
        <w:t>La del 2019</w:t>
      </w:r>
      <w:r w:rsidR="007A04EE" w:rsidRPr="00A72E49">
        <w:rPr>
          <w:rFonts w:ascii="Calibri" w:hAnsi="Calibri" w:cs="Calibri"/>
          <w:color w:val="000000" w:themeColor="text1"/>
        </w:rPr>
        <w:t xml:space="preserve"> será l</w:t>
      </w:r>
      <w:r w:rsidR="006000A7" w:rsidRPr="00A72E49">
        <w:rPr>
          <w:rFonts w:ascii="Calibri" w:hAnsi="Calibri" w:cs="Calibri"/>
          <w:color w:val="000000" w:themeColor="text1"/>
        </w:rPr>
        <w:t xml:space="preserve">a tercera edición </w:t>
      </w:r>
      <w:r w:rsidR="004C7056" w:rsidRPr="00A72E49">
        <w:rPr>
          <w:rFonts w:ascii="Calibri" w:hAnsi="Calibri" w:cs="Calibri"/>
          <w:color w:val="000000" w:themeColor="text1"/>
        </w:rPr>
        <w:t xml:space="preserve">consecutiva </w:t>
      </w:r>
      <w:r w:rsidR="006000A7" w:rsidRPr="00A72E49">
        <w:rPr>
          <w:rFonts w:ascii="Calibri" w:hAnsi="Calibri" w:cs="Calibri"/>
          <w:color w:val="000000" w:themeColor="text1"/>
        </w:rPr>
        <w:t xml:space="preserve">de </w:t>
      </w:r>
      <w:proofErr w:type="spellStart"/>
      <w:r w:rsidR="006000A7" w:rsidRPr="00A72E49">
        <w:rPr>
          <w:rFonts w:ascii="Calibri" w:hAnsi="Calibri" w:cs="Calibri"/>
          <w:color w:val="000000" w:themeColor="text1"/>
        </w:rPr>
        <w:t>Expoagro</w:t>
      </w:r>
      <w:proofErr w:type="spellEnd"/>
      <w:r w:rsidR="006000A7" w:rsidRPr="00A72E49">
        <w:rPr>
          <w:rFonts w:ascii="Calibri" w:hAnsi="Calibri" w:cs="Calibri"/>
          <w:color w:val="000000" w:themeColor="text1"/>
        </w:rPr>
        <w:t xml:space="preserve"> en el</w:t>
      </w:r>
      <w:r w:rsidR="007A04EE" w:rsidRPr="00A72E49">
        <w:rPr>
          <w:rFonts w:ascii="Calibri" w:hAnsi="Calibri" w:cs="Calibri"/>
          <w:color w:val="000000" w:themeColor="text1"/>
        </w:rPr>
        <w:t xml:space="preserve"> predio </w:t>
      </w:r>
      <w:r w:rsidR="006000A7" w:rsidRPr="00A72E49">
        <w:rPr>
          <w:rFonts w:ascii="Calibri" w:hAnsi="Calibri" w:cs="Calibri"/>
          <w:color w:val="000000" w:themeColor="text1"/>
        </w:rPr>
        <w:t xml:space="preserve">ferial </w:t>
      </w:r>
      <w:r w:rsidR="007A04EE" w:rsidRPr="00A72E49">
        <w:rPr>
          <w:rFonts w:ascii="Calibri" w:hAnsi="Calibri" w:cs="Calibri"/>
          <w:color w:val="000000" w:themeColor="text1"/>
        </w:rPr>
        <w:t>estable ubicado en el kilómetr</w:t>
      </w:r>
      <w:r w:rsidR="00AA5DF3" w:rsidRPr="00A72E49">
        <w:rPr>
          <w:rFonts w:ascii="Calibri" w:hAnsi="Calibri" w:cs="Calibri"/>
          <w:color w:val="000000" w:themeColor="text1"/>
        </w:rPr>
        <w:t xml:space="preserve">o 225 de la ruta nacional 9, </w:t>
      </w:r>
      <w:r w:rsidR="006000A7" w:rsidRPr="00A72E49">
        <w:rPr>
          <w:rFonts w:ascii="Calibri" w:hAnsi="Calibri" w:cs="Calibri"/>
          <w:color w:val="000000" w:themeColor="text1"/>
        </w:rPr>
        <w:t xml:space="preserve">a la altura de la ciudad de </w:t>
      </w:r>
      <w:r w:rsidR="007A04EE" w:rsidRPr="00A72E49">
        <w:rPr>
          <w:rFonts w:ascii="Calibri" w:hAnsi="Calibri" w:cs="Calibri"/>
          <w:color w:val="000000" w:themeColor="text1"/>
        </w:rPr>
        <w:t>San Nicol</w:t>
      </w:r>
      <w:r w:rsidR="006000A7" w:rsidRPr="00A72E49">
        <w:rPr>
          <w:rFonts w:ascii="Calibri" w:hAnsi="Calibri" w:cs="Calibri"/>
          <w:color w:val="000000" w:themeColor="text1"/>
        </w:rPr>
        <w:t xml:space="preserve">ás. También será la 13° </w:t>
      </w:r>
      <w:r w:rsidR="007A04EE" w:rsidRPr="00A72E49">
        <w:rPr>
          <w:rFonts w:ascii="Calibri" w:hAnsi="Calibri" w:cs="Calibri"/>
          <w:color w:val="000000" w:themeColor="text1"/>
        </w:rPr>
        <w:t xml:space="preserve">exposición </w:t>
      </w:r>
      <w:r w:rsidR="00AA5DF3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de la </w:t>
      </w:r>
      <w:r w:rsidR="006000A7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“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Capital Nacional de los </w:t>
      </w:r>
      <w:proofErr w:type="spellStart"/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Agronegocios</w:t>
      </w:r>
      <w:proofErr w:type="spellEnd"/>
      <w:r w:rsidR="006000A7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”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</w:t>
      </w:r>
      <w:r w:rsidR="008D6924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que 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incluye 200.00</w:t>
      </w:r>
      <w:r w:rsidR="006000A7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0 metros cuadrados</w:t>
      </w:r>
      <w:r w:rsidR="008D6924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, 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parcelas de cultivos para las demostraciones de maquinaria agrícola, u</w:t>
      </w:r>
      <w:r w:rsidR="008B1E46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n </w:t>
      </w:r>
      <w:proofErr w:type="spellStart"/>
      <w:r w:rsidR="008B1E46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Tecnódromo</w:t>
      </w:r>
      <w:proofErr w:type="spellEnd"/>
      <w:r w:rsidR="008B1E46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donde se exhiben la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s últimas novedades en </w:t>
      </w:r>
      <w:proofErr w:type="spellStart"/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AgTech</w:t>
      </w:r>
      <w:proofErr w:type="spellEnd"/>
      <w:r w:rsidR="008D6924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, ganadería</w:t>
      </w:r>
      <w:r w:rsidR="008B1E46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y 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agricultura de precisión, pistas para dinámicas de riego, show de tolvas, embolsado y extracción de granos, circuitos d</w:t>
      </w:r>
      <w:r w:rsidR="008D6924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e palas y </w:t>
      </w:r>
      <w:proofErr w:type="spellStart"/>
      <w:r w:rsidR="008D6924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mixers</w:t>
      </w:r>
      <w:proofErr w:type="spellEnd"/>
      <w:r w:rsidR="008D6924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y remates ganaderos</w:t>
      </w:r>
      <w:r w:rsidR="006000A7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, entre otros</w:t>
      </w:r>
      <w:r w:rsidR="007419CB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atractivos.</w:t>
      </w:r>
    </w:p>
    <w:p w14:paraId="1E0D793B" w14:textId="7C900D32" w:rsidR="0058075A" w:rsidRPr="00A72E49" w:rsidRDefault="00AD33A6" w:rsidP="003B5630">
      <w:pPr>
        <w:shd w:val="clear" w:color="auto" w:fill="FFFFFF"/>
        <w:jc w:val="both"/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</w:pPr>
      <w:r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Si bien el 2018 fu</w:t>
      </w:r>
      <w:r w:rsidR="00AA5DF3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e un año complicado</w:t>
      </w:r>
      <w:r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, </w:t>
      </w:r>
      <w:proofErr w:type="spellStart"/>
      <w:r w:rsidR="00F24C86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Expoagro</w:t>
      </w:r>
      <w:proofErr w:type="spellEnd"/>
      <w:r w:rsidR="00F24C86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</w:t>
      </w:r>
      <w:r w:rsidR="008D6924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vuelve a confirmar</w:t>
      </w:r>
      <w:r w:rsidR="00426E1F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el interés de las empresas por formar parte d</w:t>
      </w:r>
      <w:r w:rsidR="006000A7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e los distintos sectores </w:t>
      </w:r>
      <w:r w:rsidR="00426E1F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compuestos por maquinaria y tecnología, automotrices, 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proveedores de insum</w:t>
      </w:r>
      <w:r w:rsidR="00426E1F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os, </w:t>
      </w:r>
      <w:proofErr w:type="spellStart"/>
      <w:r w:rsidR="00426E1F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agropartes</w:t>
      </w:r>
      <w:proofErr w:type="spellEnd"/>
      <w:r w:rsidR="00426E1F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y repuestos, 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orga</w:t>
      </w:r>
      <w:r w:rsidR="00426E1F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nis</w:t>
      </w:r>
      <w:r w:rsidR="006000A7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mos públicos y privados, bancos y</w:t>
      </w:r>
      <w:r w:rsidR="00426E1F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</w:t>
      </w:r>
      <w:r w:rsidR="006000A7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semillero, además de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proveedor</w:t>
      </w:r>
      <w:r w:rsidR="006000A7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es de fitosanitarios, </w:t>
      </w:r>
      <w:r w:rsidR="00426E1F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biotecnología en salud animal y 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de servicios</w:t>
      </w:r>
      <w:r w:rsidR="00426E1F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en general, entre otros</w:t>
      </w:r>
      <w:r w:rsidR="006000A7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. </w:t>
      </w:r>
    </w:p>
    <w:p w14:paraId="05F0853C" w14:textId="27FB5DB9" w:rsidR="007A04EE" w:rsidRPr="00A72E49" w:rsidRDefault="00AA5DF3" w:rsidP="003B5630">
      <w:pPr>
        <w:shd w:val="clear" w:color="auto" w:fill="FFFFFF"/>
        <w:jc w:val="both"/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</w:pPr>
      <w:r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Con grandes expectativas y un espíritu de </w:t>
      </w:r>
      <w:r w:rsidR="0058075A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revancha a</w:t>
      </w:r>
      <w:r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nte</w:t>
      </w:r>
      <w:r w:rsidR="0058075A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la última sequía,</w:t>
      </w:r>
      <w:r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las 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e</w:t>
      </w:r>
      <w:r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mpresas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</w:t>
      </w:r>
      <w:r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se 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p</w:t>
      </w:r>
      <w:r w:rsidR="003B5630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reparan para mostrar</w:t>
      </w:r>
      <w:r w:rsidR="00426E1F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, vender y</w:t>
      </w:r>
      <w:r w:rsidR="006000A7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 presentarse </w:t>
      </w:r>
      <w:r w:rsidR="00426E1F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con beneficios exclusivos para los</w:t>
      </w:r>
      <w:r w:rsidR="007A04EE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 150.000 productores, contratistas y público afín que visita</w:t>
      </w:r>
      <w:r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rán </w:t>
      </w:r>
      <w:r w:rsidR="00904547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la </w:t>
      </w:r>
      <w:proofErr w:type="spellStart"/>
      <w:r w:rsidR="006000A7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>megamuestra</w:t>
      </w:r>
      <w:proofErr w:type="spellEnd"/>
      <w:r w:rsidR="006000A7" w:rsidRPr="00A72E49">
        <w:rPr>
          <w:rStyle w:val="nfasis"/>
          <w:rFonts w:ascii="Calibri" w:hAnsi="Calibri" w:cs="Calibri"/>
          <w:i w:val="0"/>
          <w:iCs w:val="0"/>
          <w:color w:val="000000" w:themeColor="text1"/>
          <w:shd w:val="clear" w:color="auto" w:fill="FFFFFF"/>
        </w:rPr>
        <w:t xml:space="preserve">. </w:t>
      </w:r>
    </w:p>
    <w:p w14:paraId="7733F622" w14:textId="77777777" w:rsidR="007A04EE" w:rsidRPr="00A72E49" w:rsidRDefault="007A04EE" w:rsidP="003B5630">
      <w:pPr>
        <w:shd w:val="clear" w:color="auto" w:fill="FFFFFF"/>
        <w:jc w:val="both"/>
        <w:rPr>
          <w:rStyle w:val="nfasis"/>
          <w:rFonts w:ascii="Calibri" w:hAnsi="Calibri" w:cs="Calibri"/>
          <w:b/>
          <w:i w:val="0"/>
          <w:iCs w:val="0"/>
          <w:color w:val="000000" w:themeColor="text1"/>
          <w:shd w:val="clear" w:color="auto" w:fill="FFFFFF"/>
        </w:rPr>
      </w:pPr>
      <w:r w:rsidRPr="00A72E49">
        <w:rPr>
          <w:rStyle w:val="nfasis"/>
          <w:rFonts w:ascii="Calibri" w:hAnsi="Calibri" w:cs="Calibri"/>
          <w:b/>
          <w:i w:val="0"/>
          <w:iCs w:val="0"/>
          <w:color w:val="000000" w:themeColor="text1"/>
          <w:shd w:val="clear" w:color="auto" w:fill="FFFFFF"/>
        </w:rPr>
        <w:t>Las novedades</w:t>
      </w:r>
    </w:p>
    <w:p w14:paraId="1F765E0E" w14:textId="5455F584" w:rsidR="004C7056" w:rsidRPr="00A72E49" w:rsidRDefault="004C7056" w:rsidP="003B5630">
      <w:pPr>
        <w:jc w:val="both"/>
        <w:rPr>
          <w:rFonts w:ascii="Calibri" w:hAnsi="Calibri" w:cs="Calibri"/>
          <w:color w:val="000000" w:themeColor="text1"/>
        </w:rPr>
      </w:pPr>
      <w:r w:rsidRPr="00A72E49">
        <w:rPr>
          <w:rFonts w:ascii="Calibri" w:hAnsi="Calibri" w:cs="Calibri"/>
          <w:color w:val="000000" w:themeColor="text1"/>
        </w:rPr>
        <w:t>E</w:t>
      </w:r>
      <w:r w:rsidR="0064275E" w:rsidRPr="00A72E49">
        <w:rPr>
          <w:rFonts w:ascii="Calibri" w:hAnsi="Calibri" w:cs="Calibri"/>
          <w:color w:val="000000" w:themeColor="text1"/>
        </w:rPr>
        <w:t xml:space="preserve">l sector de </w:t>
      </w:r>
      <w:proofErr w:type="spellStart"/>
      <w:r w:rsidR="0064275E" w:rsidRPr="00A72E49">
        <w:rPr>
          <w:rFonts w:ascii="Calibri" w:hAnsi="Calibri" w:cs="Calibri"/>
          <w:color w:val="000000" w:themeColor="text1"/>
        </w:rPr>
        <w:t>plots</w:t>
      </w:r>
      <w:proofErr w:type="spellEnd"/>
      <w:r w:rsidR="0064275E" w:rsidRPr="00A72E49">
        <w:rPr>
          <w:rFonts w:ascii="Calibri" w:hAnsi="Calibri" w:cs="Calibri"/>
          <w:color w:val="000000" w:themeColor="text1"/>
        </w:rPr>
        <w:t xml:space="preserve"> se traslada al corazón de la muestra, l</w:t>
      </w:r>
      <w:r w:rsidR="00AA5DF3" w:rsidRPr="00A72E49">
        <w:rPr>
          <w:rFonts w:ascii="Calibri" w:hAnsi="Calibri" w:cs="Calibri"/>
          <w:color w:val="000000" w:themeColor="text1"/>
        </w:rPr>
        <w:t xml:space="preserve">o que le dará aún más  </w:t>
      </w:r>
      <w:r w:rsidR="0064275E" w:rsidRPr="00A72E49">
        <w:rPr>
          <w:rFonts w:ascii="Calibri" w:hAnsi="Calibri" w:cs="Calibri"/>
          <w:color w:val="000000" w:themeColor="text1"/>
        </w:rPr>
        <w:t>trascendencia a los</w:t>
      </w:r>
      <w:r w:rsidR="0064275E" w:rsidRPr="00A72E49">
        <w:rPr>
          <w:rFonts w:ascii="Calibri" w:hAnsi="Calibri" w:cs="Calibri"/>
          <w:i/>
          <w:color w:val="000000" w:themeColor="text1"/>
        </w:rPr>
        <w:t xml:space="preserve"> </w:t>
      </w:r>
      <w:r w:rsidR="0064275E" w:rsidRPr="00A72E49">
        <w:rPr>
          <w:rFonts w:ascii="Calibri" w:hAnsi="Calibri" w:cs="Calibri"/>
          <w:color w:val="000000" w:themeColor="text1"/>
        </w:rPr>
        <w:t xml:space="preserve">lanzamientos de las principales empresas </w:t>
      </w:r>
      <w:proofErr w:type="spellStart"/>
      <w:r w:rsidR="0064275E" w:rsidRPr="00A72E49">
        <w:rPr>
          <w:rFonts w:ascii="Calibri" w:hAnsi="Calibri" w:cs="Calibri"/>
          <w:color w:val="000000" w:themeColor="text1"/>
        </w:rPr>
        <w:t>semilleras</w:t>
      </w:r>
      <w:proofErr w:type="spellEnd"/>
      <w:r w:rsidR="0064275E" w:rsidRPr="00A72E49">
        <w:rPr>
          <w:rFonts w:ascii="Calibri" w:hAnsi="Calibri" w:cs="Calibri"/>
          <w:color w:val="000000" w:themeColor="text1"/>
        </w:rPr>
        <w:t xml:space="preserve"> que apuesta</w:t>
      </w:r>
      <w:r w:rsidR="00904547" w:rsidRPr="00A72E49">
        <w:rPr>
          <w:rFonts w:ascii="Calibri" w:hAnsi="Calibri" w:cs="Calibri"/>
          <w:color w:val="000000" w:themeColor="text1"/>
        </w:rPr>
        <w:t>n</w:t>
      </w:r>
      <w:r w:rsidR="00F24C86" w:rsidRPr="00A72E49">
        <w:rPr>
          <w:rFonts w:ascii="Calibri" w:hAnsi="Calibri" w:cs="Calibri"/>
          <w:color w:val="000000" w:themeColor="text1"/>
        </w:rPr>
        <w:t xml:space="preserve"> fuerte a</w:t>
      </w:r>
      <w:r w:rsidR="0064275E" w:rsidRPr="00A72E49">
        <w:rPr>
          <w:rFonts w:ascii="Calibri" w:hAnsi="Calibri" w:cs="Calibri"/>
          <w:color w:val="000000" w:themeColor="text1"/>
        </w:rPr>
        <w:t xml:space="preserve"> tecno</w:t>
      </w:r>
      <w:r w:rsidR="00904547" w:rsidRPr="00A72E49">
        <w:rPr>
          <w:rFonts w:ascii="Calibri" w:hAnsi="Calibri" w:cs="Calibri"/>
          <w:color w:val="000000" w:themeColor="text1"/>
        </w:rPr>
        <w:t>logías</w:t>
      </w:r>
      <w:r w:rsidR="00AA5DF3" w:rsidRPr="00A72E49">
        <w:rPr>
          <w:rFonts w:ascii="Calibri" w:hAnsi="Calibri" w:cs="Calibri"/>
          <w:color w:val="000000" w:themeColor="text1"/>
        </w:rPr>
        <w:t xml:space="preserve"> y desarrollos genéticos</w:t>
      </w:r>
      <w:r w:rsidR="00904547" w:rsidRPr="00A72E49">
        <w:rPr>
          <w:rFonts w:ascii="Calibri" w:hAnsi="Calibri" w:cs="Calibri"/>
          <w:color w:val="000000" w:themeColor="text1"/>
        </w:rPr>
        <w:t xml:space="preserve"> para la protección de</w:t>
      </w:r>
      <w:r w:rsidR="0064275E" w:rsidRPr="00A72E49">
        <w:rPr>
          <w:rFonts w:ascii="Calibri" w:hAnsi="Calibri" w:cs="Calibri"/>
          <w:color w:val="000000" w:themeColor="text1"/>
        </w:rPr>
        <w:t xml:space="preserve"> </w:t>
      </w:r>
      <w:r w:rsidR="00AA5DF3" w:rsidRPr="00A72E49">
        <w:rPr>
          <w:rFonts w:ascii="Calibri" w:hAnsi="Calibri" w:cs="Calibri"/>
          <w:color w:val="000000" w:themeColor="text1"/>
        </w:rPr>
        <w:t xml:space="preserve">distintos cultivos. </w:t>
      </w:r>
    </w:p>
    <w:p w14:paraId="5D5F361E" w14:textId="00B8BB4C" w:rsidR="008D6924" w:rsidRPr="00A72E49" w:rsidRDefault="00904547" w:rsidP="003B5630">
      <w:pPr>
        <w:spacing w:line="254" w:lineRule="auto"/>
        <w:jc w:val="both"/>
        <w:rPr>
          <w:rFonts w:ascii="Calibri" w:hAnsi="Calibri" w:cs="Calibri"/>
          <w:color w:val="000000" w:themeColor="text1"/>
        </w:rPr>
      </w:pPr>
      <w:r w:rsidRPr="00A72E49">
        <w:rPr>
          <w:rFonts w:ascii="Calibri" w:hAnsi="Calibri" w:cs="Calibri"/>
          <w:color w:val="000000" w:themeColor="text1"/>
        </w:rPr>
        <w:t xml:space="preserve">La </w:t>
      </w:r>
      <w:proofErr w:type="spellStart"/>
      <w:r w:rsidRPr="00A72E49">
        <w:rPr>
          <w:rFonts w:ascii="Calibri" w:hAnsi="Calibri" w:cs="Calibri"/>
          <w:color w:val="000000" w:themeColor="text1"/>
        </w:rPr>
        <w:t>megamuestra</w:t>
      </w:r>
      <w:proofErr w:type="spellEnd"/>
      <w:r w:rsidRPr="00A72E49">
        <w:rPr>
          <w:rFonts w:ascii="Calibri" w:hAnsi="Calibri" w:cs="Calibri"/>
          <w:color w:val="000000" w:themeColor="text1"/>
        </w:rPr>
        <w:t xml:space="preserve"> </w:t>
      </w:r>
      <w:r w:rsidR="00196857" w:rsidRPr="00A72E49">
        <w:rPr>
          <w:rFonts w:ascii="Calibri" w:hAnsi="Calibri" w:cs="Calibri"/>
          <w:color w:val="000000" w:themeColor="text1"/>
        </w:rPr>
        <w:t xml:space="preserve">sorprenderá </w:t>
      </w:r>
      <w:r w:rsidR="007A04EE" w:rsidRPr="00A72E49">
        <w:rPr>
          <w:rFonts w:ascii="Calibri" w:hAnsi="Calibri" w:cs="Calibri"/>
          <w:color w:val="000000" w:themeColor="text1"/>
        </w:rPr>
        <w:t>con un p</w:t>
      </w:r>
      <w:r w:rsidR="00AD33A6" w:rsidRPr="00A72E49">
        <w:rPr>
          <w:rFonts w:ascii="Calibri" w:hAnsi="Calibri" w:cs="Calibri"/>
          <w:color w:val="000000" w:themeColor="text1"/>
        </w:rPr>
        <w:t>redio renovado de</w:t>
      </w:r>
      <w:r w:rsidR="007A04EE" w:rsidRPr="00A72E49">
        <w:rPr>
          <w:rFonts w:ascii="Calibri" w:hAnsi="Calibri" w:cs="Calibri"/>
          <w:color w:val="000000" w:themeColor="text1"/>
        </w:rPr>
        <w:t xml:space="preserve"> 4</w:t>
      </w:r>
      <w:r w:rsidR="00196857" w:rsidRPr="00A72E49">
        <w:rPr>
          <w:rFonts w:ascii="Calibri" w:hAnsi="Calibri" w:cs="Calibri"/>
          <w:color w:val="000000" w:themeColor="text1"/>
        </w:rPr>
        <w:t>.</w:t>
      </w:r>
      <w:r w:rsidR="007A04EE" w:rsidRPr="00A72E49">
        <w:rPr>
          <w:rFonts w:ascii="Calibri" w:hAnsi="Calibri" w:cs="Calibri"/>
          <w:color w:val="000000" w:themeColor="text1"/>
        </w:rPr>
        <w:t>000 metros de pista totalmente asfaltados</w:t>
      </w:r>
      <w:r w:rsidR="00AA5DF3" w:rsidRPr="00A72E49">
        <w:rPr>
          <w:rFonts w:ascii="Calibri" w:hAnsi="Calibri" w:cs="Calibri"/>
          <w:color w:val="000000" w:themeColor="text1"/>
        </w:rPr>
        <w:t>,</w:t>
      </w:r>
      <w:r w:rsidR="008D6924" w:rsidRPr="00A72E49">
        <w:rPr>
          <w:rFonts w:ascii="Calibri" w:hAnsi="Calibri" w:cs="Calibri"/>
          <w:color w:val="000000" w:themeColor="text1"/>
        </w:rPr>
        <w:t xml:space="preserve"> </w:t>
      </w:r>
      <w:r w:rsidR="00AA5DF3" w:rsidRPr="00A72E49">
        <w:rPr>
          <w:rFonts w:ascii="Calibri" w:hAnsi="Calibri" w:cs="Calibri"/>
          <w:color w:val="000000" w:themeColor="text1"/>
        </w:rPr>
        <w:t>d</w:t>
      </w:r>
      <w:r w:rsidR="007A04EE" w:rsidRPr="00A72E49">
        <w:rPr>
          <w:rFonts w:ascii="Calibri" w:hAnsi="Calibri" w:cs="Calibri"/>
          <w:color w:val="000000" w:themeColor="text1"/>
        </w:rPr>
        <w:t xml:space="preserve">os bajadas </w:t>
      </w:r>
      <w:r w:rsidR="00AA5DF3" w:rsidRPr="00A72E49">
        <w:rPr>
          <w:rFonts w:ascii="Calibri" w:hAnsi="Calibri" w:cs="Calibri"/>
          <w:color w:val="000000" w:themeColor="text1"/>
        </w:rPr>
        <w:t xml:space="preserve">exclusivas </w:t>
      </w:r>
      <w:r w:rsidR="007A04EE" w:rsidRPr="00A72E49">
        <w:rPr>
          <w:rFonts w:ascii="Calibri" w:hAnsi="Calibri" w:cs="Calibri"/>
          <w:color w:val="000000" w:themeColor="text1"/>
        </w:rPr>
        <w:t xml:space="preserve">desde la autopista y siete accesos al predio: cinco para el público general y dos para expositores, autoridades y </w:t>
      </w:r>
      <w:r w:rsidR="008D6924" w:rsidRPr="00A72E49">
        <w:rPr>
          <w:rFonts w:ascii="Calibri" w:hAnsi="Calibri" w:cs="Calibri"/>
          <w:color w:val="000000" w:themeColor="text1"/>
        </w:rPr>
        <w:t xml:space="preserve">medios de </w:t>
      </w:r>
      <w:r w:rsidR="007A04EE" w:rsidRPr="00A72E49">
        <w:rPr>
          <w:rFonts w:ascii="Calibri" w:hAnsi="Calibri" w:cs="Calibri"/>
          <w:color w:val="000000" w:themeColor="text1"/>
        </w:rPr>
        <w:t xml:space="preserve">prensa. </w:t>
      </w:r>
      <w:r w:rsidR="00AA5DF3" w:rsidRPr="00A72E49">
        <w:rPr>
          <w:rFonts w:ascii="Calibri" w:hAnsi="Calibri" w:cs="Calibri"/>
          <w:color w:val="000000" w:themeColor="text1"/>
        </w:rPr>
        <w:t>E</w:t>
      </w:r>
      <w:r w:rsidR="007A04EE" w:rsidRPr="00A72E49">
        <w:rPr>
          <w:rFonts w:ascii="Calibri" w:hAnsi="Calibri" w:cs="Calibri"/>
          <w:color w:val="000000" w:themeColor="text1"/>
        </w:rPr>
        <w:t>l esta</w:t>
      </w:r>
      <w:r w:rsidR="008D6924" w:rsidRPr="00A72E49">
        <w:rPr>
          <w:rFonts w:ascii="Calibri" w:hAnsi="Calibri" w:cs="Calibri"/>
          <w:color w:val="000000" w:themeColor="text1"/>
        </w:rPr>
        <w:t>cionamiento de exposit</w:t>
      </w:r>
      <w:r w:rsidRPr="00A72E49">
        <w:rPr>
          <w:rFonts w:ascii="Calibri" w:hAnsi="Calibri" w:cs="Calibri"/>
          <w:color w:val="000000" w:themeColor="text1"/>
        </w:rPr>
        <w:t xml:space="preserve">ores tendrá aún más capacidad, </w:t>
      </w:r>
      <w:r w:rsidR="008D6924" w:rsidRPr="00A72E49">
        <w:rPr>
          <w:rFonts w:ascii="Calibri" w:hAnsi="Calibri" w:cs="Calibri"/>
          <w:color w:val="000000" w:themeColor="text1"/>
        </w:rPr>
        <w:t>y en total</w:t>
      </w:r>
      <w:r w:rsidR="00AA5DF3" w:rsidRPr="00A72E49">
        <w:rPr>
          <w:rFonts w:ascii="Calibri" w:hAnsi="Calibri" w:cs="Calibri"/>
          <w:color w:val="000000" w:themeColor="text1"/>
        </w:rPr>
        <w:t xml:space="preserve"> la muestra </w:t>
      </w:r>
      <w:r w:rsidRPr="00A72E49">
        <w:rPr>
          <w:rFonts w:ascii="Calibri" w:hAnsi="Calibri" w:cs="Calibri"/>
          <w:color w:val="000000" w:themeColor="text1"/>
        </w:rPr>
        <w:t>albergará</w:t>
      </w:r>
      <w:r w:rsidR="008D6924" w:rsidRPr="00A72E49">
        <w:rPr>
          <w:rFonts w:ascii="Calibri" w:hAnsi="Calibri" w:cs="Calibri"/>
          <w:color w:val="000000" w:themeColor="text1"/>
        </w:rPr>
        <w:t xml:space="preserve"> a más de 12.000 vehículos por día.</w:t>
      </w:r>
      <w:r w:rsidR="007A04EE" w:rsidRPr="00A72E49">
        <w:rPr>
          <w:rFonts w:ascii="Calibri" w:hAnsi="Calibri" w:cs="Calibri"/>
          <w:color w:val="000000" w:themeColor="text1"/>
        </w:rPr>
        <w:t xml:space="preserve"> </w:t>
      </w:r>
    </w:p>
    <w:p w14:paraId="28AC0A12" w14:textId="62888363" w:rsidR="00345427" w:rsidRPr="00A72E49" w:rsidRDefault="00345427" w:rsidP="003B5630">
      <w:pPr>
        <w:spacing w:line="254" w:lineRule="auto"/>
        <w:jc w:val="both"/>
        <w:rPr>
          <w:rFonts w:ascii="Calibri" w:hAnsi="Calibri" w:cs="Calibri"/>
          <w:color w:val="000000" w:themeColor="text1"/>
        </w:rPr>
      </w:pPr>
      <w:r w:rsidRPr="00A72E49">
        <w:rPr>
          <w:rFonts w:ascii="Calibri" w:hAnsi="Calibri" w:cs="Calibri"/>
          <w:color w:val="000000" w:themeColor="text1"/>
        </w:rPr>
        <w:t xml:space="preserve">Pensado en mejorar </w:t>
      </w:r>
      <w:r w:rsidR="00196857" w:rsidRPr="00A72E49">
        <w:rPr>
          <w:rFonts w:ascii="Calibri" w:hAnsi="Calibri" w:cs="Calibri"/>
          <w:color w:val="000000" w:themeColor="text1"/>
        </w:rPr>
        <w:t xml:space="preserve">el movimiento </w:t>
      </w:r>
      <w:r w:rsidR="007A04EE" w:rsidRPr="00A72E49">
        <w:rPr>
          <w:rFonts w:ascii="Calibri" w:hAnsi="Calibri" w:cs="Calibri"/>
          <w:color w:val="000000" w:themeColor="text1"/>
        </w:rPr>
        <w:t>de los asistentes</w:t>
      </w:r>
      <w:r w:rsidR="00AD33A6" w:rsidRPr="00A72E49">
        <w:rPr>
          <w:rFonts w:ascii="Calibri" w:hAnsi="Calibri" w:cs="Calibri"/>
          <w:color w:val="000000" w:themeColor="text1"/>
        </w:rPr>
        <w:t xml:space="preserve"> y generar un r</w:t>
      </w:r>
      <w:r w:rsidR="00AA5DF3" w:rsidRPr="00A72E49">
        <w:rPr>
          <w:rFonts w:ascii="Calibri" w:hAnsi="Calibri" w:cs="Calibri"/>
          <w:color w:val="000000" w:themeColor="text1"/>
        </w:rPr>
        <w:t>ecorrido agradable</w:t>
      </w:r>
      <w:r w:rsidR="007A04EE" w:rsidRPr="00A72E49">
        <w:rPr>
          <w:rFonts w:ascii="Calibri" w:hAnsi="Calibri" w:cs="Calibri"/>
          <w:color w:val="000000" w:themeColor="text1"/>
        </w:rPr>
        <w:t xml:space="preserve">, </w:t>
      </w:r>
      <w:r w:rsidR="008D6924" w:rsidRPr="00A72E49">
        <w:rPr>
          <w:rFonts w:ascii="Calibri" w:hAnsi="Calibri" w:cs="Calibri"/>
          <w:color w:val="000000" w:themeColor="text1"/>
        </w:rPr>
        <w:t xml:space="preserve">autos eléctricos y </w:t>
      </w:r>
      <w:r w:rsidRPr="00A72E49">
        <w:rPr>
          <w:rFonts w:ascii="Calibri" w:hAnsi="Calibri" w:cs="Calibri"/>
          <w:color w:val="000000" w:themeColor="text1"/>
        </w:rPr>
        <w:t>micros trasladarán</w:t>
      </w:r>
      <w:r w:rsidR="007A04EE" w:rsidRPr="00A72E49">
        <w:rPr>
          <w:rFonts w:ascii="Calibri" w:hAnsi="Calibri" w:cs="Calibri"/>
          <w:color w:val="000000" w:themeColor="text1"/>
        </w:rPr>
        <w:t xml:space="preserve"> </w:t>
      </w:r>
      <w:r w:rsidRPr="00A72E49">
        <w:rPr>
          <w:rFonts w:ascii="Calibri" w:hAnsi="Calibri" w:cs="Calibri"/>
          <w:color w:val="000000" w:themeColor="text1"/>
        </w:rPr>
        <w:t xml:space="preserve">a los visitantes </w:t>
      </w:r>
      <w:r w:rsidR="008D6924" w:rsidRPr="00A72E49">
        <w:rPr>
          <w:rFonts w:ascii="Calibri" w:hAnsi="Calibri" w:cs="Calibri"/>
          <w:color w:val="000000" w:themeColor="text1"/>
        </w:rPr>
        <w:t>desde los</w:t>
      </w:r>
      <w:r w:rsidR="007A04EE" w:rsidRPr="00A72E49">
        <w:rPr>
          <w:rFonts w:ascii="Calibri" w:hAnsi="Calibri" w:cs="Calibri"/>
          <w:color w:val="000000" w:themeColor="text1"/>
        </w:rPr>
        <w:t xml:space="preserve"> estacionamie</w:t>
      </w:r>
      <w:r w:rsidRPr="00A72E49">
        <w:rPr>
          <w:rFonts w:ascii="Calibri" w:hAnsi="Calibri" w:cs="Calibri"/>
          <w:color w:val="000000" w:themeColor="text1"/>
        </w:rPr>
        <w:t>nto</w:t>
      </w:r>
      <w:r w:rsidR="008D6924" w:rsidRPr="00A72E49">
        <w:rPr>
          <w:rFonts w:ascii="Calibri" w:hAnsi="Calibri" w:cs="Calibri"/>
          <w:color w:val="000000" w:themeColor="text1"/>
        </w:rPr>
        <w:t>s</w:t>
      </w:r>
      <w:r w:rsidRPr="00A72E49">
        <w:rPr>
          <w:rFonts w:ascii="Calibri" w:hAnsi="Calibri" w:cs="Calibri"/>
          <w:color w:val="000000" w:themeColor="text1"/>
        </w:rPr>
        <w:t xml:space="preserve"> hasta </w:t>
      </w:r>
      <w:r w:rsidR="00AA5DF3" w:rsidRPr="00A72E49">
        <w:rPr>
          <w:rFonts w:ascii="Calibri" w:hAnsi="Calibri" w:cs="Calibri"/>
          <w:color w:val="000000" w:themeColor="text1"/>
        </w:rPr>
        <w:t xml:space="preserve">la </w:t>
      </w:r>
      <w:r w:rsidR="007A04EE" w:rsidRPr="00A72E49">
        <w:rPr>
          <w:rFonts w:ascii="Calibri" w:hAnsi="Calibri" w:cs="Calibri"/>
          <w:color w:val="000000" w:themeColor="text1"/>
        </w:rPr>
        <w:t>entrada</w:t>
      </w:r>
      <w:r w:rsidR="00AA5DF3" w:rsidRPr="00A72E49">
        <w:rPr>
          <w:rFonts w:ascii="Calibri" w:hAnsi="Calibri" w:cs="Calibri"/>
          <w:color w:val="000000" w:themeColor="text1"/>
        </w:rPr>
        <w:t xml:space="preserve"> y a su vez </w:t>
      </w:r>
      <w:r w:rsidRPr="00A72E49">
        <w:rPr>
          <w:rFonts w:ascii="Calibri" w:hAnsi="Calibri" w:cs="Calibri"/>
          <w:color w:val="000000" w:themeColor="text1"/>
        </w:rPr>
        <w:t>d</w:t>
      </w:r>
      <w:r w:rsidR="007A04EE" w:rsidRPr="00A72E49">
        <w:rPr>
          <w:rFonts w:ascii="Calibri" w:hAnsi="Calibri" w:cs="Calibri"/>
          <w:color w:val="000000" w:themeColor="text1"/>
        </w:rPr>
        <w:t xml:space="preserve">entro </w:t>
      </w:r>
      <w:r w:rsidRPr="00A72E49">
        <w:rPr>
          <w:rFonts w:ascii="Calibri" w:hAnsi="Calibri" w:cs="Calibri"/>
          <w:color w:val="000000" w:themeColor="text1"/>
        </w:rPr>
        <w:t>del predio</w:t>
      </w:r>
      <w:r w:rsidR="0058075A" w:rsidRPr="00A72E49">
        <w:rPr>
          <w:rFonts w:ascii="Calibri" w:hAnsi="Calibri" w:cs="Calibri"/>
          <w:color w:val="000000" w:themeColor="text1"/>
        </w:rPr>
        <w:t xml:space="preserve"> también</w:t>
      </w:r>
      <w:r w:rsidRPr="00A72E49">
        <w:rPr>
          <w:rFonts w:ascii="Calibri" w:hAnsi="Calibri" w:cs="Calibri"/>
          <w:color w:val="000000" w:themeColor="text1"/>
        </w:rPr>
        <w:t xml:space="preserve"> habrá </w:t>
      </w:r>
      <w:r w:rsidR="00AA5DF3" w:rsidRPr="00A72E49">
        <w:rPr>
          <w:rFonts w:ascii="Calibri" w:hAnsi="Calibri" w:cs="Calibri"/>
          <w:color w:val="000000" w:themeColor="text1"/>
        </w:rPr>
        <w:t xml:space="preserve">vehículos </w:t>
      </w:r>
      <w:r w:rsidRPr="00A72E49">
        <w:rPr>
          <w:rFonts w:ascii="Calibri" w:hAnsi="Calibri" w:cs="Calibri"/>
          <w:color w:val="000000" w:themeColor="text1"/>
        </w:rPr>
        <w:t>que recorrerán</w:t>
      </w:r>
      <w:r w:rsidR="007A04EE" w:rsidRPr="00A72E49">
        <w:rPr>
          <w:rFonts w:ascii="Calibri" w:hAnsi="Calibri" w:cs="Calibri"/>
          <w:color w:val="000000" w:themeColor="text1"/>
        </w:rPr>
        <w:t xml:space="preserve"> </w:t>
      </w:r>
      <w:r w:rsidRPr="00A72E49">
        <w:rPr>
          <w:rFonts w:ascii="Calibri" w:hAnsi="Calibri" w:cs="Calibri"/>
          <w:color w:val="000000" w:themeColor="text1"/>
        </w:rPr>
        <w:t>los puntos clave</w:t>
      </w:r>
      <w:r w:rsidR="00AD33A6" w:rsidRPr="00A72E49">
        <w:rPr>
          <w:rFonts w:ascii="Calibri" w:hAnsi="Calibri" w:cs="Calibri"/>
          <w:color w:val="000000" w:themeColor="text1"/>
        </w:rPr>
        <w:t>s</w:t>
      </w:r>
      <w:r w:rsidR="00AA5DF3" w:rsidRPr="00A72E49">
        <w:rPr>
          <w:rFonts w:ascii="Calibri" w:hAnsi="Calibri" w:cs="Calibri"/>
          <w:color w:val="000000" w:themeColor="text1"/>
        </w:rPr>
        <w:t>.</w:t>
      </w:r>
    </w:p>
    <w:p w14:paraId="6B0B20F7" w14:textId="6F577A7B" w:rsidR="007A04EE" w:rsidRPr="00A72E49" w:rsidRDefault="007A04EE" w:rsidP="003B5630">
      <w:pPr>
        <w:spacing w:line="254" w:lineRule="auto"/>
        <w:jc w:val="both"/>
        <w:rPr>
          <w:rFonts w:ascii="Calibri" w:hAnsi="Calibri" w:cs="Calibri"/>
          <w:color w:val="000000" w:themeColor="text1"/>
        </w:rPr>
      </w:pPr>
      <w:r w:rsidRPr="00A72E49">
        <w:rPr>
          <w:rFonts w:ascii="Calibri" w:hAnsi="Calibri" w:cs="Calibri"/>
          <w:color w:val="000000" w:themeColor="text1"/>
        </w:rPr>
        <w:lastRenderedPageBreak/>
        <w:t>La nueva edición también da un paso más en pos de la sustentabilidad y el cumplimiento de normas vinculadas al manejo de residuos y reposición de grupos electrógenos con meno</w:t>
      </w:r>
      <w:r w:rsidR="00AD33A6" w:rsidRPr="00A72E49">
        <w:rPr>
          <w:rFonts w:ascii="Calibri" w:hAnsi="Calibri" w:cs="Calibri"/>
          <w:color w:val="000000" w:themeColor="text1"/>
        </w:rPr>
        <w:t xml:space="preserve">r uso de combustibles. A su vez, </w:t>
      </w:r>
      <w:r w:rsidRPr="00A72E49">
        <w:rPr>
          <w:rFonts w:ascii="Calibri" w:hAnsi="Calibri" w:cs="Calibri"/>
          <w:color w:val="000000" w:themeColor="text1"/>
        </w:rPr>
        <w:t xml:space="preserve">habrá cuatro puestos de informes </w:t>
      </w:r>
      <w:r w:rsidR="008D6924" w:rsidRPr="00A72E49">
        <w:rPr>
          <w:rFonts w:ascii="Calibri" w:hAnsi="Calibri" w:cs="Calibri"/>
          <w:color w:val="000000" w:themeColor="text1"/>
        </w:rPr>
        <w:t>que guiarán al público visitan</w:t>
      </w:r>
      <w:r w:rsidR="00AA5DF3" w:rsidRPr="00A72E49">
        <w:rPr>
          <w:rFonts w:ascii="Calibri" w:hAnsi="Calibri" w:cs="Calibri"/>
          <w:color w:val="000000" w:themeColor="text1"/>
        </w:rPr>
        <w:t xml:space="preserve">te que podrá además </w:t>
      </w:r>
      <w:r w:rsidR="008D6924" w:rsidRPr="00A72E49">
        <w:rPr>
          <w:rFonts w:ascii="Calibri" w:hAnsi="Calibri" w:cs="Calibri"/>
          <w:color w:val="000000" w:themeColor="text1"/>
        </w:rPr>
        <w:t xml:space="preserve">elegir la mejor oferta gastronómica </w:t>
      </w:r>
      <w:r w:rsidR="00AA5DF3" w:rsidRPr="00A72E49">
        <w:rPr>
          <w:rFonts w:ascii="Calibri" w:hAnsi="Calibri" w:cs="Calibri"/>
          <w:color w:val="000000" w:themeColor="text1"/>
        </w:rPr>
        <w:t xml:space="preserve">que estará </w:t>
      </w:r>
      <w:r w:rsidR="008D6924" w:rsidRPr="00A72E49">
        <w:rPr>
          <w:rFonts w:ascii="Calibri" w:hAnsi="Calibri" w:cs="Calibri"/>
          <w:color w:val="000000" w:themeColor="text1"/>
        </w:rPr>
        <w:t>distribuida en 23.700 m2</w:t>
      </w:r>
      <w:r w:rsidRPr="00A72E49">
        <w:rPr>
          <w:rFonts w:ascii="Calibri" w:hAnsi="Calibri" w:cs="Calibri"/>
          <w:color w:val="000000" w:themeColor="text1"/>
        </w:rPr>
        <w:t>.</w:t>
      </w:r>
    </w:p>
    <w:p w14:paraId="24FC8810" w14:textId="71474830" w:rsidR="00345427" w:rsidRPr="00A72E49" w:rsidRDefault="00212D9E" w:rsidP="003B5630">
      <w:pPr>
        <w:spacing w:line="254" w:lineRule="auto"/>
        <w:jc w:val="both"/>
        <w:rPr>
          <w:rFonts w:ascii="Calibri" w:hAnsi="Calibri" w:cs="Calibri"/>
          <w:color w:val="000000" w:themeColor="text1"/>
        </w:rPr>
      </w:pPr>
      <w:r w:rsidRPr="00A72E49">
        <w:rPr>
          <w:rFonts w:ascii="Calibri" w:hAnsi="Calibri" w:cs="Calibri"/>
          <w:color w:val="000000" w:themeColor="text1"/>
        </w:rPr>
        <w:t xml:space="preserve">Una vez más, </w:t>
      </w:r>
      <w:proofErr w:type="spellStart"/>
      <w:r w:rsidR="00AA5DF3" w:rsidRPr="00A72E49">
        <w:rPr>
          <w:rFonts w:ascii="Calibri" w:hAnsi="Calibri" w:cs="Calibri"/>
          <w:color w:val="000000" w:themeColor="text1"/>
        </w:rPr>
        <w:t>Expoagro</w:t>
      </w:r>
      <w:proofErr w:type="spellEnd"/>
      <w:r w:rsidR="00AA5DF3" w:rsidRPr="00A72E49">
        <w:rPr>
          <w:rFonts w:ascii="Calibri" w:hAnsi="Calibri" w:cs="Calibri"/>
          <w:color w:val="000000" w:themeColor="text1"/>
        </w:rPr>
        <w:t xml:space="preserve"> c</w:t>
      </w:r>
      <w:r w:rsidR="00AD33A6" w:rsidRPr="00A72E49">
        <w:rPr>
          <w:rFonts w:ascii="Calibri" w:hAnsi="Calibri" w:cs="Calibri"/>
          <w:color w:val="000000" w:themeColor="text1"/>
        </w:rPr>
        <w:t xml:space="preserve">ontará </w:t>
      </w:r>
      <w:r w:rsidR="00345427" w:rsidRPr="00A72E49">
        <w:rPr>
          <w:rFonts w:ascii="Calibri" w:hAnsi="Calibri" w:cs="Calibri"/>
          <w:color w:val="000000" w:themeColor="text1"/>
        </w:rPr>
        <w:t xml:space="preserve">con </w:t>
      </w:r>
      <w:r w:rsidR="007A04EE" w:rsidRPr="00A72E49">
        <w:rPr>
          <w:rFonts w:ascii="Calibri" w:hAnsi="Calibri" w:cs="Calibri"/>
          <w:color w:val="000000" w:themeColor="text1"/>
        </w:rPr>
        <w:t>auditorios con capacidad para 100 personas cada uno</w:t>
      </w:r>
      <w:r w:rsidR="00AA5DF3" w:rsidRPr="00A72E49">
        <w:rPr>
          <w:rFonts w:ascii="Calibri" w:hAnsi="Calibri" w:cs="Calibri"/>
          <w:color w:val="000000" w:themeColor="text1"/>
        </w:rPr>
        <w:t xml:space="preserve"> destinados a </w:t>
      </w:r>
      <w:r w:rsidR="00345427" w:rsidRPr="00A72E49">
        <w:rPr>
          <w:rFonts w:ascii="Calibri" w:hAnsi="Calibri" w:cs="Calibri"/>
          <w:color w:val="000000" w:themeColor="text1"/>
        </w:rPr>
        <w:t>charlas y presentaciones de todo tipo.</w:t>
      </w:r>
    </w:p>
    <w:p w14:paraId="4F9ADD39" w14:textId="77777777" w:rsidR="00A72E49" w:rsidRDefault="007A04EE" w:rsidP="003B5630">
      <w:pPr>
        <w:spacing w:line="254" w:lineRule="auto"/>
        <w:jc w:val="both"/>
        <w:rPr>
          <w:rFonts w:ascii="Calibri" w:hAnsi="Calibri" w:cs="Calibri"/>
          <w:b/>
          <w:color w:val="000000" w:themeColor="text1"/>
        </w:rPr>
      </w:pPr>
      <w:r w:rsidRPr="00A72E49">
        <w:rPr>
          <w:rFonts w:ascii="Calibri" w:hAnsi="Calibri" w:cs="Calibri"/>
          <w:color w:val="000000" w:themeColor="text1"/>
        </w:rPr>
        <w:t> </w:t>
      </w:r>
      <w:r w:rsidRPr="00A72E49">
        <w:rPr>
          <w:rFonts w:ascii="Calibri" w:hAnsi="Calibri" w:cs="Calibri"/>
          <w:color w:val="000000" w:themeColor="text1"/>
        </w:rPr>
        <w:br/>
      </w:r>
    </w:p>
    <w:p w14:paraId="5AEF3DF5" w14:textId="77777777" w:rsidR="00A72E49" w:rsidRDefault="00A72E49" w:rsidP="003B5630">
      <w:pPr>
        <w:spacing w:line="254" w:lineRule="auto"/>
        <w:jc w:val="both"/>
        <w:rPr>
          <w:rFonts w:ascii="Calibri" w:hAnsi="Calibri" w:cs="Calibri"/>
          <w:b/>
          <w:color w:val="000000" w:themeColor="text1"/>
        </w:rPr>
      </w:pPr>
    </w:p>
    <w:p w14:paraId="06FC89AF" w14:textId="0325C47A" w:rsidR="003905F3" w:rsidRPr="00A72E49" w:rsidRDefault="00800810" w:rsidP="003B5630">
      <w:pPr>
        <w:spacing w:line="254" w:lineRule="auto"/>
        <w:jc w:val="both"/>
        <w:rPr>
          <w:rFonts w:ascii="Calibri" w:hAnsi="Calibri" w:cs="Calibri"/>
          <w:b/>
          <w:color w:val="000000" w:themeColor="text1"/>
        </w:rPr>
      </w:pPr>
      <w:r w:rsidRPr="00A72E49">
        <w:rPr>
          <w:rFonts w:ascii="Calibri" w:hAnsi="Calibri" w:cs="Calibri"/>
          <w:b/>
          <w:color w:val="000000" w:themeColor="text1"/>
        </w:rPr>
        <w:t>La principal  expo de la Región</w:t>
      </w:r>
    </w:p>
    <w:p w14:paraId="23D639E0" w14:textId="77777777" w:rsidR="00800810" w:rsidRPr="00A72E49" w:rsidRDefault="00800810" w:rsidP="003B5630">
      <w:pPr>
        <w:jc w:val="both"/>
        <w:rPr>
          <w:rFonts w:ascii="Calibri" w:hAnsi="Calibri" w:cs="Calibri"/>
          <w:color w:val="000000" w:themeColor="text1"/>
        </w:rPr>
      </w:pPr>
      <w:proofErr w:type="spellStart"/>
      <w:r w:rsidRPr="00A72E49">
        <w:rPr>
          <w:rFonts w:ascii="Calibri" w:hAnsi="Calibri" w:cs="Calibri"/>
          <w:color w:val="000000" w:themeColor="text1"/>
        </w:rPr>
        <w:t>Expoagro</w:t>
      </w:r>
      <w:proofErr w:type="spellEnd"/>
      <w:r w:rsidRPr="00A72E49">
        <w:rPr>
          <w:rFonts w:ascii="Calibri" w:hAnsi="Calibri" w:cs="Calibri"/>
          <w:color w:val="000000" w:themeColor="text1"/>
        </w:rPr>
        <w:t xml:space="preserve"> no sólo es un espejo fronteras adentro y un termómetro de campaña para los </w:t>
      </w:r>
      <w:proofErr w:type="spellStart"/>
      <w:r w:rsidRPr="00A72E49">
        <w:rPr>
          <w:rFonts w:ascii="Calibri" w:hAnsi="Calibri" w:cs="Calibri"/>
          <w:color w:val="000000" w:themeColor="text1"/>
        </w:rPr>
        <w:t>agronegocios</w:t>
      </w:r>
      <w:proofErr w:type="spellEnd"/>
      <w:r w:rsidRPr="00A72E49">
        <w:rPr>
          <w:rFonts w:ascii="Calibri" w:hAnsi="Calibri" w:cs="Calibri"/>
          <w:color w:val="000000" w:themeColor="text1"/>
        </w:rPr>
        <w:t xml:space="preserve"> domésticos sino también, cada vez más, es una ventana al mundo. Las exportaciones constituyen una oportunidad para los pequeños y medianos fabricantes de maquinaria que tienen que mantenerse a flote ante los vaivenes del mercado local. </w:t>
      </w:r>
    </w:p>
    <w:p w14:paraId="10E5A666" w14:textId="77777777" w:rsidR="00800810" w:rsidRPr="00A72E49" w:rsidRDefault="00800810" w:rsidP="003B5630">
      <w:pPr>
        <w:spacing w:line="254" w:lineRule="auto"/>
        <w:jc w:val="both"/>
        <w:rPr>
          <w:rFonts w:ascii="Calibri" w:hAnsi="Calibri" w:cs="Calibri"/>
          <w:color w:val="000000" w:themeColor="text1"/>
        </w:rPr>
      </w:pPr>
      <w:r w:rsidRPr="00A72E49">
        <w:rPr>
          <w:rFonts w:ascii="Calibri" w:hAnsi="Calibri" w:cs="Calibri"/>
          <w:color w:val="000000" w:themeColor="text1"/>
        </w:rPr>
        <w:t xml:space="preserve">Frente a este panorama, Exponenciar, la empresa organizadora de </w:t>
      </w:r>
      <w:proofErr w:type="spellStart"/>
      <w:r w:rsidRPr="00A72E49">
        <w:rPr>
          <w:rFonts w:ascii="Calibri" w:hAnsi="Calibri" w:cs="Calibri"/>
          <w:color w:val="000000" w:themeColor="text1"/>
        </w:rPr>
        <w:t>Expoagro</w:t>
      </w:r>
      <w:proofErr w:type="spellEnd"/>
      <w:r w:rsidRPr="00A72E49">
        <w:rPr>
          <w:rFonts w:ascii="Calibri" w:hAnsi="Calibri" w:cs="Calibri"/>
          <w:color w:val="000000" w:themeColor="text1"/>
        </w:rPr>
        <w:t xml:space="preserve">, se prepara para potenciar los vínculos con el mundo a través de la Ronda Internacional de Negocios que constituye un espacio de contacto directo entre productores y empresarios agroindustriales de todo el planeta. </w:t>
      </w:r>
    </w:p>
    <w:p w14:paraId="648E05BA" w14:textId="552D6368" w:rsidR="007A04EE" w:rsidRPr="00A72E49" w:rsidRDefault="00800810" w:rsidP="003B5630">
      <w:pPr>
        <w:spacing w:line="254" w:lineRule="auto"/>
        <w:jc w:val="both"/>
        <w:rPr>
          <w:rFonts w:ascii="Calibri" w:hAnsi="Calibri" w:cs="Calibri"/>
          <w:b/>
          <w:color w:val="000000" w:themeColor="text1"/>
        </w:rPr>
      </w:pPr>
      <w:proofErr w:type="spellStart"/>
      <w:r w:rsidRPr="00A72E49">
        <w:rPr>
          <w:rFonts w:ascii="Calibri" w:hAnsi="Calibri" w:cs="Calibri"/>
          <w:b/>
          <w:color w:val="000000" w:themeColor="text1"/>
        </w:rPr>
        <w:t>Tecnódromo</w:t>
      </w:r>
      <w:proofErr w:type="spellEnd"/>
    </w:p>
    <w:p w14:paraId="377EA8C2" w14:textId="6D33CD5A" w:rsidR="00345427" w:rsidRPr="00A72E49" w:rsidRDefault="007A04EE" w:rsidP="003B5630">
      <w:pPr>
        <w:spacing w:line="254" w:lineRule="auto"/>
        <w:jc w:val="both"/>
        <w:rPr>
          <w:rFonts w:ascii="Calibri" w:hAnsi="Calibri" w:cs="Calibri"/>
          <w:color w:val="000000" w:themeColor="text1"/>
        </w:rPr>
      </w:pPr>
      <w:r w:rsidRPr="00A72E49">
        <w:rPr>
          <w:rFonts w:ascii="Calibri" w:hAnsi="Calibri" w:cs="Calibri"/>
          <w:color w:val="000000" w:themeColor="text1"/>
        </w:rPr>
        <w:t>El escenario de la tecnología de punta duplicará superficie (4 hectáreas) y será trasladado a un nuevo sector del predio. En esta edición, los últimos avances tecnológicos disponibles para cada etapa del proceso productivo se verán sobre parcelas sembradas con soja y maíz. A su vez, se sumará la ganadería, con todos los a</w:t>
      </w:r>
      <w:r w:rsidR="00800810" w:rsidRPr="00A72E49">
        <w:rPr>
          <w:rFonts w:ascii="Calibri" w:hAnsi="Calibri" w:cs="Calibri"/>
          <w:color w:val="000000" w:themeColor="text1"/>
        </w:rPr>
        <w:t>delantos</w:t>
      </w:r>
      <w:r w:rsidRPr="00A72E49">
        <w:rPr>
          <w:rFonts w:ascii="Calibri" w:hAnsi="Calibri" w:cs="Calibri"/>
          <w:color w:val="000000" w:themeColor="text1"/>
        </w:rPr>
        <w:t xml:space="preserve"> para maximizar la productividad.</w:t>
      </w:r>
    </w:p>
    <w:p w14:paraId="111CDB71" w14:textId="77777777" w:rsidR="007A04EE" w:rsidRPr="00A72E49" w:rsidRDefault="0064275E" w:rsidP="003B5630">
      <w:pPr>
        <w:jc w:val="both"/>
        <w:rPr>
          <w:rFonts w:ascii="Calibri" w:hAnsi="Calibri" w:cs="Calibri"/>
          <w:b/>
          <w:color w:val="000000" w:themeColor="text1"/>
        </w:rPr>
      </w:pPr>
      <w:r w:rsidRPr="00A72E49">
        <w:rPr>
          <w:rFonts w:ascii="Calibri" w:hAnsi="Calibri" w:cs="Calibri"/>
          <w:b/>
          <w:color w:val="000000" w:themeColor="text1"/>
        </w:rPr>
        <w:br/>
      </w:r>
      <w:r w:rsidR="007A04EE" w:rsidRPr="00A72E49">
        <w:rPr>
          <w:rFonts w:ascii="Calibri" w:hAnsi="Calibri" w:cs="Calibri"/>
          <w:b/>
          <w:color w:val="000000" w:themeColor="text1"/>
        </w:rPr>
        <w:t xml:space="preserve">2° Jornada Nacional del Contratista </w:t>
      </w:r>
    </w:p>
    <w:p w14:paraId="1B1B4409" w14:textId="77777777" w:rsidR="007A04EE" w:rsidRPr="00A72E49" w:rsidRDefault="007A04EE" w:rsidP="003B5630">
      <w:pPr>
        <w:pStyle w:val="gmail-m6719629257850432774m-4640905984428723920m-8651154692138615702gmail-m9170246141746648107gmail-m-479479918254953684gmail-m7581782920902700028gmail-m1075629896794994084gmail-m-418178681678669547gmail-m-2993841665764493748gmail-m51242818196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72E49">
        <w:rPr>
          <w:rFonts w:ascii="Calibri" w:hAnsi="Calibri" w:cs="Calibri"/>
          <w:color w:val="000000" w:themeColor="text1"/>
          <w:sz w:val="22"/>
          <w:szCs w:val="22"/>
        </w:rPr>
        <w:t xml:space="preserve">El jueves 14 de marzo, en el auditorio institucional, </w:t>
      </w:r>
      <w:proofErr w:type="spellStart"/>
      <w:r w:rsidRPr="00A72E49">
        <w:rPr>
          <w:rFonts w:ascii="Calibri" w:hAnsi="Calibri" w:cs="Calibri"/>
          <w:color w:val="000000" w:themeColor="text1"/>
          <w:sz w:val="22"/>
          <w:szCs w:val="22"/>
        </w:rPr>
        <w:t>Expoagro</w:t>
      </w:r>
      <w:proofErr w:type="spellEnd"/>
      <w:r w:rsidRPr="00A72E49">
        <w:rPr>
          <w:rFonts w:ascii="Calibri" w:hAnsi="Calibri" w:cs="Calibri"/>
          <w:color w:val="000000" w:themeColor="text1"/>
          <w:sz w:val="22"/>
          <w:szCs w:val="22"/>
        </w:rPr>
        <w:t xml:space="preserve"> junto a la Federación Argentina de Contratistas de Maquinaria Agrícola (FACMA), la Federación Argentina de Cámaras </w:t>
      </w:r>
      <w:proofErr w:type="spellStart"/>
      <w:r w:rsidRPr="00A72E49">
        <w:rPr>
          <w:rFonts w:ascii="Calibri" w:hAnsi="Calibri" w:cs="Calibri"/>
          <w:color w:val="000000" w:themeColor="text1"/>
          <w:sz w:val="22"/>
          <w:szCs w:val="22"/>
        </w:rPr>
        <w:t>Agroaéreas</w:t>
      </w:r>
      <w:proofErr w:type="spellEnd"/>
      <w:r w:rsidRPr="00A72E49">
        <w:rPr>
          <w:rFonts w:ascii="Calibri" w:hAnsi="Calibri" w:cs="Calibri"/>
          <w:color w:val="000000" w:themeColor="text1"/>
          <w:sz w:val="22"/>
          <w:szCs w:val="22"/>
        </w:rPr>
        <w:t xml:space="preserve"> (FEARCA) y la Cámara Argentina de Contratistas Forrajeros (CACF) realizará la </w:t>
      </w:r>
      <w:r w:rsidR="003905F3" w:rsidRPr="00A72E49">
        <w:rPr>
          <w:rFonts w:ascii="Calibri" w:hAnsi="Calibri" w:cs="Calibri"/>
          <w:color w:val="000000" w:themeColor="text1"/>
          <w:sz w:val="22"/>
          <w:szCs w:val="22"/>
        </w:rPr>
        <w:t xml:space="preserve">2º </w:t>
      </w:r>
      <w:r w:rsidRPr="00A72E49">
        <w:rPr>
          <w:rFonts w:ascii="Calibri" w:hAnsi="Calibri" w:cs="Calibri"/>
          <w:color w:val="000000" w:themeColor="text1"/>
          <w:sz w:val="22"/>
          <w:szCs w:val="22"/>
        </w:rPr>
        <w:t xml:space="preserve">Jornada Nacional del Contratista. </w:t>
      </w:r>
    </w:p>
    <w:p w14:paraId="000DD9C7" w14:textId="77777777" w:rsidR="007A04EE" w:rsidRPr="00A72E49" w:rsidRDefault="007A04EE" w:rsidP="003B5630">
      <w:pPr>
        <w:pStyle w:val="gmail-m6719629257850432774m-4640905984428723920m-8651154692138615702gmail-m9170246141746648107gmail-m-479479918254953684gmail-m7581782920902700028gmail-m1075629896794994084gmail-m-418178681678669547gmail-m-2993841665764493748gmail-m51242818196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72E49">
        <w:rPr>
          <w:rFonts w:ascii="Calibri" w:hAnsi="Calibri" w:cs="Calibri"/>
          <w:color w:val="000000" w:themeColor="text1"/>
          <w:sz w:val="22"/>
          <w:szCs w:val="22"/>
        </w:rPr>
        <w:t>Los costos de los insumos, las nuevas normativas y </w:t>
      </w:r>
      <w:proofErr w:type="spellStart"/>
      <w:r w:rsidRPr="00A72E49">
        <w:rPr>
          <w:rFonts w:ascii="Calibri" w:hAnsi="Calibri" w:cs="Calibri"/>
          <w:color w:val="000000" w:themeColor="text1"/>
          <w:sz w:val="22"/>
          <w:szCs w:val="22"/>
        </w:rPr>
        <w:t>BPA’s</w:t>
      </w:r>
      <w:proofErr w:type="spellEnd"/>
      <w:r w:rsidRPr="00A72E49">
        <w:rPr>
          <w:rFonts w:ascii="Calibri" w:hAnsi="Calibri" w:cs="Calibri"/>
          <w:color w:val="000000" w:themeColor="text1"/>
          <w:sz w:val="22"/>
          <w:szCs w:val="22"/>
        </w:rPr>
        <w:t xml:space="preserve">, financiamiento, y las políticas públicas para el contratista serán algunos de los temas que se abordarán en el encuentro donde además se premiará a los contratistas por su trayectoria. </w:t>
      </w:r>
    </w:p>
    <w:p w14:paraId="2E6845DD" w14:textId="77777777" w:rsidR="007A04EE" w:rsidRPr="00A72E49" w:rsidRDefault="007A04EE" w:rsidP="003B5630">
      <w:pPr>
        <w:pStyle w:val="gmail-m6719629257850432774m-4640905984428723920m-8651154692138615702gmail-m9170246141746648107gmail-m-479479918254953684gmail-m7581782920902700028gmail-m1075629896794994084gmail-m-418178681678669547gmail-m-2993841665764493748gmail-m51242818196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4D0D52" w14:textId="77777777" w:rsidR="007A04EE" w:rsidRPr="00A72E49" w:rsidRDefault="007A04EE" w:rsidP="003B5630">
      <w:pPr>
        <w:jc w:val="both"/>
        <w:rPr>
          <w:rFonts w:ascii="Calibri" w:hAnsi="Calibri" w:cs="Calibri"/>
          <w:b/>
          <w:color w:val="000000" w:themeColor="text1"/>
        </w:rPr>
      </w:pPr>
      <w:r w:rsidRPr="00A72E49">
        <w:rPr>
          <w:rFonts w:ascii="Calibri" w:hAnsi="Calibri" w:cs="Calibri"/>
          <w:b/>
          <w:color w:val="000000" w:themeColor="text1"/>
        </w:rPr>
        <w:t>Conocimiento e innovación</w:t>
      </w:r>
      <w:r w:rsidR="0064275E" w:rsidRPr="00A72E49">
        <w:rPr>
          <w:rFonts w:ascii="Calibri" w:hAnsi="Calibri" w:cs="Calibri"/>
          <w:b/>
          <w:color w:val="000000" w:themeColor="text1"/>
        </w:rPr>
        <w:t xml:space="preserve"> </w:t>
      </w:r>
      <w:proofErr w:type="spellStart"/>
      <w:r w:rsidR="0064275E" w:rsidRPr="00A72E49">
        <w:rPr>
          <w:rFonts w:ascii="Calibri" w:hAnsi="Calibri" w:cs="Calibri"/>
          <w:b/>
          <w:color w:val="000000" w:themeColor="text1"/>
        </w:rPr>
        <w:t>AgTech</w:t>
      </w:r>
      <w:proofErr w:type="spellEnd"/>
    </w:p>
    <w:p w14:paraId="3404E8B1" w14:textId="77777777" w:rsidR="007A04EE" w:rsidRPr="00A72E49" w:rsidRDefault="007A04EE" w:rsidP="003B5630">
      <w:pPr>
        <w:jc w:val="both"/>
        <w:rPr>
          <w:rFonts w:ascii="Calibri" w:hAnsi="Calibri" w:cs="Calibri"/>
          <w:color w:val="000000" w:themeColor="text1"/>
        </w:rPr>
      </w:pPr>
      <w:proofErr w:type="spellStart"/>
      <w:r w:rsidRPr="00A72E49">
        <w:rPr>
          <w:rFonts w:ascii="Calibri" w:hAnsi="Calibri" w:cs="Calibri"/>
          <w:color w:val="000000" w:themeColor="text1"/>
        </w:rPr>
        <w:t>Expoagro</w:t>
      </w:r>
      <w:proofErr w:type="spellEnd"/>
      <w:r w:rsidRPr="00A72E49">
        <w:rPr>
          <w:rFonts w:ascii="Calibri" w:hAnsi="Calibri" w:cs="Calibri"/>
          <w:color w:val="000000" w:themeColor="text1"/>
        </w:rPr>
        <w:t xml:space="preserve"> volverá a ser el ecosistema donde convivan pequeñas empresas que innovan en tecnología agropecuaria, con foco en lo digital</w:t>
      </w:r>
      <w:r w:rsidR="0064275E" w:rsidRPr="00A72E49">
        <w:rPr>
          <w:rFonts w:ascii="Calibri" w:hAnsi="Calibri" w:cs="Calibri"/>
          <w:color w:val="000000" w:themeColor="text1"/>
        </w:rPr>
        <w:t>, el Big Data y los procesos. En esta misma</w:t>
      </w:r>
      <w:r w:rsidR="003905F3" w:rsidRPr="00A72E49">
        <w:rPr>
          <w:rFonts w:ascii="Calibri" w:hAnsi="Calibri" w:cs="Calibri"/>
          <w:color w:val="000000" w:themeColor="text1"/>
        </w:rPr>
        <w:t xml:space="preserve"> área de innovación tecnológica, </w:t>
      </w:r>
      <w:r w:rsidRPr="00A72E49">
        <w:rPr>
          <w:rFonts w:ascii="Calibri" w:hAnsi="Calibri" w:cs="Calibri"/>
          <w:color w:val="000000" w:themeColor="text1"/>
        </w:rPr>
        <w:t xml:space="preserve">instituciones académicas </w:t>
      </w:r>
      <w:r w:rsidR="0064275E" w:rsidRPr="00A72E49">
        <w:rPr>
          <w:rFonts w:ascii="Calibri" w:hAnsi="Calibri" w:cs="Calibri"/>
          <w:color w:val="000000" w:themeColor="text1"/>
        </w:rPr>
        <w:t xml:space="preserve">de todo  el país no solamente </w:t>
      </w:r>
      <w:r w:rsidR="003905F3" w:rsidRPr="00A72E49">
        <w:rPr>
          <w:rFonts w:ascii="Calibri" w:hAnsi="Calibri" w:cs="Calibri"/>
          <w:color w:val="000000" w:themeColor="text1"/>
        </w:rPr>
        <w:t xml:space="preserve">presentarán su oferta educativa, </w:t>
      </w:r>
      <w:r w:rsidR="0064275E" w:rsidRPr="00A72E49">
        <w:rPr>
          <w:rFonts w:ascii="Calibri" w:hAnsi="Calibri" w:cs="Calibri"/>
          <w:color w:val="000000" w:themeColor="text1"/>
        </w:rPr>
        <w:lastRenderedPageBreak/>
        <w:t xml:space="preserve">sino que presentarán proyectos propios relacionados a la tecnología y la </w:t>
      </w:r>
      <w:r w:rsidRPr="00A72E49">
        <w:rPr>
          <w:rFonts w:ascii="Calibri" w:hAnsi="Calibri" w:cs="Calibri"/>
          <w:color w:val="000000" w:themeColor="text1"/>
        </w:rPr>
        <w:t xml:space="preserve">agroindustria.   </w:t>
      </w:r>
    </w:p>
    <w:p w14:paraId="3B5FA957" w14:textId="77777777" w:rsidR="0064275E" w:rsidRPr="00A72E49" w:rsidRDefault="0064275E" w:rsidP="003B5630">
      <w:pPr>
        <w:jc w:val="both"/>
        <w:rPr>
          <w:rFonts w:ascii="Calibri" w:hAnsi="Calibri" w:cs="Calibri"/>
          <w:b/>
          <w:color w:val="000000" w:themeColor="text1"/>
          <w:shd w:val="clear" w:color="auto" w:fill="FFFFFF"/>
        </w:rPr>
      </w:pPr>
      <w:r w:rsidRPr="00A72E49">
        <w:rPr>
          <w:rFonts w:ascii="Calibri" w:hAnsi="Calibri" w:cs="Calibri"/>
          <w:color w:val="000000" w:themeColor="text1"/>
        </w:rPr>
        <w:br/>
      </w:r>
      <w:r w:rsidRPr="00A72E49">
        <w:rPr>
          <w:rFonts w:ascii="Calibri" w:hAnsi="Calibri" w:cs="Calibri"/>
          <w:b/>
          <w:color w:val="000000" w:themeColor="text1"/>
          <w:shd w:val="clear" w:color="auto" w:fill="FFFFFF"/>
        </w:rPr>
        <w:t xml:space="preserve">La ganadería como gran protagonista </w:t>
      </w:r>
    </w:p>
    <w:p w14:paraId="5FF03CAE" w14:textId="77777777" w:rsidR="004B69F3" w:rsidRPr="00A72E49" w:rsidRDefault="0064275E" w:rsidP="003B5630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A72E49">
        <w:rPr>
          <w:rFonts w:ascii="Calibri" w:hAnsi="Calibri" w:cs="Calibri"/>
          <w:color w:val="000000" w:themeColor="text1"/>
          <w:shd w:val="clear" w:color="auto" w:fill="FFFFFF"/>
        </w:rPr>
        <w:t xml:space="preserve">Dentro del sector ganadero participarán al menos 7 importantes razas que realizarán sus jornadas, remates especiales y demostraciones de reproductores.  </w:t>
      </w:r>
      <w:proofErr w:type="spellStart"/>
      <w:r w:rsidRPr="00A72E49">
        <w:rPr>
          <w:rFonts w:ascii="Calibri" w:hAnsi="Calibri" w:cs="Calibri"/>
          <w:color w:val="000000" w:themeColor="text1"/>
          <w:shd w:val="clear" w:color="auto" w:fill="FFFFFF"/>
        </w:rPr>
        <w:t>Braford</w:t>
      </w:r>
      <w:proofErr w:type="spellEnd"/>
      <w:r w:rsidRPr="00A72E49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Pr="00A72E49">
        <w:rPr>
          <w:rFonts w:ascii="Calibri" w:hAnsi="Calibri" w:cs="Calibri"/>
          <w:color w:val="000000" w:themeColor="text1"/>
          <w:shd w:val="clear" w:color="auto" w:fill="FFFFFF"/>
        </w:rPr>
        <w:t>Brangus</w:t>
      </w:r>
      <w:proofErr w:type="spellEnd"/>
      <w:r w:rsidRPr="00A72E49">
        <w:rPr>
          <w:rFonts w:ascii="Calibri" w:hAnsi="Calibri" w:cs="Calibri"/>
          <w:color w:val="000000" w:themeColor="text1"/>
          <w:shd w:val="clear" w:color="auto" w:fill="FFFFFF"/>
        </w:rPr>
        <w:t xml:space="preserve">, Angus, </w:t>
      </w:r>
      <w:proofErr w:type="spellStart"/>
      <w:r w:rsidRPr="00A72E49">
        <w:rPr>
          <w:rFonts w:ascii="Calibri" w:hAnsi="Calibri" w:cs="Calibri"/>
          <w:color w:val="000000" w:themeColor="text1"/>
          <w:shd w:val="clear" w:color="auto" w:fill="FFFFFF"/>
        </w:rPr>
        <w:t>Hereford</w:t>
      </w:r>
      <w:proofErr w:type="spellEnd"/>
      <w:r w:rsidRPr="00A72E49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Pr="00A72E49">
        <w:rPr>
          <w:rFonts w:ascii="Calibri" w:hAnsi="Calibri" w:cs="Calibri"/>
          <w:color w:val="000000" w:themeColor="text1"/>
          <w:shd w:val="clear" w:color="auto" w:fill="FFFFFF"/>
        </w:rPr>
        <w:t>Limousin</w:t>
      </w:r>
      <w:proofErr w:type="spellEnd"/>
      <w:r w:rsidRPr="00A72E49">
        <w:rPr>
          <w:rFonts w:ascii="Calibri" w:hAnsi="Calibri" w:cs="Calibri"/>
          <w:color w:val="000000" w:themeColor="text1"/>
          <w:shd w:val="clear" w:color="auto" w:fill="FFFFFF"/>
        </w:rPr>
        <w:t xml:space="preserve">, Murray Grey y </w:t>
      </w:r>
      <w:proofErr w:type="spellStart"/>
      <w:r w:rsidRPr="00A72E49">
        <w:rPr>
          <w:rFonts w:ascii="Calibri" w:hAnsi="Calibri" w:cs="Calibri"/>
          <w:color w:val="000000" w:themeColor="text1"/>
          <w:shd w:val="clear" w:color="auto" w:fill="FFFFFF"/>
        </w:rPr>
        <w:t>Senepol</w:t>
      </w:r>
      <w:proofErr w:type="spellEnd"/>
      <w:r w:rsidRPr="00A72E49">
        <w:rPr>
          <w:rFonts w:ascii="Calibri" w:hAnsi="Calibri" w:cs="Calibri"/>
          <w:color w:val="000000" w:themeColor="text1"/>
          <w:shd w:val="clear" w:color="auto" w:fill="FFFFFF"/>
        </w:rPr>
        <w:t xml:space="preserve"> ya confirmaron su participación y se preparan para tener cada una su jornada de capacitación junto a demostraciones en pista, exhibición de reproductores y remates especiales que se sumarán a las subastas televisadas y en vivo organizadas por </w:t>
      </w:r>
      <w:proofErr w:type="spellStart"/>
      <w:r w:rsidRPr="00A72E49">
        <w:rPr>
          <w:rFonts w:ascii="Calibri" w:hAnsi="Calibri" w:cs="Calibri"/>
          <w:color w:val="000000" w:themeColor="text1"/>
          <w:shd w:val="clear" w:color="auto" w:fill="FFFFFF"/>
        </w:rPr>
        <w:t>Expoagro</w:t>
      </w:r>
      <w:proofErr w:type="spellEnd"/>
      <w:r w:rsidRPr="00A72E49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1E54C364" w14:textId="77777777" w:rsidR="007419CB" w:rsidRPr="00A72E49" w:rsidRDefault="007419CB" w:rsidP="003B5630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A72E49">
        <w:rPr>
          <w:rFonts w:ascii="Calibri" w:hAnsi="Calibri" w:cs="Calibri"/>
          <w:color w:val="000000" w:themeColor="text1"/>
          <w:shd w:val="clear" w:color="auto" w:fill="FFFFFF"/>
        </w:rPr>
        <w:t xml:space="preserve">De esta manera, la </w:t>
      </w:r>
      <w:proofErr w:type="spellStart"/>
      <w:r w:rsidRPr="00A72E49">
        <w:rPr>
          <w:rFonts w:ascii="Calibri" w:hAnsi="Calibri" w:cs="Calibri"/>
          <w:color w:val="000000" w:themeColor="text1"/>
          <w:shd w:val="clear" w:color="auto" w:fill="FFFFFF"/>
        </w:rPr>
        <w:t>megamuestra</w:t>
      </w:r>
      <w:proofErr w:type="spellEnd"/>
      <w:r w:rsidRPr="00A72E49">
        <w:rPr>
          <w:rFonts w:ascii="Calibri" w:hAnsi="Calibri" w:cs="Calibri"/>
          <w:color w:val="000000" w:themeColor="text1"/>
          <w:shd w:val="clear" w:color="auto" w:fill="FFFFFF"/>
        </w:rPr>
        <w:t xml:space="preserve"> promete ser una vidriera por excelencia del campo argentino que reúne a todos los actores del sector agropecuario. </w:t>
      </w:r>
    </w:p>
    <w:p w14:paraId="130289CB" w14:textId="348953B2" w:rsidR="00800810" w:rsidRPr="00A72E49" w:rsidRDefault="00800810" w:rsidP="00A72E49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A72E49">
        <w:rPr>
          <w:rFonts w:ascii="Calibri" w:hAnsi="Calibri" w:cs="Calibri"/>
          <w:color w:val="000000" w:themeColor="text1"/>
          <w:shd w:val="clear" w:color="auto" w:fill="FFFFFF"/>
        </w:rPr>
        <w:t xml:space="preserve">Más información en </w:t>
      </w:r>
      <w:hyperlink r:id="rId7" w:history="1">
        <w:r w:rsidRPr="00A72E49">
          <w:rPr>
            <w:rStyle w:val="Hipervnculo"/>
            <w:rFonts w:ascii="Calibri" w:hAnsi="Calibri" w:cs="Calibri"/>
            <w:color w:val="000000" w:themeColor="text1"/>
            <w:shd w:val="clear" w:color="auto" w:fill="FFFFFF"/>
          </w:rPr>
          <w:t>www.expoagro.com.ar</w:t>
        </w:r>
      </w:hyperlink>
      <w:bookmarkStart w:id="0" w:name="_GoBack"/>
      <w:bookmarkEnd w:id="0"/>
    </w:p>
    <w:sectPr w:rsidR="00800810" w:rsidRPr="00A72E49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0AE31" w14:textId="77777777" w:rsidR="008649B3" w:rsidRDefault="008649B3" w:rsidP="007E04F5">
      <w:pPr>
        <w:spacing w:after="0" w:line="240" w:lineRule="auto"/>
      </w:pPr>
      <w:r>
        <w:separator/>
      </w:r>
    </w:p>
  </w:endnote>
  <w:endnote w:type="continuationSeparator" w:id="0">
    <w:p w14:paraId="6C49BFA3" w14:textId="77777777" w:rsidR="008649B3" w:rsidRDefault="008649B3" w:rsidP="007E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32279" w14:textId="77777777" w:rsidR="007E04F5" w:rsidRDefault="00F9124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288AE03C" wp14:editId="72C91D09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09296" w14:textId="77777777" w:rsidR="008649B3" w:rsidRDefault="008649B3" w:rsidP="007E04F5">
      <w:pPr>
        <w:spacing w:after="0" w:line="240" w:lineRule="auto"/>
      </w:pPr>
      <w:r>
        <w:separator/>
      </w:r>
    </w:p>
  </w:footnote>
  <w:footnote w:type="continuationSeparator" w:id="0">
    <w:p w14:paraId="48AC4FE9" w14:textId="77777777" w:rsidR="008649B3" w:rsidRDefault="008649B3" w:rsidP="007E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CE960" w14:textId="77777777" w:rsidR="007E04F5" w:rsidRDefault="00F9124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A97B21D" wp14:editId="4898CA04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40505"/>
    <w:multiLevelType w:val="hybridMultilevel"/>
    <w:tmpl w:val="77428C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196857"/>
    <w:rsid w:val="00212D9E"/>
    <w:rsid w:val="00235437"/>
    <w:rsid w:val="00340FFB"/>
    <w:rsid w:val="00345427"/>
    <w:rsid w:val="003905F3"/>
    <w:rsid w:val="003B5630"/>
    <w:rsid w:val="00426E1F"/>
    <w:rsid w:val="004B2E95"/>
    <w:rsid w:val="004B69F3"/>
    <w:rsid w:val="004C7056"/>
    <w:rsid w:val="0058075A"/>
    <w:rsid w:val="006000A7"/>
    <w:rsid w:val="0064275E"/>
    <w:rsid w:val="007419CB"/>
    <w:rsid w:val="007A04EE"/>
    <w:rsid w:val="007E04F5"/>
    <w:rsid w:val="00800810"/>
    <w:rsid w:val="008649B3"/>
    <w:rsid w:val="008B1E46"/>
    <w:rsid w:val="008D6924"/>
    <w:rsid w:val="00904547"/>
    <w:rsid w:val="00965564"/>
    <w:rsid w:val="0098158E"/>
    <w:rsid w:val="009E5AF5"/>
    <w:rsid w:val="00A72E49"/>
    <w:rsid w:val="00AA5DF3"/>
    <w:rsid w:val="00AA6E42"/>
    <w:rsid w:val="00AD33A6"/>
    <w:rsid w:val="00F24C86"/>
    <w:rsid w:val="00F6315E"/>
    <w:rsid w:val="00F9124C"/>
    <w:rsid w:val="00F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CBBBE"/>
  <w15:docId w15:val="{7658EB2F-A491-47FC-B3B4-55073E5C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E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B1E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1E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1E46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1E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1E46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E46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4C705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Claudia Pittaro Saavedra</cp:lastModifiedBy>
  <cp:revision>9</cp:revision>
  <dcterms:created xsi:type="dcterms:W3CDTF">2019-01-02T22:19:00Z</dcterms:created>
  <dcterms:modified xsi:type="dcterms:W3CDTF">2019-01-04T16:10:00Z</dcterms:modified>
</cp:coreProperties>
</file>