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C52E2" w14:textId="77777777" w:rsidR="008025ED" w:rsidRDefault="008025ED" w:rsidP="008025ED"/>
    <w:p w14:paraId="45C475CD" w14:textId="77777777" w:rsidR="008025ED" w:rsidRPr="005B6F78" w:rsidRDefault="008025ED" w:rsidP="008025ED">
      <w:pPr>
        <w:rPr>
          <w:sz w:val="28"/>
          <w:szCs w:val="28"/>
        </w:rPr>
      </w:pPr>
    </w:p>
    <w:p w14:paraId="1464A0E9" w14:textId="3D6FD252" w:rsidR="005F3FAA" w:rsidRPr="005F3FAA" w:rsidRDefault="005F3FAA" w:rsidP="005F3FAA">
      <w:pPr>
        <w:jc w:val="center"/>
        <w:rPr>
          <w:rFonts w:cstheme="minorHAnsi"/>
          <w:b/>
          <w:sz w:val="32"/>
          <w:szCs w:val="32"/>
        </w:rPr>
      </w:pPr>
      <w:r w:rsidRPr="005F3FAA">
        <w:rPr>
          <w:rFonts w:cstheme="minorHAnsi"/>
          <w:b/>
          <w:sz w:val="32"/>
          <w:szCs w:val="32"/>
        </w:rPr>
        <w:t xml:space="preserve">Al ritmo de Soledad </w:t>
      </w:r>
      <w:proofErr w:type="spellStart"/>
      <w:r w:rsidRPr="005F3FAA">
        <w:rPr>
          <w:rFonts w:cstheme="minorHAnsi"/>
          <w:b/>
          <w:sz w:val="32"/>
          <w:szCs w:val="32"/>
        </w:rPr>
        <w:t>Pastorutti</w:t>
      </w:r>
      <w:proofErr w:type="spellEnd"/>
      <w:r w:rsidRPr="005F3FAA">
        <w:rPr>
          <w:rFonts w:cstheme="minorHAnsi"/>
          <w:b/>
          <w:sz w:val="32"/>
          <w:szCs w:val="32"/>
        </w:rPr>
        <w:t>, N</w:t>
      </w:r>
      <w:r>
        <w:rPr>
          <w:rFonts w:cstheme="minorHAnsi"/>
          <w:b/>
          <w:sz w:val="32"/>
          <w:szCs w:val="32"/>
        </w:rPr>
        <w:t xml:space="preserve">ew </w:t>
      </w:r>
      <w:proofErr w:type="spellStart"/>
      <w:r>
        <w:rPr>
          <w:rFonts w:cstheme="minorHAnsi"/>
          <w:b/>
          <w:sz w:val="32"/>
          <w:szCs w:val="32"/>
        </w:rPr>
        <w:t>Holland</w:t>
      </w:r>
      <w:proofErr w:type="spellEnd"/>
      <w:r w:rsidRPr="005F3FAA">
        <w:rPr>
          <w:rFonts w:cstheme="minorHAnsi"/>
          <w:b/>
          <w:sz w:val="32"/>
          <w:szCs w:val="32"/>
        </w:rPr>
        <w:t xml:space="preserve"> </w:t>
      </w:r>
      <w:proofErr w:type="spellStart"/>
      <w:r w:rsidR="00FE0AC4">
        <w:rPr>
          <w:rFonts w:cstheme="minorHAnsi"/>
          <w:b/>
          <w:sz w:val="32"/>
          <w:szCs w:val="32"/>
        </w:rPr>
        <w:t>Agriculture</w:t>
      </w:r>
      <w:proofErr w:type="spellEnd"/>
      <w:r w:rsidR="00FE0AC4">
        <w:rPr>
          <w:rFonts w:cstheme="minorHAnsi"/>
          <w:b/>
          <w:sz w:val="32"/>
          <w:szCs w:val="32"/>
        </w:rPr>
        <w:t xml:space="preserve"> </w:t>
      </w:r>
      <w:r w:rsidRPr="005F3FAA">
        <w:rPr>
          <w:rFonts w:cstheme="minorHAnsi"/>
          <w:b/>
          <w:sz w:val="32"/>
          <w:szCs w:val="32"/>
        </w:rPr>
        <w:t>lanz</w:t>
      </w:r>
      <w:r w:rsidR="00FE0AC4">
        <w:rPr>
          <w:rFonts w:cstheme="minorHAnsi"/>
          <w:b/>
          <w:sz w:val="32"/>
          <w:szCs w:val="32"/>
        </w:rPr>
        <w:t>ó</w:t>
      </w:r>
      <w:r w:rsidRPr="005F3FAA">
        <w:rPr>
          <w:rFonts w:cstheme="minorHAnsi"/>
          <w:b/>
          <w:sz w:val="32"/>
          <w:szCs w:val="32"/>
        </w:rPr>
        <w:t xml:space="preserve"> nuevos </w:t>
      </w:r>
      <w:r w:rsidR="003F6699">
        <w:rPr>
          <w:rFonts w:cstheme="minorHAnsi"/>
          <w:b/>
          <w:sz w:val="32"/>
          <w:szCs w:val="32"/>
        </w:rPr>
        <w:t>equipos para el agro</w:t>
      </w:r>
    </w:p>
    <w:p w14:paraId="3C71A039" w14:textId="2F285EDD" w:rsidR="005F3FAA" w:rsidRPr="005F3FAA" w:rsidRDefault="005F3FAA" w:rsidP="005F3FAA">
      <w:pPr>
        <w:jc w:val="center"/>
        <w:rPr>
          <w:rFonts w:cstheme="minorHAnsi"/>
          <w:i/>
          <w:iCs/>
        </w:rPr>
      </w:pPr>
      <w:r>
        <w:rPr>
          <w:rFonts w:cstheme="minorHAnsi"/>
          <w:i/>
          <w:iCs/>
        </w:rPr>
        <w:t>N</w:t>
      </w:r>
      <w:r w:rsidR="00FE0AC4">
        <w:rPr>
          <w:rFonts w:cstheme="minorHAnsi"/>
          <w:i/>
          <w:iCs/>
        </w:rPr>
        <w:t>ew Holland</w:t>
      </w:r>
      <w:r>
        <w:rPr>
          <w:rFonts w:cstheme="minorHAnsi"/>
          <w:i/>
          <w:iCs/>
        </w:rPr>
        <w:t xml:space="preserve">, el tractor oficial de Expoagro 2020 edición YPF Agro, </w:t>
      </w:r>
      <w:r w:rsidRPr="005F3FAA">
        <w:rPr>
          <w:rFonts w:cstheme="minorHAnsi"/>
          <w:i/>
          <w:iCs/>
        </w:rPr>
        <w:t>presentó la cosechadora más potente del mercado en una conferencia de prensa que finalizó con un show en vivo de la reconocida artista</w:t>
      </w:r>
      <w:r>
        <w:rPr>
          <w:rFonts w:cstheme="minorHAnsi"/>
          <w:i/>
          <w:iCs/>
        </w:rPr>
        <w:t>.</w:t>
      </w:r>
    </w:p>
    <w:p w14:paraId="7C55C312" w14:textId="15C12603" w:rsidR="005F3FAA" w:rsidRPr="00FE0AC4" w:rsidRDefault="005F3FAA" w:rsidP="005F3FAA">
      <w:pPr>
        <w:shd w:val="clear" w:color="auto" w:fill="FFFFFF"/>
        <w:spacing w:line="240" w:lineRule="auto"/>
        <w:jc w:val="both"/>
        <w:rPr>
          <w:rFonts w:cstheme="minorHAnsi"/>
          <w:lang w:eastAsia="es-AR"/>
        </w:rPr>
      </w:pPr>
      <w:r w:rsidRPr="00FE0AC4">
        <w:rPr>
          <w:rFonts w:cstheme="minorHAnsi"/>
          <w:lang w:eastAsia="es-AR"/>
        </w:rPr>
        <w:t xml:space="preserve">La </w:t>
      </w:r>
      <w:r w:rsidR="003F6699" w:rsidRPr="00FE0AC4">
        <w:rPr>
          <w:rFonts w:cstheme="minorHAnsi"/>
          <w:lang w:eastAsia="es-AR"/>
        </w:rPr>
        <w:t>muestra a</w:t>
      </w:r>
      <w:r w:rsidR="00F43E00" w:rsidRPr="00FE0AC4">
        <w:rPr>
          <w:rFonts w:cstheme="minorHAnsi"/>
          <w:lang w:eastAsia="es-AR"/>
        </w:rPr>
        <w:t xml:space="preserve"> cielo abierto </w:t>
      </w:r>
      <w:r w:rsidR="003F6699" w:rsidRPr="00FE0AC4">
        <w:rPr>
          <w:rFonts w:cstheme="minorHAnsi"/>
          <w:lang w:eastAsia="es-AR"/>
        </w:rPr>
        <w:t>más importante de la región</w:t>
      </w:r>
      <w:r w:rsidR="00F43E00" w:rsidRPr="00FE0AC4">
        <w:rPr>
          <w:rFonts w:cstheme="minorHAnsi"/>
          <w:lang w:eastAsia="es-AR"/>
        </w:rPr>
        <w:t xml:space="preserve"> comenzó con interesantes lanzamientos. Tan es así, que New </w:t>
      </w:r>
      <w:proofErr w:type="spellStart"/>
      <w:r w:rsidR="00F43E00" w:rsidRPr="00FE0AC4">
        <w:rPr>
          <w:rFonts w:cstheme="minorHAnsi"/>
          <w:lang w:eastAsia="es-AR"/>
        </w:rPr>
        <w:t>Holland</w:t>
      </w:r>
      <w:proofErr w:type="spellEnd"/>
      <w:r w:rsidR="00F43E00" w:rsidRPr="00FE0AC4">
        <w:rPr>
          <w:rFonts w:cstheme="minorHAnsi"/>
          <w:lang w:eastAsia="es-AR"/>
        </w:rPr>
        <w:t xml:space="preserve"> </w:t>
      </w:r>
      <w:proofErr w:type="spellStart"/>
      <w:r w:rsidR="00F43E00" w:rsidRPr="00FE0AC4">
        <w:rPr>
          <w:rFonts w:cstheme="minorHAnsi"/>
          <w:lang w:eastAsia="es-AR"/>
        </w:rPr>
        <w:t>Agriculture</w:t>
      </w:r>
      <w:proofErr w:type="spellEnd"/>
      <w:r w:rsidR="00F43E00" w:rsidRPr="00FE0AC4">
        <w:rPr>
          <w:rFonts w:cstheme="minorHAnsi"/>
          <w:lang w:eastAsia="es-AR"/>
        </w:rPr>
        <w:t xml:space="preserve">, una marca de CNH Industrial, </w:t>
      </w:r>
      <w:r w:rsidR="003F6699" w:rsidRPr="00FE0AC4">
        <w:rPr>
          <w:rFonts w:cstheme="minorHAnsi"/>
          <w:lang w:eastAsia="es-AR"/>
        </w:rPr>
        <w:t xml:space="preserve">eligió la Capital Nacional de los Agronegocios para </w:t>
      </w:r>
      <w:r w:rsidRPr="00FE0AC4">
        <w:rPr>
          <w:rFonts w:cstheme="minorHAnsi"/>
          <w:lang w:eastAsia="es-AR"/>
        </w:rPr>
        <w:t xml:space="preserve">volver a demostrar todo su potencial con la presentación de la CR 10.90, la primera cosechadora Clase 10 que se caracteriza por ser la más potente del mercado argentino. </w:t>
      </w:r>
    </w:p>
    <w:p w14:paraId="5ACAD147" w14:textId="2260DF41" w:rsidR="0063316E" w:rsidRPr="00FE0AC4" w:rsidRDefault="005F3FAA" w:rsidP="005F3FAA">
      <w:pPr>
        <w:shd w:val="clear" w:color="auto" w:fill="FFFFFF"/>
        <w:spacing w:line="240" w:lineRule="auto"/>
        <w:jc w:val="both"/>
        <w:rPr>
          <w:rFonts w:cstheme="minorHAnsi"/>
          <w:lang w:eastAsia="es-AR"/>
        </w:rPr>
      </w:pPr>
      <w:r w:rsidRPr="00FE0AC4">
        <w:rPr>
          <w:rFonts w:cstheme="minorHAnsi"/>
          <w:lang w:eastAsia="es-AR"/>
        </w:rPr>
        <w:t xml:space="preserve">En un evento que </w:t>
      </w:r>
      <w:r w:rsidR="0063316E" w:rsidRPr="00FE0AC4">
        <w:rPr>
          <w:rFonts w:cstheme="minorHAnsi"/>
          <w:lang w:eastAsia="es-AR"/>
        </w:rPr>
        <w:t>revol</w:t>
      </w:r>
      <w:r w:rsidR="00505DD2" w:rsidRPr="00FE0AC4">
        <w:rPr>
          <w:rFonts w:cstheme="minorHAnsi"/>
          <w:lang w:eastAsia="es-AR"/>
        </w:rPr>
        <w:t>ucionó la muestra y atrajo cientos de visitantes</w:t>
      </w:r>
      <w:r w:rsidRPr="00FE0AC4">
        <w:rPr>
          <w:rFonts w:cstheme="minorHAnsi"/>
          <w:lang w:eastAsia="es-AR"/>
        </w:rPr>
        <w:t xml:space="preserve">, </w:t>
      </w:r>
      <w:r w:rsidR="00505DD2" w:rsidRPr="00FE0AC4">
        <w:rPr>
          <w:rFonts w:cstheme="minorHAnsi"/>
          <w:lang w:eastAsia="es-AR"/>
        </w:rPr>
        <w:t xml:space="preserve">sorpresivamente </w:t>
      </w:r>
      <w:r w:rsidRPr="00FE0AC4">
        <w:rPr>
          <w:rFonts w:cstheme="minorHAnsi"/>
          <w:lang w:eastAsia="es-AR"/>
        </w:rPr>
        <w:t>Soledad Pastorutti acompañó a los directivos en este lanzamiento que tuvo lugar en el stand de la marca</w:t>
      </w:r>
      <w:r w:rsidR="003F6699" w:rsidRPr="00FE0AC4">
        <w:rPr>
          <w:rFonts w:cstheme="minorHAnsi"/>
          <w:lang w:eastAsia="es-AR"/>
        </w:rPr>
        <w:t>, ubicado en el lote 510</w:t>
      </w:r>
      <w:r w:rsidRPr="00FE0AC4">
        <w:rPr>
          <w:rFonts w:cstheme="minorHAnsi"/>
          <w:lang w:eastAsia="es-AR"/>
        </w:rPr>
        <w:t xml:space="preserve">. A través de una charla distendida, los protagonistas </w:t>
      </w:r>
      <w:r w:rsidR="0063316E" w:rsidRPr="00FE0AC4">
        <w:rPr>
          <w:rFonts w:cstheme="minorHAnsi"/>
          <w:lang w:eastAsia="es-AR"/>
        </w:rPr>
        <w:t xml:space="preserve">compartieron </w:t>
      </w:r>
      <w:r w:rsidRPr="00FE0AC4">
        <w:rPr>
          <w:rFonts w:cstheme="minorHAnsi"/>
          <w:lang w:eastAsia="es-AR"/>
        </w:rPr>
        <w:t>los atributos técnicos de la cosechadora y cerraron el evento con un show en vivo de la artista oriunda de Arequito</w:t>
      </w:r>
      <w:r w:rsidR="003F6699" w:rsidRPr="00FE0AC4">
        <w:rPr>
          <w:rFonts w:cstheme="minorHAnsi"/>
          <w:lang w:eastAsia="es-AR"/>
        </w:rPr>
        <w:t>, al ritmo del clásico A Don Ata</w:t>
      </w:r>
      <w:r w:rsidR="0063316E" w:rsidRPr="00FE0AC4">
        <w:rPr>
          <w:rFonts w:cstheme="minorHAnsi"/>
          <w:lang w:eastAsia="es-AR"/>
        </w:rPr>
        <w:t>,</w:t>
      </w:r>
      <w:r w:rsidR="00504E9E" w:rsidRPr="00FE0AC4">
        <w:rPr>
          <w:rFonts w:cstheme="minorHAnsi"/>
          <w:lang w:eastAsia="es-AR"/>
        </w:rPr>
        <w:t xml:space="preserve"> y La Gringa,</w:t>
      </w:r>
      <w:r w:rsidR="0063316E" w:rsidRPr="00FE0AC4">
        <w:rPr>
          <w:rFonts w:cstheme="minorHAnsi"/>
          <w:lang w:eastAsia="es-AR"/>
        </w:rPr>
        <w:t xml:space="preserve"> entre otros temas.</w:t>
      </w:r>
    </w:p>
    <w:p w14:paraId="4341FF1D" w14:textId="2B1B8BB1" w:rsidR="005F3FAA" w:rsidRPr="00FE0AC4" w:rsidRDefault="005F3FAA" w:rsidP="005F3FAA">
      <w:pPr>
        <w:shd w:val="clear" w:color="auto" w:fill="FFFFFF"/>
        <w:spacing w:line="240" w:lineRule="auto"/>
        <w:jc w:val="both"/>
        <w:rPr>
          <w:rFonts w:cstheme="minorHAnsi"/>
          <w:lang w:eastAsia="es-AR"/>
        </w:rPr>
      </w:pPr>
      <w:r w:rsidRPr="00FE0AC4">
        <w:rPr>
          <w:rFonts w:cstheme="minorHAnsi"/>
          <w:lang w:eastAsia="es-AR"/>
        </w:rPr>
        <w:t xml:space="preserve">“Este año buscamos crear un momento inolvidable para todos la prensa y los visitantes de la feria. Soledad es una mujer de campo que conoce a la marca y eso es un orgullo para nosotros. Además, ella es reconocida por la cercanía con sus fans y la dedicación total para brindar los mejores shows, características que también compartimos nosotros desde New </w:t>
      </w:r>
      <w:proofErr w:type="spellStart"/>
      <w:r w:rsidRPr="00FE0AC4">
        <w:rPr>
          <w:rFonts w:cstheme="minorHAnsi"/>
          <w:lang w:eastAsia="es-AR"/>
        </w:rPr>
        <w:t>Holland</w:t>
      </w:r>
      <w:proofErr w:type="spellEnd"/>
      <w:r w:rsidRPr="00FE0AC4">
        <w:rPr>
          <w:rFonts w:cstheme="minorHAnsi"/>
          <w:lang w:eastAsia="es-AR"/>
        </w:rPr>
        <w:t xml:space="preserve"> </w:t>
      </w:r>
      <w:proofErr w:type="spellStart"/>
      <w:r w:rsidRPr="00FE0AC4">
        <w:rPr>
          <w:rFonts w:cstheme="minorHAnsi"/>
          <w:lang w:eastAsia="es-AR"/>
        </w:rPr>
        <w:t>Agriculture</w:t>
      </w:r>
      <w:proofErr w:type="spellEnd"/>
      <w:r w:rsidRPr="00FE0AC4">
        <w:rPr>
          <w:rFonts w:cstheme="minorHAnsi"/>
          <w:lang w:eastAsia="es-AR"/>
        </w:rPr>
        <w:t xml:space="preserve"> con nuestra relación con el cliente. En este evento en particular, Sole nos acompañó en la presentación de la CR 10.90, la cosechadora más potente de todas, un rasgo que también compartimos con ella, la voz más potente del folklore nacional”, destacó Juan Martín </w:t>
      </w:r>
      <w:proofErr w:type="spellStart"/>
      <w:r w:rsidRPr="00FE0AC4">
        <w:rPr>
          <w:rFonts w:cstheme="minorHAnsi"/>
          <w:lang w:eastAsia="es-AR"/>
        </w:rPr>
        <w:t>Giustetti</w:t>
      </w:r>
      <w:proofErr w:type="spellEnd"/>
      <w:r w:rsidRPr="00FE0AC4">
        <w:rPr>
          <w:rFonts w:cstheme="minorHAnsi"/>
          <w:lang w:eastAsia="es-AR"/>
        </w:rPr>
        <w:t>, director comercial de la marca en Argentina.</w:t>
      </w:r>
    </w:p>
    <w:p w14:paraId="1125F784" w14:textId="4D4F99FD" w:rsidR="005F3FAA" w:rsidRPr="00FE0AC4" w:rsidRDefault="005F3FAA" w:rsidP="005F3FAA">
      <w:pPr>
        <w:shd w:val="clear" w:color="auto" w:fill="FFFFFF"/>
        <w:spacing w:line="240" w:lineRule="auto"/>
        <w:jc w:val="both"/>
        <w:rPr>
          <w:rFonts w:cstheme="minorHAnsi"/>
          <w:lang w:eastAsia="es-AR"/>
        </w:rPr>
      </w:pPr>
      <w:r w:rsidRPr="00FE0AC4">
        <w:rPr>
          <w:rFonts w:cstheme="minorHAnsi"/>
          <w:lang w:eastAsia="es-AR"/>
        </w:rPr>
        <w:t xml:space="preserve">La cosechadora CR 10.90, primera clase 10 en Argentina, es de origen belga. Cuenta con un motor FPT Industrial Cursor 16 de 700 CV de potencia máxima y posee un récord mundial en cosecha de trigo. Además, posee una cabina </w:t>
      </w:r>
      <w:proofErr w:type="spellStart"/>
      <w:r w:rsidRPr="00FE0AC4">
        <w:rPr>
          <w:rFonts w:cstheme="minorHAnsi"/>
          <w:lang w:eastAsia="es-AR"/>
        </w:rPr>
        <w:t>Harvest</w:t>
      </w:r>
      <w:proofErr w:type="spellEnd"/>
      <w:r w:rsidRPr="00FE0AC4">
        <w:rPr>
          <w:rFonts w:cstheme="minorHAnsi"/>
          <w:lang w:eastAsia="es-AR"/>
        </w:rPr>
        <w:t xml:space="preserve"> Suite Ultra </w:t>
      </w:r>
      <w:proofErr w:type="spellStart"/>
      <w:r w:rsidRPr="00FE0AC4">
        <w:rPr>
          <w:rFonts w:cstheme="minorHAnsi"/>
          <w:lang w:eastAsia="es-AR"/>
        </w:rPr>
        <w:t>Cab</w:t>
      </w:r>
      <w:proofErr w:type="spellEnd"/>
      <w:r w:rsidRPr="00FE0AC4">
        <w:rPr>
          <w:rFonts w:cstheme="minorHAnsi"/>
          <w:lang w:eastAsia="es-AR"/>
        </w:rPr>
        <w:t xml:space="preserve"> de 3.7m³ de volumen con nuevos espacios de guardado que mejoran el ambiente para las largas jornadas de trabajo y un área vidriada de 6.3m ² que permite la mejor visibilidad. Cuenta con doble rotor, una característica en la que New </w:t>
      </w:r>
      <w:proofErr w:type="spellStart"/>
      <w:r w:rsidRPr="00FE0AC4">
        <w:rPr>
          <w:rFonts w:cstheme="minorHAnsi"/>
          <w:lang w:eastAsia="es-AR"/>
        </w:rPr>
        <w:t>Holland</w:t>
      </w:r>
      <w:proofErr w:type="spellEnd"/>
      <w:r w:rsidRPr="00FE0AC4">
        <w:rPr>
          <w:rFonts w:cstheme="minorHAnsi"/>
          <w:lang w:eastAsia="es-AR"/>
        </w:rPr>
        <w:t xml:space="preserve"> </w:t>
      </w:r>
      <w:proofErr w:type="spellStart"/>
      <w:r w:rsidRPr="00FE0AC4">
        <w:rPr>
          <w:rFonts w:cstheme="minorHAnsi"/>
          <w:lang w:eastAsia="es-AR"/>
        </w:rPr>
        <w:t>Agriculture</w:t>
      </w:r>
      <w:proofErr w:type="spellEnd"/>
      <w:r w:rsidRPr="00FE0AC4">
        <w:rPr>
          <w:rFonts w:cstheme="minorHAnsi"/>
          <w:lang w:eastAsia="es-AR"/>
        </w:rPr>
        <w:t xml:space="preserve"> es pionera y que permite realizar una separación centrífuga en toda su longitud, grano a grano, con una trilla eficiente y un excelente resultado continuo.</w:t>
      </w:r>
    </w:p>
    <w:p w14:paraId="09E5B1F5" w14:textId="7B6063DC" w:rsidR="0063316E" w:rsidRPr="00FE0AC4" w:rsidRDefault="0063316E" w:rsidP="0063316E">
      <w:pPr>
        <w:shd w:val="clear" w:color="auto" w:fill="FFFFFF"/>
        <w:spacing w:line="240" w:lineRule="auto"/>
        <w:jc w:val="both"/>
        <w:rPr>
          <w:rFonts w:cstheme="minorHAnsi"/>
          <w:lang w:eastAsia="es-AR"/>
        </w:rPr>
      </w:pPr>
      <w:bookmarkStart w:id="0" w:name="_GoBack"/>
      <w:bookmarkEnd w:id="0"/>
      <w:r w:rsidRPr="00FE0AC4">
        <w:rPr>
          <w:rFonts w:cstheme="minorHAnsi"/>
          <w:lang w:eastAsia="es-AR"/>
        </w:rPr>
        <w:t xml:space="preserve">Al referirse a la </w:t>
      </w:r>
      <w:proofErr w:type="spellStart"/>
      <w:r w:rsidRPr="00FE0AC4">
        <w:rPr>
          <w:rFonts w:cstheme="minorHAnsi"/>
          <w:lang w:eastAsia="es-AR"/>
        </w:rPr>
        <w:t>megamuestra</w:t>
      </w:r>
      <w:proofErr w:type="spellEnd"/>
      <w:r w:rsidRPr="00FE0AC4">
        <w:rPr>
          <w:rFonts w:cstheme="minorHAnsi"/>
          <w:lang w:eastAsia="es-AR"/>
        </w:rPr>
        <w:t xml:space="preserve">, Gabriel </w:t>
      </w:r>
      <w:proofErr w:type="spellStart"/>
      <w:r w:rsidRPr="00FE0AC4">
        <w:rPr>
          <w:rFonts w:cstheme="minorHAnsi"/>
          <w:lang w:eastAsia="es-AR"/>
        </w:rPr>
        <w:t>Tronchoni</w:t>
      </w:r>
      <w:proofErr w:type="spellEnd"/>
      <w:r w:rsidRPr="00FE0AC4">
        <w:rPr>
          <w:rFonts w:cstheme="minorHAnsi"/>
          <w:lang w:eastAsia="es-AR"/>
        </w:rPr>
        <w:t xml:space="preserve">, gerente de marketing de la marca, resaltó: “Expoagro es muy importante para nosotros y nuestra presencia va más allá de ser tractor oficial porque también tenemos un gran compromiso con el campo argentino. Hoy presentamos cuatro nuevos productos que vienen específicamente a cubrir las necesidades identificadas y esperamos que tengan un buen recibimiento por parte de nuestros clientes”. </w:t>
      </w:r>
    </w:p>
    <w:p w14:paraId="12106C36" w14:textId="739F4C85" w:rsidR="005F3FAA" w:rsidRPr="00FE0AC4" w:rsidRDefault="005F3FAA" w:rsidP="005F3FAA">
      <w:pPr>
        <w:shd w:val="clear" w:color="auto" w:fill="FFFFFF"/>
        <w:spacing w:line="240" w:lineRule="auto"/>
        <w:jc w:val="both"/>
        <w:rPr>
          <w:rFonts w:cstheme="minorHAnsi"/>
          <w:b/>
          <w:lang w:eastAsia="es-AR"/>
        </w:rPr>
      </w:pPr>
      <w:r w:rsidRPr="00FE0AC4">
        <w:rPr>
          <w:rFonts w:cstheme="minorHAnsi"/>
          <w:b/>
          <w:lang w:eastAsia="es-AR"/>
        </w:rPr>
        <w:t>Novedades en todos los segmentos</w:t>
      </w:r>
    </w:p>
    <w:p w14:paraId="69BA3CE4" w14:textId="77777777" w:rsidR="005F3FAA" w:rsidRPr="00FE0AC4" w:rsidRDefault="005F3FAA" w:rsidP="005F3FAA">
      <w:pPr>
        <w:shd w:val="clear" w:color="auto" w:fill="FFFFFF"/>
        <w:spacing w:line="240" w:lineRule="auto"/>
        <w:jc w:val="both"/>
        <w:rPr>
          <w:rFonts w:cstheme="minorHAnsi"/>
          <w:lang w:eastAsia="es-AR"/>
        </w:rPr>
      </w:pPr>
      <w:r w:rsidRPr="00FE0AC4">
        <w:rPr>
          <w:rFonts w:cstheme="minorHAnsi"/>
          <w:lang w:eastAsia="es-AR"/>
        </w:rPr>
        <w:t xml:space="preserve">La marca también realizó la presentación de otros tres productos: el tractor T7 Full </w:t>
      </w:r>
      <w:proofErr w:type="spellStart"/>
      <w:r w:rsidRPr="00FE0AC4">
        <w:rPr>
          <w:rFonts w:cstheme="minorHAnsi"/>
          <w:lang w:eastAsia="es-AR"/>
        </w:rPr>
        <w:t>Powershift</w:t>
      </w:r>
      <w:proofErr w:type="spellEnd"/>
      <w:r w:rsidRPr="00FE0AC4">
        <w:rPr>
          <w:rFonts w:cstheme="minorHAnsi"/>
          <w:lang w:eastAsia="es-AR"/>
        </w:rPr>
        <w:t xml:space="preserve"> de producción nacional, el pulverizador Defensor SP3000 fabricado específicamente para el productor argentino, y el tractor más potente del mercado, el T9.700, un tractor articulado que </w:t>
      </w:r>
      <w:r w:rsidRPr="00FE0AC4">
        <w:rPr>
          <w:rFonts w:cstheme="minorHAnsi"/>
          <w:lang w:eastAsia="es-AR"/>
        </w:rPr>
        <w:lastRenderedPageBreak/>
        <w:t>posee un motor FPT Industrial con una potencia máxima de 691 CV y una alta capacidad de tracción para las labores más exigentes.</w:t>
      </w:r>
    </w:p>
    <w:p w14:paraId="7917F5E3" w14:textId="69D377DF" w:rsidR="005F3FAA" w:rsidRDefault="003F6699" w:rsidP="005F3FAA">
      <w:pPr>
        <w:shd w:val="clear" w:color="auto" w:fill="FFFFFF"/>
        <w:spacing w:line="240" w:lineRule="auto"/>
        <w:jc w:val="both"/>
        <w:rPr>
          <w:rFonts w:cs="Arial"/>
          <w:sz w:val="24"/>
          <w:szCs w:val="24"/>
          <w:lang w:eastAsia="es-AR"/>
        </w:rPr>
      </w:pPr>
      <w:r>
        <w:rPr>
          <w:rFonts w:cs="Arial"/>
          <w:sz w:val="24"/>
          <w:szCs w:val="24"/>
          <w:lang w:eastAsia="es-AR"/>
        </w:rPr>
        <w:t xml:space="preserve">Más información en: </w:t>
      </w:r>
      <w:hyperlink r:id="rId7" w:history="1">
        <w:r w:rsidRPr="004848E7">
          <w:rPr>
            <w:rStyle w:val="Hipervnculo"/>
            <w:rFonts w:cs="Arial"/>
            <w:sz w:val="24"/>
            <w:szCs w:val="24"/>
            <w:lang w:eastAsia="es-AR"/>
          </w:rPr>
          <w:t>www.expoagro.com.ar</w:t>
        </w:r>
      </w:hyperlink>
      <w:r>
        <w:rPr>
          <w:rFonts w:cs="Arial"/>
          <w:sz w:val="24"/>
          <w:szCs w:val="24"/>
          <w:lang w:eastAsia="es-AR"/>
        </w:rPr>
        <w:t xml:space="preserve"> </w:t>
      </w:r>
    </w:p>
    <w:p w14:paraId="6390A578" w14:textId="77777777" w:rsidR="005F3FAA" w:rsidRDefault="005F3FAA" w:rsidP="00915A68">
      <w:pPr>
        <w:jc w:val="center"/>
        <w:rPr>
          <w:rFonts w:cstheme="minorHAnsi"/>
          <w:b/>
          <w:sz w:val="28"/>
          <w:szCs w:val="28"/>
        </w:rPr>
      </w:pPr>
    </w:p>
    <w:p w14:paraId="1F8A05DD" w14:textId="77777777" w:rsidR="005F3FAA" w:rsidRDefault="005F3FAA" w:rsidP="00915A68">
      <w:pPr>
        <w:jc w:val="center"/>
        <w:rPr>
          <w:rFonts w:cstheme="minorHAnsi"/>
          <w:b/>
          <w:sz w:val="28"/>
          <w:szCs w:val="28"/>
        </w:rPr>
      </w:pPr>
    </w:p>
    <w:p w14:paraId="2C1A820E" w14:textId="77777777" w:rsidR="005F3FAA" w:rsidRDefault="005F3FAA" w:rsidP="00915A68">
      <w:pPr>
        <w:jc w:val="center"/>
        <w:rPr>
          <w:rFonts w:cstheme="minorHAnsi"/>
          <w:b/>
          <w:sz w:val="28"/>
          <w:szCs w:val="28"/>
        </w:rPr>
      </w:pPr>
    </w:p>
    <w:p w14:paraId="424AB42D" w14:textId="0FFC2AE8" w:rsidR="000C254B" w:rsidRPr="000C254B" w:rsidRDefault="000C254B" w:rsidP="000C254B">
      <w:pPr>
        <w:pStyle w:val="NormalWeb"/>
        <w:spacing w:before="0" w:beforeAutospacing="0" w:after="0" w:afterAutospacing="0"/>
        <w:jc w:val="both"/>
        <w:textAlignment w:val="baseline"/>
        <w:rPr>
          <w:rFonts w:ascii="Arial" w:hAnsi="Arial" w:cs="Arial"/>
          <w:color w:val="262626"/>
          <w:sz w:val="23"/>
          <w:szCs w:val="23"/>
        </w:rPr>
      </w:pPr>
      <w:r>
        <w:rPr>
          <w:rFonts w:ascii="Arial" w:hAnsi="Arial" w:cs="Arial"/>
          <w:color w:val="262626"/>
          <w:sz w:val="23"/>
          <w:szCs w:val="23"/>
        </w:rPr>
        <w:t xml:space="preserve"> </w:t>
      </w:r>
    </w:p>
    <w:sectPr w:rsidR="000C254B" w:rsidRPr="000C254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9ABA4" w14:textId="77777777" w:rsidR="00F21EE1" w:rsidRDefault="00F21EE1" w:rsidP="008025ED">
      <w:pPr>
        <w:spacing w:after="0" w:line="240" w:lineRule="auto"/>
      </w:pPr>
      <w:r>
        <w:separator/>
      </w:r>
    </w:p>
  </w:endnote>
  <w:endnote w:type="continuationSeparator" w:id="0">
    <w:p w14:paraId="5F350470" w14:textId="77777777" w:rsidR="00F21EE1" w:rsidRDefault="00F21EE1"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8571"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4C79"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3B40"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B407" w14:textId="77777777" w:rsidR="00F21EE1" w:rsidRDefault="00F21EE1" w:rsidP="008025ED">
      <w:pPr>
        <w:spacing w:after="0" w:line="240" w:lineRule="auto"/>
      </w:pPr>
      <w:r>
        <w:separator/>
      </w:r>
    </w:p>
  </w:footnote>
  <w:footnote w:type="continuationSeparator" w:id="0">
    <w:p w14:paraId="4DA9486E" w14:textId="77777777" w:rsidR="00F21EE1" w:rsidRDefault="00F21EE1"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56E5" w14:textId="77777777" w:rsidR="008025ED" w:rsidRDefault="00F21EE1">
    <w:pPr>
      <w:pStyle w:val="Encabezado"/>
    </w:pPr>
    <w:r>
      <w:rPr>
        <w:noProof/>
        <w:lang w:eastAsia="es-AR"/>
      </w:rPr>
      <w:pict w14:anchorId="5A76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D484" w14:textId="77777777" w:rsidR="008025ED" w:rsidRDefault="00F21EE1">
    <w:pPr>
      <w:pStyle w:val="Encabezado"/>
    </w:pPr>
    <w:r>
      <w:rPr>
        <w:noProof/>
        <w:lang w:eastAsia="es-AR"/>
      </w:rPr>
      <w:pict w14:anchorId="7EA49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0098" w14:textId="77777777" w:rsidR="008025ED" w:rsidRDefault="00F21EE1">
    <w:pPr>
      <w:pStyle w:val="Encabezado"/>
    </w:pPr>
    <w:r>
      <w:rPr>
        <w:noProof/>
        <w:lang w:eastAsia="es-AR"/>
      </w:rPr>
      <w:pict w14:anchorId="0ABD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0C254B"/>
    <w:rsid w:val="003817E1"/>
    <w:rsid w:val="003F6699"/>
    <w:rsid w:val="00504E9E"/>
    <w:rsid w:val="00505DD2"/>
    <w:rsid w:val="00516484"/>
    <w:rsid w:val="00554C74"/>
    <w:rsid w:val="005B6F78"/>
    <w:rsid w:val="005F3FAA"/>
    <w:rsid w:val="0063316E"/>
    <w:rsid w:val="00780FF5"/>
    <w:rsid w:val="008025ED"/>
    <w:rsid w:val="00915A68"/>
    <w:rsid w:val="00B15E30"/>
    <w:rsid w:val="00C61162"/>
    <w:rsid w:val="00F21EE1"/>
    <w:rsid w:val="00F43E00"/>
    <w:rsid w:val="00F56A86"/>
    <w:rsid w:val="00FA0F1B"/>
    <w:rsid w:val="00FE0A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B04931"/>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unhideWhenUsed/>
    <w:rsid w:val="00915A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0C254B"/>
    <w:rPr>
      <w:color w:val="0000FF" w:themeColor="hyperlink"/>
      <w:u w:val="single"/>
    </w:rPr>
  </w:style>
  <w:style w:type="character" w:customStyle="1" w:styleId="UnresolvedMention">
    <w:name w:val="Unresolved Mention"/>
    <w:basedOn w:val="Fuentedeprrafopredeter"/>
    <w:uiPriority w:val="99"/>
    <w:semiHidden/>
    <w:unhideWhenUsed/>
    <w:rsid w:val="000C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517</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cp:lastModifiedBy>
  <cp:revision>4</cp:revision>
  <cp:lastPrinted>2019-07-02T14:55:00Z</cp:lastPrinted>
  <dcterms:created xsi:type="dcterms:W3CDTF">2020-03-10T21:25:00Z</dcterms:created>
  <dcterms:modified xsi:type="dcterms:W3CDTF">2020-03-10T21:37:00Z</dcterms:modified>
</cp:coreProperties>
</file>