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75358" w14:textId="77777777" w:rsidR="008025ED" w:rsidRDefault="008025ED" w:rsidP="008025ED"/>
    <w:p w14:paraId="2B85621D" w14:textId="77777777" w:rsidR="008025ED" w:rsidRDefault="008025ED" w:rsidP="008025ED"/>
    <w:p w14:paraId="3711B1DA" w14:textId="47DF21AB" w:rsidR="008025ED" w:rsidRDefault="000D2B3C" w:rsidP="00147059">
      <w:pPr>
        <w:jc w:val="center"/>
        <w:rPr>
          <w:b/>
          <w:sz w:val="28"/>
          <w:szCs w:val="28"/>
        </w:rPr>
      </w:pPr>
      <w:r w:rsidRPr="00F429E7">
        <w:rPr>
          <w:b/>
          <w:sz w:val="28"/>
          <w:szCs w:val="28"/>
        </w:rPr>
        <w:t>Las mujeres del agro llegan para mostrar l</w:t>
      </w:r>
      <w:r w:rsidR="00147059" w:rsidRPr="00F429E7">
        <w:rPr>
          <w:b/>
          <w:sz w:val="28"/>
          <w:szCs w:val="28"/>
        </w:rPr>
        <w:t>os beneficios de la diversidad</w:t>
      </w:r>
    </w:p>
    <w:p w14:paraId="2CAFE05B" w14:textId="77777777" w:rsidR="00EC0B66" w:rsidRDefault="00F429E7" w:rsidP="00EC0B66">
      <w:pPr>
        <w:jc w:val="center"/>
        <w:rPr>
          <w:bCs/>
          <w:i/>
          <w:iCs/>
        </w:rPr>
      </w:pPr>
      <w:r w:rsidRPr="00F429E7">
        <w:rPr>
          <w:bCs/>
          <w:i/>
          <w:iCs/>
        </w:rPr>
        <w:t>En el marco de Expoagro 2020 edición YPF Agro, se realizará el II Encuentro Nacional de Mujeres en el Agro</w:t>
      </w:r>
      <w:r w:rsidR="00655B97">
        <w:rPr>
          <w:bCs/>
          <w:i/>
          <w:iCs/>
        </w:rPr>
        <w:t>.</w:t>
      </w:r>
    </w:p>
    <w:p w14:paraId="770CE2E6" w14:textId="2B342B59" w:rsidR="007300E8" w:rsidRPr="00EC0B66" w:rsidRDefault="00EC0B66" w:rsidP="00EC0B66">
      <w:pPr>
        <w:rPr>
          <w:bCs/>
          <w:i/>
          <w:iCs/>
        </w:rPr>
      </w:pPr>
      <w:r w:rsidRPr="00EC0B66">
        <w:rPr>
          <w:bCs/>
        </w:rPr>
        <w:t>Nuevamente</w:t>
      </w:r>
      <w:r w:rsidR="008B30F3">
        <w:rPr>
          <w:bCs/>
        </w:rPr>
        <w:t xml:space="preserve">, la Capital Nacional de los Agronegocios </w:t>
      </w:r>
      <w:r w:rsidR="007300E8" w:rsidRPr="007300E8">
        <w:rPr>
          <w:bCs/>
        </w:rPr>
        <w:t>busca dar a conocer las vivencias de mujeres productoras, empresarias, contratistas, ingenieras agrónomas, docentes, entre otras profesiones, para contribuir al desarrollo como sociedad.</w:t>
      </w:r>
    </w:p>
    <w:p w14:paraId="2E6FD4EB" w14:textId="12016B3D" w:rsidR="00E359D5" w:rsidRPr="007300E8" w:rsidRDefault="00E359D5" w:rsidP="007300E8">
      <w:pPr>
        <w:jc w:val="both"/>
        <w:rPr>
          <w:bCs/>
        </w:rPr>
      </w:pPr>
      <w:r w:rsidRPr="00E359D5">
        <w:rPr>
          <w:bCs/>
        </w:rPr>
        <w:t>En medio de fierros, chapa, pintura, hijos, sensores, reuniones, exposiciones, llevan adelante múltiples roles: hija, amiga, madre, esposa, presidente, directora, sin dejar de lado su pasión por los fierros del campo.</w:t>
      </w:r>
    </w:p>
    <w:p w14:paraId="66620F16" w14:textId="77777777" w:rsidR="00655B97" w:rsidRDefault="007300E8" w:rsidP="007300E8">
      <w:pPr>
        <w:jc w:val="both"/>
        <w:rPr>
          <w:bCs/>
        </w:rPr>
      </w:pPr>
      <w:r w:rsidRPr="007300E8">
        <w:rPr>
          <w:bCs/>
        </w:rPr>
        <w:t>En este contexto, y luego del éxito logrado en la 13° edición, se realiza</w:t>
      </w:r>
      <w:r w:rsidR="00655B97">
        <w:rPr>
          <w:bCs/>
        </w:rPr>
        <w:t>rá</w:t>
      </w:r>
      <w:r w:rsidRPr="007300E8">
        <w:rPr>
          <w:bCs/>
        </w:rPr>
        <w:t xml:space="preserve"> el II Encuentro Nacional de Mujeres en el Agro el </w:t>
      </w:r>
      <w:r>
        <w:rPr>
          <w:bCs/>
        </w:rPr>
        <w:t>viernes 13</w:t>
      </w:r>
      <w:r w:rsidR="00655B97">
        <w:rPr>
          <w:bCs/>
        </w:rPr>
        <w:t xml:space="preserve"> marzo</w:t>
      </w:r>
      <w:r>
        <w:rPr>
          <w:bCs/>
        </w:rPr>
        <w:t xml:space="preserve"> a las 15 en el </w:t>
      </w:r>
      <w:r w:rsidRPr="007300E8">
        <w:rPr>
          <w:bCs/>
        </w:rPr>
        <w:t xml:space="preserve">Tecnódromo. </w:t>
      </w:r>
    </w:p>
    <w:p w14:paraId="42315D60" w14:textId="01B4DD27" w:rsidR="008B30F3" w:rsidRPr="008B30F3" w:rsidRDefault="007300E8" w:rsidP="008B30F3">
      <w:pPr>
        <w:jc w:val="both"/>
        <w:rPr>
          <w:bCs/>
        </w:rPr>
      </w:pPr>
      <w:r w:rsidRPr="00655B97">
        <w:rPr>
          <w:b/>
        </w:rPr>
        <w:t>#MujeresRurales,</w:t>
      </w:r>
      <w:r w:rsidRPr="007300E8">
        <w:rPr>
          <w:bCs/>
        </w:rPr>
        <w:t xml:space="preserve"> una red inspirada en el grupo W20 que en la actualidad reúne a</w:t>
      </w:r>
      <w:r w:rsidR="00AC68FE">
        <w:rPr>
          <w:bCs/>
        </w:rPr>
        <w:t xml:space="preserve"> mujeres de 14 provincias y representan a más de 50 organizaciones de base</w:t>
      </w:r>
      <w:r w:rsidRPr="007300E8">
        <w:rPr>
          <w:bCs/>
        </w:rPr>
        <w:t xml:space="preserve">, </w:t>
      </w:r>
      <w:r w:rsidR="00655B97">
        <w:rPr>
          <w:bCs/>
        </w:rPr>
        <w:t xml:space="preserve">abrirá el </w:t>
      </w:r>
      <w:r w:rsidR="008B30F3">
        <w:rPr>
          <w:bCs/>
        </w:rPr>
        <w:t>encuentro con el panel: “</w:t>
      </w:r>
      <w:r w:rsidR="00AC68FE">
        <w:rPr>
          <w:bCs/>
        </w:rPr>
        <w:t xml:space="preserve">Ejes comunes </w:t>
      </w:r>
      <w:r w:rsidR="008B30F3" w:rsidRPr="008B30F3">
        <w:rPr>
          <w:bCs/>
        </w:rPr>
        <w:t>y c</w:t>
      </w:r>
      <w:r w:rsidR="00BA4D90">
        <w:rPr>
          <w:bCs/>
        </w:rPr>
        <w:t>ó</w:t>
      </w:r>
      <w:r w:rsidR="008B30F3" w:rsidRPr="008B30F3">
        <w:rPr>
          <w:bCs/>
        </w:rPr>
        <w:t xml:space="preserve">mo ser protagonistas para </w:t>
      </w:r>
      <w:r w:rsidR="008B30F3">
        <w:rPr>
          <w:bCs/>
        </w:rPr>
        <w:t xml:space="preserve">lograr </w:t>
      </w:r>
      <w:r w:rsidR="008B30F3" w:rsidRPr="008B30F3">
        <w:rPr>
          <w:bCs/>
        </w:rPr>
        <w:t>transformaciones</w:t>
      </w:r>
      <w:r w:rsidR="008B30F3">
        <w:rPr>
          <w:bCs/>
        </w:rPr>
        <w:t xml:space="preserve">”, y </w:t>
      </w:r>
      <w:r w:rsidR="00AC68FE">
        <w:rPr>
          <w:bCs/>
        </w:rPr>
        <w:t xml:space="preserve">allí </w:t>
      </w:r>
      <w:r w:rsidR="008B30F3">
        <w:rPr>
          <w:bCs/>
        </w:rPr>
        <w:t xml:space="preserve">abordarán: Infraestructura, Cambio Climático, </w:t>
      </w:r>
      <w:r w:rsidR="00522996">
        <w:rPr>
          <w:bCs/>
        </w:rPr>
        <w:t xml:space="preserve">y </w:t>
      </w:r>
      <w:proofErr w:type="gramStart"/>
      <w:r w:rsidR="008B30F3">
        <w:rPr>
          <w:bCs/>
        </w:rPr>
        <w:t xml:space="preserve">Financiamiento </w:t>
      </w:r>
      <w:r w:rsidR="00522996">
        <w:rPr>
          <w:bCs/>
        </w:rPr>
        <w:t>.</w:t>
      </w:r>
      <w:proofErr w:type="gramEnd"/>
      <w:r w:rsidR="00522996">
        <w:rPr>
          <w:bCs/>
        </w:rPr>
        <w:t xml:space="preserve"> </w:t>
      </w:r>
      <w:r w:rsidR="00655B97">
        <w:rPr>
          <w:bCs/>
        </w:rPr>
        <w:t xml:space="preserve">Al respecto, María Beatriz “Pilu” Giraudo, una de las </w:t>
      </w:r>
      <w:r w:rsidR="008B30F3">
        <w:rPr>
          <w:bCs/>
        </w:rPr>
        <w:t>integrantes</w:t>
      </w:r>
      <w:r w:rsidR="00655B97">
        <w:rPr>
          <w:bCs/>
        </w:rPr>
        <w:t xml:space="preserve"> del grupo, </w:t>
      </w:r>
      <w:r w:rsidR="00522996">
        <w:rPr>
          <w:bCs/>
        </w:rPr>
        <w:t xml:space="preserve">destacó: </w:t>
      </w:r>
      <w:r w:rsidR="00C203BC">
        <w:rPr>
          <w:bCs/>
        </w:rPr>
        <w:t>“</w:t>
      </w:r>
      <w:r w:rsidR="00522996">
        <w:rPr>
          <w:bCs/>
        </w:rPr>
        <w:t xml:space="preserve">Estas </w:t>
      </w:r>
      <w:r w:rsidR="008B30F3" w:rsidRPr="008B30F3">
        <w:rPr>
          <w:bCs/>
        </w:rPr>
        <w:t>posturas muestran incentivos para que se emprendan cosas similares con estas características, y de alguna manera van a estar los actores involucrados</w:t>
      </w:r>
      <w:r w:rsidR="00C203BC">
        <w:rPr>
          <w:bCs/>
        </w:rPr>
        <w:t xml:space="preserve"> </w:t>
      </w:r>
      <w:r w:rsidR="00A74D55">
        <w:rPr>
          <w:bCs/>
        </w:rPr>
        <w:t xml:space="preserve">para </w:t>
      </w:r>
      <w:r w:rsidR="008B30F3" w:rsidRPr="008B30F3">
        <w:rPr>
          <w:bCs/>
        </w:rPr>
        <w:t>tomar contacto y que estas cosas</w:t>
      </w:r>
      <w:r w:rsidR="00A74D55">
        <w:rPr>
          <w:bCs/>
        </w:rPr>
        <w:t xml:space="preserve"> sigan </w:t>
      </w:r>
      <w:r w:rsidR="008B30F3" w:rsidRPr="008B30F3">
        <w:rPr>
          <w:bCs/>
        </w:rPr>
        <w:t>ocurriendo</w:t>
      </w:r>
      <w:r w:rsidR="00A74D55">
        <w:rPr>
          <w:bCs/>
        </w:rPr>
        <w:t xml:space="preserve">”, destacó Giraudo. </w:t>
      </w:r>
    </w:p>
    <w:p w14:paraId="2D394557" w14:textId="428547E2" w:rsidR="00655B97" w:rsidRPr="00216467" w:rsidRDefault="00216467" w:rsidP="007300E8">
      <w:pPr>
        <w:jc w:val="both"/>
        <w:rPr>
          <w:b/>
        </w:rPr>
      </w:pPr>
      <w:r w:rsidRPr="00216467">
        <w:rPr>
          <w:b/>
        </w:rPr>
        <w:t>La diversidad como punto de encuentro</w:t>
      </w:r>
    </w:p>
    <w:p w14:paraId="44698B2A" w14:textId="70B459F8" w:rsidR="007300E8" w:rsidRDefault="00522996" w:rsidP="007300E8">
      <w:pPr>
        <w:jc w:val="both"/>
        <w:rPr>
          <w:bCs/>
        </w:rPr>
      </w:pPr>
      <w:r>
        <w:rPr>
          <w:bCs/>
        </w:rPr>
        <w:t>E</w:t>
      </w:r>
      <w:r w:rsidR="00216467">
        <w:rPr>
          <w:bCs/>
        </w:rPr>
        <w:t>n el segundo panel de</w:t>
      </w:r>
      <w:r w:rsidR="00A72A23">
        <w:rPr>
          <w:bCs/>
        </w:rPr>
        <w:t xml:space="preserve"> la jornada</w:t>
      </w:r>
      <w:r w:rsidR="00216467">
        <w:rPr>
          <w:bCs/>
        </w:rPr>
        <w:t xml:space="preserve">, </w:t>
      </w:r>
      <w:r w:rsidR="007300E8" w:rsidRPr="007300E8">
        <w:rPr>
          <w:bCs/>
        </w:rPr>
        <w:t xml:space="preserve">mujeres </w:t>
      </w:r>
      <w:r w:rsidR="00655B97">
        <w:rPr>
          <w:bCs/>
        </w:rPr>
        <w:t>de diferentes puntos del país y que</w:t>
      </w:r>
      <w:r w:rsidR="00655B97" w:rsidRPr="00655B97">
        <w:t xml:space="preserve"> </w:t>
      </w:r>
      <w:r w:rsidR="00655B97">
        <w:rPr>
          <w:bCs/>
        </w:rPr>
        <w:t>ocupan di</w:t>
      </w:r>
      <w:r w:rsidR="00216467">
        <w:rPr>
          <w:bCs/>
        </w:rPr>
        <w:t>stinto</w:t>
      </w:r>
      <w:r w:rsidR="00655B97">
        <w:rPr>
          <w:bCs/>
        </w:rPr>
        <w:t xml:space="preserve">s roles en la comunidad </w:t>
      </w:r>
      <w:r w:rsidR="00655B97" w:rsidRPr="00655B97">
        <w:rPr>
          <w:bCs/>
        </w:rPr>
        <w:t>agroindustrial</w:t>
      </w:r>
      <w:r w:rsidR="00655B97">
        <w:rPr>
          <w:bCs/>
        </w:rPr>
        <w:t xml:space="preserve">, </w:t>
      </w:r>
      <w:r w:rsidR="007300E8">
        <w:rPr>
          <w:bCs/>
        </w:rPr>
        <w:t>compartirán su experiencia haciendo foco en los beneficios de la diversidad.</w:t>
      </w:r>
    </w:p>
    <w:p w14:paraId="4FEF8CD7" w14:textId="1A3DAE97" w:rsidR="00A74D55" w:rsidRPr="00A72A23" w:rsidRDefault="00A74D55" w:rsidP="00966525">
      <w:pPr>
        <w:jc w:val="both"/>
        <w:rPr>
          <w:bCs/>
        </w:rPr>
      </w:pPr>
      <w:r w:rsidRPr="00A74D55">
        <w:rPr>
          <w:b/>
        </w:rPr>
        <w:t>Cecilia Adorno tiene 34 años,</w:t>
      </w:r>
      <w:r w:rsidRPr="00A74D55">
        <w:rPr>
          <w:bCs/>
        </w:rPr>
        <w:t xml:space="preserve"> es mamá de dos hijos, y actualmente se desempeña como </w:t>
      </w:r>
      <w:r w:rsidRPr="00A74D55">
        <w:rPr>
          <w:b/>
        </w:rPr>
        <w:t>Coach de conductores en el Centro de Capacitación de Scania</w:t>
      </w:r>
      <w:r w:rsidRPr="00A74D55">
        <w:rPr>
          <w:bCs/>
        </w:rPr>
        <w:t xml:space="preserve">, y será una de las voces que se escucharán durante el Encuentro. Adorno proviene de familia de camioneros, y su padre fue el principal impulsor para que ella participara entre más de 700 aspirantes a obtener la beca #Conductoras de Scania, programa que busca achicar la brecha de género en el transporte. “Ser seleccionada en el programa Conductoras fue un sueño y es muy emocionante no sólo es un orgullo para mi papá que es camionero, también es un enorme desafío para mí”, expresó. En este sentido, la conductora de Escobar compartirá </w:t>
      </w:r>
      <w:proofErr w:type="spellStart"/>
      <w:r w:rsidRPr="00A74D55">
        <w:rPr>
          <w:bCs/>
        </w:rPr>
        <w:t>como</w:t>
      </w:r>
      <w:proofErr w:type="spellEnd"/>
      <w:r w:rsidRPr="00A74D55">
        <w:rPr>
          <w:bCs/>
        </w:rPr>
        <w:t xml:space="preserve"> fue su formación y el desafío de ser coaching de conductores, en un sector donde predominan los hombres.</w:t>
      </w:r>
    </w:p>
    <w:p w14:paraId="3AB83397" w14:textId="0B5529C5" w:rsidR="00966525" w:rsidRPr="00966525" w:rsidRDefault="00966525" w:rsidP="00966525">
      <w:pPr>
        <w:jc w:val="both"/>
        <w:rPr>
          <w:bCs/>
        </w:rPr>
      </w:pPr>
      <w:r>
        <w:rPr>
          <w:bCs/>
        </w:rPr>
        <w:t>“</w:t>
      </w:r>
      <w:r w:rsidRPr="00966525">
        <w:rPr>
          <w:bCs/>
        </w:rPr>
        <w:t>El sector agrícola siempre ha sido complejo para que la mujer pudiese tener un espacio protagónico</w:t>
      </w:r>
      <w:r>
        <w:rPr>
          <w:bCs/>
        </w:rPr>
        <w:t xml:space="preserve">”, así lo expresó </w:t>
      </w:r>
      <w:r w:rsidRPr="00E359D5">
        <w:rPr>
          <w:b/>
        </w:rPr>
        <w:t>María Luciana Mundani, gerente de M</w:t>
      </w:r>
      <w:r w:rsidR="00216467">
        <w:rPr>
          <w:b/>
        </w:rPr>
        <w:t>arketing de</w:t>
      </w:r>
      <w:r w:rsidRPr="00E359D5">
        <w:rPr>
          <w:b/>
        </w:rPr>
        <w:t xml:space="preserve"> John Deere Argentina</w:t>
      </w:r>
      <w:r>
        <w:rPr>
          <w:b/>
        </w:rPr>
        <w:t xml:space="preserve">, </w:t>
      </w:r>
      <w:r w:rsidRPr="00966525">
        <w:rPr>
          <w:bCs/>
        </w:rPr>
        <w:t>otra de las disertantes de</w:t>
      </w:r>
      <w:r w:rsidR="00216467">
        <w:rPr>
          <w:bCs/>
        </w:rPr>
        <w:t xml:space="preserve"> la cumbre que compartirá las enseñanzas alcanzadas dentro de la compañía, y la riqueza de la complementariedad entre hombres y mujeres. En este sentido</w:t>
      </w:r>
      <w:r w:rsidRPr="00966525">
        <w:rPr>
          <w:bCs/>
        </w:rPr>
        <w:t>, resaltó</w:t>
      </w:r>
      <w:r>
        <w:rPr>
          <w:b/>
        </w:rPr>
        <w:t>:</w:t>
      </w:r>
      <w:r w:rsidRPr="00966525">
        <w:rPr>
          <w:bCs/>
        </w:rPr>
        <w:t xml:space="preserve"> </w:t>
      </w:r>
      <w:r>
        <w:rPr>
          <w:bCs/>
        </w:rPr>
        <w:t>“</w:t>
      </w:r>
      <w:r w:rsidRPr="00966525">
        <w:rPr>
          <w:bCs/>
        </w:rPr>
        <w:t xml:space="preserve">Creo </w:t>
      </w:r>
      <w:proofErr w:type="gramStart"/>
      <w:r w:rsidRPr="00966525">
        <w:rPr>
          <w:bCs/>
        </w:rPr>
        <w:t>que</w:t>
      </w:r>
      <w:proofErr w:type="gramEnd"/>
      <w:r w:rsidRPr="00966525">
        <w:rPr>
          <w:bCs/>
        </w:rPr>
        <w:t xml:space="preserve"> en los últimos 12 años,</w:t>
      </w:r>
      <w:r w:rsidR="00216467">
        <w:rPr>
          <w:bCs/>
        </w:rPr>
        <w:t xml:space="preserve"> </w:t>
      </w:r>
      <w:r w:rsidRPr="00966525">
        <w:rPr>
          <w:bCs/>
        </w:rPr>
        <w:t xml:space="preserve">la mujer ha ido ganando ciertos espacios </w:t>
      </w:r>
      <w:r w:rsidRPr="00966525">
        <w:rPr>
          <w:bCs/>
        </w:rPr>
        <w:lastRenderedPageBreak/>
        <w:t>dentro del sector, que dan lugar a que uno pueda dar libremente su punto de vista, compartir experiencias y conocimiento</w:t>
      </w:r>
      <w:r w:rsidR="00216467">
        <w:rPr>
          <w:bCs/>
        </w:rPr>
        <w:t>”. No obstante, reconoció: “</w:t>
      </w:r>
      <w:r w:rsidRPr="00966525">
        <w:rPr>
          <w:bCs/>
        </w:rPr>
        <w:t>No deja de ser desafiante estar inserta en un negocio donde predominan los hombres más que las mujeres</w:t>
      </w:r>
      <w:r>
        <w:rPr>
          <w:bCs/>
        </w:rPr>
        <w:t>”</w:t>
      </w:r>
      <w:r w:rsidRPr="00966525">
        <w:rPr>
          <w:bCs/>
        </w:rPr>
        <w:t>.</w:t>
      </w:r>
    </w:p>
    <w:p w14:paraId="3272FAA4" w14:textId="4270A11F" w:rsidR="00966525" w:rsidRDefault="00966525" w:rsidP="00966525">
      <w:pPr>
        <w:jc w:val="both"/>
        <w:rPr>
          <w:bCs/>
        </w:rPr>
      </w:pPr>
      <w:r w:rsidRPr="00966525">
        <w:rPr>
          <w:bCs/>
        </w:rPr>
        <w:t>Sin duda</w:t>
      </w:r>
      <w:r w:rsidR="00216467">
        <w:rPr>
          <w:bCs/>
        </w:rPr>
        <w:t>s</w:t>
      </w:r>
      <w:r w:rsidRPr="00966525">
        <w:rPr>
          <w:bCs/>
        </w:rPr>
        <w:t xml:space="preserve">, </w:t>
      </w:r>
      <w:r>
        <w:rPr>
          <w:bCs/>
        </w:rPr>
        <w:t>para Mundani, “</w:t>
      </w:r>
      <w:r w:rsidRPr="00966525">
        <w:rPr>
          <w:bCs/>
        </w:rPr>
        <w:t>la mirada del hombre y de la mujer tienen diferencias y ahí radica la complementariedad y se hacen más ricos los análisis y las decisiones</w:t>
      </w:r>
      <w:r w:rsidR="00216467">
        <w:rPr>
          <w:bCs/>
        </w:rPr>
        <w:t>”</w:t>
      </w:r>
      <w:r w:rsidRPr="00966525">
        <w:rPr>
          <w:bCs/>
        </w:rPr>
        <w:t>.</w:t>
      </w:r>
    </w:p>
    <w:p w14:paraId="09F9C4D3" w14:textId="51EC6C43" w:rsidR="00966525" w:rsidRDefault="00235E30" w:rsidP="00966525">
      <w:pPr>
        <w:jc w:val="both"/>
        <w:rPr>
          <w:bCs/>
        </w:rPr>
      </w:pPr>
      <w:r w:rsidRPr="00235E30">
        <w:rPr>
          <w:bCs/>
        </w:rPr>
        <w:t>Otra de las miradas que se sumarán al panel, será</w:t>
      </w:r>
      <w:r>
        <w:rPr>
          <w:b/>
        </w:rPr>
        <w:t xml:space="preserve"> </w:t>
      </w:r>
      <w:r w:rsidR="00966525" w:rsidRPr="00966525">
        <w:rPr>
          <w:b/>
        </w:rPr>
        <w:t xml:space="preserve">Natalia </w:t>
      </w:r>
      <w:bookmarkStart w:id="0" w:name="_Hlk33694444"/>
      <w:r w:rsidR="00966525" w:rsidRPr="00966525">
        <w:rPr>
          <w:b/>
        </w:rPr>
        <w:t>Chalup</w:t>
      </w:r>
      <w:bookmarkEnd w:id="0"/>
      <w:r>
        <w:rPr>
          <w:b/>
        </w:rPr>
        <w:t xml:space="preserve">. </w:t>
      </w:r>
      <w:r w:rsidRPr="00A72A23">
        <w:rPr>
          <w:bCs/>
        </w:rPr>
        <w:t xml:space="preserve">Ella </w:t>
      </w:r>
      <w:r w:rsidR="00966525" w:rsidRPr="00A72A23">
        <w:rPr>
          <w:bCs/>
        </w:rPr>
        <w:t>es</w:t>
      </w:r>
      <w:r w:rsidR="00966525" w:rsidRPr="00966525">
        <w:rPr>
          <w:b/>
        </w:rPr>
        <w:t xml:space="preserve"> </w:t>
      </w:r>
      <w:proofErr w:type="gramStart"/>
      <w:r w:rsidR="00966525" w:rsidRPr="00966525">
        <w:rPr>
          <w:b/>
        </w:rPr>
        <w:t>Jefa</w:t>
      </w:r>
      <w:proofErr w:type="gramEnd"/>
      <w:r w:rsidR="00966525" w:rsidRPr="00966525">
        <w:rPr>
          <w:b/>
        </w:rPr>
        <w:t xml:space="preserve"> de</w:t>
      </w:r>
      <w:r>
        <w:rPr>
          <w:b/>
        </w:rPr>
        <w:t>l</w:t>
      </w:r>
      <w:r w:rsidR="00966525" w:rsidRPr="00966525">
        <w:rPr>
          <w:b/>
        </w:rPr>
        <w:t xml:space="preserve"> Sector </w:t>
      </w:r>
      <w:r>
        <w:rPr>
          <w:b/>
        </w:rPr>
        <w:t xml:space="preserve">de </w:t>
      </w:r>
      <w:r w:rsidR="00966525" w:rsidRPr="00966525">
        <w:rPr>
          <w:b/>
        </w:rPr>
        <w:t>Construcción y Envases de Ternium Argentina</w:t>
      </w:r>
      <w:r w:rsidR="00966525" w:rsidRPr="00966525">
        <w:rPr>
          <w:bCs/>
        </w:rPr>
        <w:t xml:space="preserve">, </w:t>
      </w:r>
      <w:r w:rsidR="00966525">
        <w:rPr>
          <w:bCs/>
        </w:rPr>
        <w:t xml:space="preserve">de profesión es </w:t>
      </w:r>
      <w:r w:rsidR="00966525" w:rsidRPr="00966525">
        <w:rPr>
          <w:bCs/>
        </w:rPr>
        <w:t xml:space="preserve">Ingeniera Química e ingresó a Ternium Argentina hace </w:t>
      </w:r>
      <w:r w:rsidR="00966525">
        <w:rPr>
          <w:bCs/>
        </w:rPr>
        <w:t>doce</w:t>
      </w:r>
      <w:r w:rsidR="00966525" w:rsidRPr="00966525">
        <w:rPr>
          <w:bCs/>
        </w:rPr>
        <w:t xml:space="preserve"> años como pasante en planta. Hoy, </w:t>
      </w:r>
      <w:r w:rsidR="00966525">
        <w:rPr>
          <w:bCs/>
        </w:rPr>
        <w:t>a los 36 años de edad</w:t>
      </w:r>
      <w:r w:rsidR="00966525" w:rsidRPr="00966525">
        <w:rPr>
          <w:bCs/>
        </w:rPr>
        <w:t>, logró desarrollarse y consolidarse en el área comercial de la empresa volcando sus conocimientos sobre procesos y productos a la búsqueda de mejoras en las aplicaciones del acero, orientadas a sus clientes y a nuevos mercados.</w:t>
      </w:r>
      <w:r w:rsidR="00966525">
        <w:rPr>
          <w:bCs/>
        </w:rPr>
        <w:t xml:space="preserve"> </w:t>
      </w:r>
    </w:p>
    <w:p w14:paraId="76023934" w14:textId="368EAF43" w:rsidR="00522996" w:rsidRDefault="00522996" w:rsidP="00966525">
      <w:pPr>
        <w:jc w:val="both"/>
        <w:rPr>
          <w:bCs/>
        </w:rPr>
      </w:pPr>
      <w:r>
        <w:rPr>
          <w:bCs/>
        </w:rPr>
        <w:t xml:space="preserve">Por último, #Mujeres Rurales a través de diferentes casos y disertantes, hará hincapié en el cuarto eje: </w:t>
      </w:r>
      <w:r w:rsidRPr="00522996">
        <w:rPr>
          <w:bCs/>
        </w:rPr>
        <w:t>Tecnologías de la Información y la Comunicación (TIC).</w:t>
      </w:r>
    </w:p>
    <w:p w14:paraId="2C0123F5" w14:textId="5D7C3280" w:rsidR="00966525" w:rsidRPr="00966525" w:rsidRDefault="00966525" w:rsidP="00966525">
      <w:pPr>
        <w:jc w:val="both"/>
        <w:rPr>
          <w:bCs/>
        </w:rPr>
      </w:pPr>
      <w:r>
        <w:rPr>
          <w:bCs/>
        </w:rPr>
        <w:t xml:space="preserve">Palpitando este </w:t>
      </w:r>
      <w:r w:rsidRPr="00966525">
        <w:rPr>
          <w:b/>
        </w:rPr>
        <w:t>II Encuentro Nacional de Mujeres en el Agro</w:t>
      </w:r>
      <w:r>
        <w:rPr>
          <w:bCs/>
        </w:rPr>
        <w:t xml:space="preserve">, </w:t>
      </w:r>
      <w:r w:rsidRPr="00966525">
        <w:rPr>
          <w:bCs/>
        </w:rPr>
        <w:t>Chalup</w:t>
      </w:r>
      <w:r>
        <w:rPr>
          <w:bCs/>
        </w:rPr>
        <w:t xml:space="preserve"> destacó: </w:t>
      </w:r>
      <w:r w:rsidRPr="00966525">
        <w:rPr>
          <w:bCs/>
        </w:rPr>
        <w:t>“La diferencia de género debe existir como sinergia creativa y no como distancia. Existen estudios en el ámbito de las empresas que demuestran que en los directorios donde hay mayor equidad de género se obtienen mejores resultados. Esto debemos extenderlo también a cualquier tipo de diversidad (de género, cultura, edad). En un grupo la diversidad es un activo que aporta al logro de mejores resultados.”.</w:t>
      </w:r>
    </w:p>
    <w:p w14:paraId="3BA4397B" w14:textId="77777777" w:rsidR="00235E30" w:rsidRPr="007300E8" w:rsidRDefault="00235E30" w:rsidP="00235E30">
      <w:pPr>
        <w:rPr>
          <w:b/>
        </w:rPr>
      </w:pPr>
      <w:r>
        <w:rPr>
          <w:bCs/>
        </w:rPr>
        <w:t xml:space="preserve">Cabe destacar </w:t>
      </w:r>
      <w:proofErr w:type="gramStart"/>
      <w:r>
        <w:rPr>
          <w:bCs/>
        </w:rPr>
        <w:t>que</w:t>
      </w:r>
      <w:proofErr w:type="gramEnd"/>
      <w:r>
        <w:rPr>
          <w:bCs/>
        </w:rPr>
        <w:t xml:space="preserve"> durante la cumbre, también estará presente </w:t>
      </w:r>
      <w:r w:rsidRPr="007300E8">
        <w:rPr>
          <w:b/>
        </w:rPr>
        <w:t xml:space="preserve">Celia Arena, Secretaria de Estado de Igualdad y Género de la provincia de Santa Fe. </w:t>
      </w:r>
    </w:p>
    <w:p w14:paraId="0AC1020D" w14:textId="780AF67A" w:rsidR="00147059" w:rsidRDefault="007300E8" w:rsidP="00A72A23">
      <w:pPr>
        <w:jc w:val="both"/>
        <w:rPr>
          <w:bCs/>
        </w:rPr>
      </w:pPr>
      <w:r w:rsidRPr="007300E8">
        <w:rPr>
          <w:bCs/>
        </w:rPr>
        <w:t>El encuentro pretende ser un espacio de diálogo, debate y visibilizarían que convoque no sólo a mujeres sino también a hombres.</w:t>
      </w:r>
      <w:r w:rsidR="00966525" w:rsidRPr="00966525">
        <w:t xml:space="preserve"> </w:t>
      </w:r>
      <w:r w:rsidR="00966525">
        <w:rPr>
          <w:bCs/>
        </w:rPr>
        <w:t xml:space="preserve">Un espacio que </w:t>
      </w:r>
      <w:r w:rsidR="00966525" w:rsidRPr="00966525">
        <w:rPr>
          <w:bCs/>
        </w:rPr>
        <w:t>permitirá compartir historias, enseñanzas y generar una red de contactos</w:t>
      </w:r>
      <w:r w:rsidR="00966525">
        <w:rPr>
          <w:bCs/>
        </w:rPr>
        <w:t>, donde las mujeres agroindustriales se conviertan en agentes de cambo”.</w:t>
      </w:r>
      <w:r w:rsidR="00A72A23" w:rsidRPr="00A72A23">
        <w:rPr>
          <w:bCs/>
        </w:rPr>
        <w:t xml:space="preserve"> </w:t>
      </w:r>
    </w:p>
    <w:p w14:paraId="3C2DD738" w14:textId="45A658E2" w:rsidR="00DF1169" w:rsidRDefault="00DF1169" w:rsidP="00A72A23">
      <w:pPr>
        <w:jc w:val="both"/>
        <w:rPr>
          <w:bCs/>
        </w:rPr>
      </w:pPr>
    </w:p>
    <w:p w14:paraId="19ACB244" w14:textId="4F64FF34" w:rsidR="00DF1169" w:rsidRPr="00DF1169" w:rsidRDefault="00DF1169" w:rsidP="00A72A23">
      <w:pPr>
        <w:jc w:val="both"/>
        <w:rPr>
          <w:b/>
        </w:rPr>
      </w:pPr>
      <w:r w:rsidRPr="00DF1169">
        <w:rPr>
          <w:b/>
        </w:rPr>
        <w:t xml:space="preserve">PROGRAMA </w:t>
      </w:r>
    </w:p>
    <w:p w14:paraId="2C7850EE" w14:textId="5F8E6D51" w:rsidR="00DF1169" w:rsidRDefault="00DF1169" w:rsidP="00DF1169">
      <w:pPr>
        <w:jc w:val="both"/>
        <w:rPr>
          <w:b/>
        </w:rPr>
      </w:pPr>
      <w:r w:rsidRPr="00DF1169">
        <w:rPr>
          <w:b/>
        </w:rPr>
        <w:t xml:space="preserve">Viernes 13 de marzo </w:t>
      </w:r>
      <w:r>
        <w:rPr>
          <w:b/>
        </w:rPr>
        <w:t xml:space="preserve">de </w:t>
      </w:r>
      <w:r w:rsidRPr="00DF1169">
        <w:rPr>
          <w:b/>
        </w:rPr>
        <w:t xml:space="preserve">15 a 17 </w:t>
      </w:r>
      <w:proofErr w:type="spellStart"/>
      <w:r w:rsidRPr="00DF1169">
        <w:rPr>
          <w:b/>
        </w:rPr>
        <w:t>hs</w:t>
      </w:r>
      <w:proofErr w:type="spellEnd"/>
      <w:r w:rsidRPr="00DF1169">
        <w:rPr>
          <w:b/>
        </w:rPr>
        <w:t xml:space="preserve">.  </w:t>
      </w:r>
    </w:p>
    <w:p w14:paraId="0596C436" w14:textId="2C84083E" w:rsidR="00DF1169" w:rsidRPr="00DF1169" w:rsidRDefault="00DF1169" w:rsidP="00DF1169">
      <w:pPr>
        <w:jc w:val="both"/>
        <w:rPr>
          <w:b/>
        </w:rPr>
      </w:pPr>
      <w:r w:rsidRPr="00DF1169">
        <w:rPr>
          <w:b/>
        </w:rPr>
        <w:t>TECNODROMO</w:t>
      </w:r>
      <w:r w:rsidRPr="00DF1169">
        <w:rPr>
          <w:b/>
        </w:rPr>
        <w:t xml:space="preserve"> Mario Bragachini</w:t>
      </w:r>
    </w:p>
    <w:p w14:paraId="03F20205" w14:textId="77777777" w:rsidR="00DF1169" w:rsidRPr="00DF1169" w:rsidRDefault="00DF1169" w:rsidP="00DF1169">
      <w:pPr>
        <w:jc w:val="both"/>
        <w:rPr>
          <w:b/>
        </w:rPr>
      </w:pPr>
      <w:r w:rsidRPr="00DF1169">
        <w:rPr>
          <w:b/>
        </w:rPr>
        <w:t xml:space="preserve">15hs. Palabras de apertura. </w:t>
      </w:r>
    </w:p>
    <w:p w14:paraId="76442858" w14:textId="742AC6C2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 xml:space="preserve">Autoridades </w:t>
      </w:r>
      <w:r>
        <w:rPr>
          <w:bCs/>
        </w:rPr>
        <w:t xml:space="preserve">de </w:t>
      </w:r>
      <w:r w:rsidRPr="00DF1169">
        <w:rPr>
          <w:bCs/>
        </w:rPr>
        <w:t>Expoagro</w:t>
      </w:r>
      <w:r>
        <w:rPr>
          <w:bCs/>
        </w:rPr>
        <w:t>. Integrante del grupo #MujeresRurales.</w:t>
      </w:r>
    </w:p>
    <w:p w14:paraId="2FCCB074" w14:textId="0CDCC365" w:rsidR="00DF1169" w:rsidRPr="00DF1169" w:rsidRDefault="00DF1169" w:rsidP="00DF1169">
      <w:pPr>
        <w:jc w:val="both"/>
        <w:rPr>
          <w:b/>
        </w:rPr>
      </w:pPr>
      <w:r w:rsidRPr="00DF1169">
        <w:rPr>
          <w:b/>
        </w:rPr>
        <w:t>15.10-15.30</w:t>
      </w:r>
      <w:r w:rsidR="00494049">
        <w:rPr>
          <w:b/>
        </w:rPr>
        <w:t>hs</w:t>
      </w:r>
      <w:r w:rsidRPr="00DF1169">
        <w:rPr>
          <w:b/>
        </w:rPr>
        <w:t xml:space="preserve">: BUENAS PRÀCTICAS y CUIDADO AMBIENTAL - Cambio Climático </w:t>
      </w:r>
    </w:p>
    <w:p w14:paraId="5A9A2EFA" w14:textId="77777777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 xml:space="preserve">MODERA Vanesa </w:t>
      </w:r>
      <w:proofErr w:type="spellStart"/>
      <w:r w:rsidRPr="00DF1169">
        <w:rPr>
          <w:bCs/>
        </w:rPr>
        <w:t>Padulles</w:t>
      </w:r>
      <w:proofErr w:type="spellEnd"/>
      <w:r w:rsidRPr="00DF1169">
        <w:rPr>
          <w:bCs/>
        </w:rPr>
        <w:t xml:space="preserve"> </w:t>
      </w:r>
    </w:p>
    <w:p w14:paraId="680908AE" w14:textId="77777777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 xml:space="preserve">1. Avance de la frontera agrícola sustentable y Democratización de la tecnología agropecuaria </w:t>
      </w:r>
    </w:p>
    <w:p w14:paraId="3D9EEF93" w14:textId="77777777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lastRenderedPageBreak/>
        <w:t>Gabriel Delgado (Coordinador ejecutivo de la Unidad para el Cambio Rural – UCAR) y Magalí Gutiérrez (Gerente técnica de desarrollo de la chacra del norte patagónico) Aapresid e INTA.</w:t>
      </w:r>
    </w:p>
    <w:p w14:paraId="1559B79E" w14:textId="77777777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 xml:space="preserve">2. Una iniciativa trinacional de adaptación al cambio climático: PROADAPT. Argentina, Bolivia y Paraguay. Fabiana </w:t>
      </w:r>
      <w:proofErr w:type="spellStart"/>
      <w:r w:rsidRPr="00DF1169">
        <w:rPr>
          <w:bCs/>
        </w:rPr>
        <w:t>Menna</w:t>
      </w:r>
      <w:proofErr w:type="spellEnd"/>
      <w:r w:rsidRPr="00DF1169">
        <w:rPr>
          <w:bCs/>
        </w:rPr>
        <w:t xml:space="preserve"> (Presidente de Fundación Gran Chaco. Mg. Género y Políticas públicas).</w:t>
      </w:r>
    </w:p>
    <w:p w14:paraId="2DE5DA61" w14:textId="25516236" w:rsidR="00DF1169" w:rsidRPr="00DF1169" w:rsidRDefault="00DF1169" w:rsidP="00DF1169">
      <w:pPr>
        <w:jc w:val="both"/>
        <w:rPr>
          <w:b/>
        </w:rPr>
      </w:pPr>
      <w:r w:rsidRPr="00DF1169">
        <w:rPr>
          <w:b/>
        </w:rPr>
        <w:t>15.30 – 15.50</w:t>
      </w:r>
      <w:r w:rsidR="00494049">
        <w:rPr>
          <w:b/>
        </w:rPr>
        <w:t>hs:</w:t>
      </w:r>
      <w:r w:rsidRPr="00DF1169">
        <w:rPr>
          <w:b/>
        </w:rPr>
        <w:t xml:space="preserve"> DESARROLLO LOCAL – Infraestructura</w:t>
      </w:r>
    </w:p>
    <w:p w14:paraId="65F774A2" w14:textId="4D9C20BC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 xml:space="preserve">MODERA Maria José De </w:t>
      </w:r>
      <w:proofErr w:type="spellStart"/>
      <w:r w:rsidRPr="00DF1169">
        <w:rPr>
          <w:bCs/>
        </w:rPr>
        <w:t>Lazzer</w:t>
      </w:r>
      <w:proofErr w:type="spellEnd"/>
      <w:r w:rsidRPr="00DF1169">
        <w:rPr>
          <w:bCs/>
        </w:rPr>
        <w:t xml:space="preserve"> </w:t>
      </w:r>
      <w:r>
        <w:rPr>
          <w:bCs/>
        </w:rPr>
        <w:t>-</w:t>
      </w:r>
      <w:r w:rsidRPr="00DF1169">
        <w:rPr>
          <w:bCs/>
        </w:rPr>
        <w:t xml:space="preserve"> Cecilia Adrogu</w:t>
      </w:r>
      <w:r>
        <w:rPr>
          <w:bCs/>
        </w:rPr>
        <w:t xml:space="preserve">é. </w:t>
      </w:r>
    </w:p>
    <w:p w14:paraId="614249EF" w14:textId="77777777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 xml:space="preserve">1. Ruta de la cultura Qom. Un proyecto vial que generó inversiones y una agenda de género para las comunidades rurales del Chaco. </w:t>
      </w:r>
    </w:p>
    <w:p w14:paraId="471B42EB" w14:textId="220CCA28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 xml:space="preserve">Alejandro </w:t>
      </w:r>
      <w:proofErr w:type="spellStart"/>
      <w:r w:rsidRPr="00DF1169">
        <w:rPr>
          <w:bCs/>
        </w:rPr>
        <w:t>Salamon</w:t>
      </w:r>
      <w:proofErr w:type="spellEnd"/>
      <w:r w:rsidRPr="00DF1169">
        <w:rPr>
          <w:bCs/>
        </w:rPr>
        <w:t xml:space="preserve"> (Área Ambiental y Social Dirección General de Programas y Proyectos Sectoriales y Especiales - Ministerio de Obras Públicas), Agostina Nicoletti (Fundación Gran Chaco) y </w:t>
      </w:r>
      <w:proofErr w:type="spellStart"/>
      <w:r w:rsidRPr="00DF1169">
        <w:rPr>
          <w:bCs/>
        </w:rPr>
        <w:t>Amancia</w:t>
      </w:r>
      <w:proofErr w:type="spellEnd"/>
      <w:r w:rsidRPr="00DF1169">
        <w:rPr>
          <w:bCs/>
        </w:rPr>
        <w:t xml:space="preserve"> Silvestre (Lideresa indígena – Madres cuidadoras de la cultura </w:t>
      </w:r>
      <w:r>
        <w:rPr>
          <w:bCs/>
        </w:rPr>
        <w:t>Q</w:t>
      </w:r>
      <w:r w:rsidRPr="00DF1169">
        <w:rPr>
          <w:bCs/>
        </w:rPr>
        <w:t xml:space="preserve">om). </w:t>
      </w:r>
    </w:p>
    <w:p w14:paraId="7BE31D31" w14:textId="738230FC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2. Caminos Rurales y Manejo Hídrico, experiencia en Gral. Lavalle, B</w:t>
      </w:r>
      <w:r>
        <w:rPr>
          <w:bCs/>
        </w:rPr>
        <w:t xml:space="preserve">uenos Aires. </w:t>
      </w:r>
    </w:p>
    <w:p w14:paraId="52E3C940" w14:textId="77777777" w:rsidR="00DF1169" w:rsidRPr="00DF1169" w:rsidRDefault="00DF1169" w:rsidP="00DF1169">
      <w:pPr>
        <w:jc w:val="both"/>
        <w:rPr>
          <w:b/>
        </w:rPr>
      </w:pPr>
      <w:r w:rsidRPr="00DF1169">
        <w:rPr>
          <w:b/>
        </w:rPr>
        <w:t xml:space="preserve">15.50-16.10hs DESARROLLO LOCAL - Financiamiento </w:t>
      </w:r>
    </w:p>
    <w:p w14:paraId="07AC7E2F" w14:textId="5FB43161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 xml:space="preserve">MODERA Paulina </w:t>
      </w:r>
      <w:proofErr w:type="spellStart"/>
      <w:r w:rsidRPr="00DF1169">
        <w:rPr>
          <w:bCs/>
        </w:rPr>
        <w:t>Lescano</w:t>
      </w:r>
      <w:proofErr w:type="spellEnd"/>
      <w:r>
        <w:rPr>
          <w:bCs/>
        </w:rPr>
        <w:t>.</w:t>
      </w:r>
    </w:p>
    <w:p w14:paraId="7F71940E" w14:textId="4A218600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Financiamiento para todas las escalas y producciones, una herramienta crucial para la sustentabilidad</w:t>
      </w:r>
      <w:r>
        <w:rPr>
          <w:bCs/>
        </w:rPr>
        <w:t>.</w:t>
      </w:r>
    </w:p>
    <w:p w14:paraId="4349EC20" w14:textId="77777777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Inclusión financiera - Cooperativa apícola (COOPSOL) - Irene Da Silva (Jefa de Proyecto Financiamiento) Santiago del Estero.</w:t>
      </w:r>
    </w:p>
    <w:p w14:paraId="05F45807" w14:textId="77777777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Funcionario Banco Nación</w:t>
      </w:r>
    </w:p>
    <w:p w14:paraId="32CAD016" w14:textId="02A810D6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 xml:space="preserve">GARANTIZAR SGR </w:t>
      </w:r>
    </w:p>
    <w:p w14:paraId="299DA161" w14:textId="049A8377" w:rsidR="00DF1169" w:rsidRPr="00DF1169" w:rsidRDefault="00DF1169" w:rsidP="00DF1169">
      <w:pPr>
        <w:jc w:val="both"/>
        <w:rPr>
          <w:b/>
        </w:rPr>
      </w:pPr>
      <w:r w:rsidRPr="00DF1169">
        <w:rPr>
          <w:b/>
        </w:rPr>
        <w:t>16.10-16.30hs</w:t>
      </w:r>
      <w:r w:rsidR="00494049">
        <w:rPr>
          <w:b/>
        </w:rPr>
        <w:t>.</w:t>
      </w:r>
      <w:r w:rsidRPr="00DF1169">
        <w:rPr>
          <w:b/>
        </w:rPr>
        <w:t xml:space="preserve"> LOS BENEFICIOS DE LA DIVERSIDAD </w:t>
      </w:r>
    </w:p>
    <w:p w14:paraId="1F44C15C" w14:textId="404DE196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MODERA Diego Abdo</w:t>
      </w:r>
      <w:r>
        <w:rPr>
          <w:bCs/>
        </w:rPr>
        <w:t>.</w:t>
      </w:r>
    </w:p>
    <w:p w14:paraId="2BBAA5F6" w14:textId="5D197DB5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Celia Arena, Sec</w:t>
      </w:r>
      <w:r>
        <w:rPr>
          <w:bCs/>
        </w:rPr>
        <w:t>retaria</w:t>
      </w:r>
      <w:r w:rsidRPr="00DF1169">
        <w:rPr>
          <w:bCs/>
        </w:rPr>
        <w:t xml:space="preserve"> de Estado de Igualdad y Género de la </w:t>
      </w:r>
      <w:r w:rsidRPr="00DF1169">
        <w:rPr>
          <w:bCs/>
        </w:rPr>
        <w:t>P</w:t>
      </w:r>
      <w:r>
        <w:rPr>
          <w:bCs/>
        </w:rPr>
        <w:t>rovincia d</w:t>
      </w:r>
      <w:r w:rsidRPr="00DF1169">
        <w:rPr>
          <w:bCs/>
        </w:rPr>
        <w:t>e Santa Fe</w:t>
      </w:r>
    </w:p>
    <w:p w14:paraId="327DA968" w14:textId="28B57145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Natalia Maria Chalup, Jefa de Ventas Construcci</w:t>
      </w:r>
      <w:r>
        <w:rPr>
          <w:bCs/>
        </w:rPr>
        <w:t>ó</w:t>
      </w:r>
      <w:r w:rsidRPr="00DF1169">
        <w:rPr>
          <w:bCs/>
        </w:rPr>
        <w:t>n y Envases de Ternium</w:t>
      </w:r>
    </w:p>
    <w:p w14:paraId="19D8C8DC" w14:textId="77777777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Cecilia Adorno, Coach de Conductoras en el Centro de Capacitación de Scania</w:t>
      </w:r>
    </w:p>
    <w:p w14:paraId="2C9E5DBD" w14:textId="77777777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Maria Luciana Mundani, Gerente de MKT John Deere Argentina</w:t>
      </w:r>
    </w:p>
    <w:p w14:paraId="6AC56ADE" w14:textId="16D2ED3F" w:rsidR="00DF1169" w:rsidRPr="00DF1169" w:rsidRDefault="00DF1169" w:rsidP="00DF1169">
      <w:pPr>
        <w:jc w:val="both"/>
        <w:rPr>
          <w:b/>
        </w:rPr>
      </w:pPr>
      <w:r w:rsidRPr="00DF1169">
        <w:rPr>
          <w:b/>
        </w:rPr>
        <w:t>16.30-17.00hs. COMUNICACI</w:t>
      </w:r>
      <w:r w:rsidR="00522996">
        <w:rPr>
          <w:b/>
        </w:rPr>
        <w:t>Ó</w:t>
      </w:r>
      <w:r w:rsidRPr="00DF1169">
        <w:rPr>
          <w:b/>
        </w:rPr>
        <w:t xml:space="preserve">N + BUENAS PRÀCTICAS </w:t>
      </w:r>
      <w:r w:rsidR="00522996">
        <w:rPr>
          <w:b/>
        </w:rPr>
        <w:t>Y</w:t>
      </w:r>
      <w:r w:rsidRPr="00DF1169">
        <w:rPr>
          <w:b/>
        </w:rPr>
        <w:t xml:space="preserve"> CUIDADO AMBIENTAL + DESARROLLO LOCAL – </w:t>
      </w:r>
    </w:p>
    <w:p w14:paraId="32A1C893" w14:textId="06D3FF21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MODERA Yamile Niclis</w:t>
      </w:r>
      <w:r>
        <w:rPr>
          <w:bCs/>
        </w:rPr>
        <w:t>.</w:t>
      </w:r>
    </w:p>
    <w:p w14:paraId="0398880C" w14:textId="77777777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1. TIC para el desarrollo de modelos de negocios sostenibles.</w:t>
      </w:r>
    </w:p>
    <w:p w14:paraId="0BB63C07" w14:textId="77777777" w:rsidR="005F7A9A" w:rsidRDefault="005F7A9A" w:rsidP="00DF1169">
      <w:pPr>
        <w:jc w:val="both"/>
        <w:rPr>
          <w:bCs/>
        </w:rPr>
      </w:pPr>
    </w:p>
    <w:p w14:paraId="7AA28556" w14:textId="77777777" w:rsidR="005F7A9A" w:rsidRDefault="005F7A9A" w:rsidP="00DF1169">
      <w:pPr>
        <w:jc w:val="both"/>
        <w:rPr>
          <w:bCs/>
        </w:rPr>
      </w:pPr>
    </w:p>
    <w:p w14:paraId="0DA7E345" w14:textId="692990BD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 xml:space="preserve">Paula Marra (Creadora de Matriarca) Florencia </w:t>
      </w:r>
      <w:proofErr w:type="spellStart"/>
      <w:r w:rsidRPr="00DF1169">
        <w:rPr>
          <w:bCs/>
        </w:rPr>
        <w:t>Iacopetti</w:t>
      </w:r>
      <w:proofErr w:type="spellEnd"/>
      <w:r w:rsidRPr="00DF1169">
        <w:rPr>
          <w:bCs/>
        </w:rPr>
        <w:t xml:space="preserve"> (Fundación AVINA) </w:t>
      </w:r>
      <w:r>
        <w:rPr>
          <w:bCs/>
        </w:rPr>
        <w:t xml:space="preserve">y </w:t>
      </w:r>
      <w:r w:rsidRPr="00DF1169">
        <w:rPr>
          <w:bCs/>
        </w:rPr>
        <w:t>Jésica apellido (Lideresa Indígena – Campo del Cielo – Formosa)</w:t>
      </w:r>
      <w:r w:rsidR="00522996">
        <w:rPr>
          <w:bCs/>
        </w:rPr>
        <w:t xml:space="preserve">. </w:t>
      </w:r>
    </w:p>
    <w:p w14:paraId="7CC6764D" w14:textId="77777777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2. Alimentos, certificaciones y trazabilidad. Del campo a la mesa.</w:t>
      </w:r>
    </w:p>
    <w:p w14:paraId="64B55691" w14:textId="0FB92BA9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 xml:space="preserve">Mercedes </w:t>
      </w:r>
      <w:proofErr w:type="spellStart"/>
      <w:r w:rsidRPr="00DF1169">
        <w:rPr>
          <w:bCs/>
        </w:rPr>
        <w:t>Nimo</w:t>
      </w:r>
      <w:proofErr w:type="spellEnd"/>
      <w:r w:rsidRPr="00DF1169">
        <w:rPr>
          <w:bCs/>
        </w:rPr>
        <w:t xml:space="preserve"> – </w:t>
      </w:r>
      <w:r w:rsidRPr="00DF1169">
        <w:rPr>
          <w:bCs/>
        </w:rPr>
        <w:t>Código</w:t>
      </w:r>
      <w:r w:rsidRPr="00DF1169">
        <w:rPr>
          <w:bCs/>
        </w:rPr>
        <w:t xml:space="preserve"> Alimentario y exigencias para producción de frutas y hortalizas</w:t>
      </w:r>
      <w:r>
        <w:rPr>
          <w:bCs/>
        </w:rPr>
        <w:t>.</w:t>
      </w:r>
    </w:p>
    <w:p w14:paraId="1BC6D66A" w14:textId="5B82EA69" w:rsidR="00DF1169" w:rsidRPr="00DF1169" w:rsidRDefault="00DF1169" w:rsidP="00DF1169">
      <w:pPr>
        <w:jc w:val="both"/>
        <w:rPr>
          <w:bCs/>
        </w:rPr>
      </w:pPr>
      <w:r w:rsidRPr="00DF1169">
        <w:rPr>
          <w:bCs/>
        </w:rPr>
        <w:t>3. AGROSMART – Mariana Vasconcelos</w:t>
      </w:r>
      <w:r>
        <w:rPr>
          <w:bCs/>
        </w:rPr>
        <w:t xml:space="preserve"> (Brasil), integrante de #</w:t>
      </w:r>
      <w:r w:rsidRPr="00DF1169">
        <w:rPr>
          <w:bCs/>
        </w:rPr>
        <w:t>M</w:t>
      </w:r>
      <w:r>
        <w:rPr>
          <w:bCs/>
        </w:rPr>
        <w:t xml:space="preserve">ujeres </w:t>
      </w:r>
      <w:r w:rsidRPr="00DF1169">
        <w:rPr>
          <w:bCs/>
        </w:rPr>
        <w:t>R</w:t>
      </w:r>
      <w:r>
        <w:rPr>
          <w:bCs/>
        </w:rPr>
        <w:t>urales.</w:t>
      </w:r>
    </w:p>
    <w:p w14:paraId="178507A7" w14:textId="47E23CE9" w:rsidR="00DF1169" w:rsidRDefault="00DF1169" w:rsidP="00DF1169">
      <w:pPr>
        <w:jc w:val="both"/>
        <w:rPr>
          <w:bCs/>
        </w:rPr>
      </w:pPr>
      <w:r w:rsidRPr="00DF1169">
        <w:rPr>
          <w:bCs/>
        </w:rPr>
        <w:t>17.00 Cierre</w:t>
      </w:r>
      <w:r>
        <w:rPr>
          <w:bCs/>
        </w:rPr>
        <w:t>.</w:t>
      </w:r>
    </w:p>
    <w:p w14:paraId="4D479C79" w14:textId="79EF37FE" w:rsidR="005F7A9A" w:rsidRPr="00A72A23" w:rsidRDefault="005F7A9A" w:rsidP="00DF1169">
      <w:pPr>
        <w:jc w:val="both"/>
        <w:rPr>
          <w:bCs/>
        </w:rPr>
      </w:pPr>
      <w:r>
        <w:rPr>
          <w:bCs/>
        </w:rPr>
        <w:t xml:space="preserve">Más información en: </w:t>
      </w:r>
      <w:hyperlink r:id="rId7" w:history="1">
        <w:r w:rsidRPr="0020338C">
          <w:rPr>
            <w:rStyle w:val="Hipervnculo"/>
            <w:bCs/>
          </w:rPr>
          <w:t>www.expoagro.com.ar</w:t>
        </w:r>
      </w:hyperlink>
      <w:r>
        <w:rPr>
          <w:bCs/>
        </w:rPr>
        <w:t xml:space="preserve"> </w:t>
      </w:r>
      <w:bookmarkStart w:id="1" w:name="_GoBack"/>
      <w:bookmarkEnd w:id="1"/>
    </w:p>
    <w:p w14:paraId="709F5E0E" w14:textId="02349242" w:rsidR="00DF1169" w:rsidRPr="00A72A23" w:rsidRDefault="00DF1169" w:rsidP="00DF1169">
      <w:pPr>
        <w:jc w:val="both"/>
        <w:rPr>
          <w:bCs/>
        </w:rPr>
      </w:pPr>
    </w:p>
    <w:sectPr w:rsidR="00DF1169" w:rsidRPr="00A72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570CD" w14:textId="77777777" w:rsidR="001D6441" w:rsidRDefault="001D6441" w:rsidP="008025ED">
      <w:pPr>
        <w:spacing w:after="0" w:line="240" w:lineRule="auto"/>
      </w:pPr>
      <w:r>
        <w:separator/>
      </w:r>
    </w:p>
  </w:endnote>
  <w:endnote w:type="continuationSeparator" w:id="0">
    <w:p w14:paraId="4DFF6F88" w14:textId="77777777" w:rsidR="001D6441" w:rsidRDefault="001D6441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599D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805A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F0201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823D" w14:textId="77777777" w:rsidR="001D6441" w:rsidRDefault="001D6441" w:rsidP="008025ED">
      <w:pPr>
        <w:spacing w:after="0" w:line="240" w:lineRule="auto"/>
      </w:pPr>
      <w:r>
        <w:separator/>
      </w:r>
    </w:p>
  </w:footnote>
  <w:footnote w:type="continuationSeparator" w:id="0">
    <w:p w14:paraId="22B9170D" w14:textId="77777777" w:rsidR="001D6441" w:rsidRDefault="001D6441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1EFE" w14:textId="77777777" w:rsidR="008025ED" w:rsidRDefault="005F7A9A">
    <w:pPr>
      <w:pStyle w:val="Encabezado"/>
    </w:pPr>
    <w:r>
      <w:rPr>
        <w:noProof/>
        <w:lang w:eastAsia="es-AR"/>
      </w:rPr>
      <w:pict w14:anchorId="0DC94A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2B65" w14:textId="77777777" w:rsidR="008025ED" w:rsidRDefault="005F7A9A">
    <w:pPr>
      <w:pStyle w:val="Encabezado"/>
    </w:pPr>
    <w:r>
      <w:rPr>
        <w:noProof/>
        <w:lang w:eastAsia="es-AR"/>
      </w:rPr>
      <w:pict w14:anchorId="7E2D5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00C1" w14:textId="77777777" w:rsidR="008025ED" w:rsidRDefault="005F7A9A">
    <w:pPr>
      <w:pStyle w:val="Encabezado"/>
    </w:pPr>
    <w:r>
      <w:rPr>
        <w:noProof/>
        <w:lang w:eastAsia="es-AR"/>
      </w:rPr>
      <w:pict w14:anchorId="2DA277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53613"/>
    <w:rsid w:val="000B0066"/>
    <w:rsid w:val="000D2B3C"/>
    <w:rsid w:val="00147059"/>
    <w:rsid w:val="001D6441"/>
    <w:rsid w:val="00216467"/>
    <w:rsid w:val="00235E30"/>
    <w:rsid w:val="003A6A63"/>
    <w:rsid w:val="00494049"/>
    <w:rsid w:val="00516484"/>
    <w:rsid w:val="00522996"/>
    <w:rsid w:val="00554C74"/>
    <w:rsid w:val="005F7A9A"/>
    <w:rsid w:val="00655B97"/>
    <w:rsid w:val="007300E8"/>
    <w:rsid w:val="008025ED"/>
    <w:rsid w:val="008B30F3"/>
    <w:rsid w:val="00966525"/>
    <w:rsid w:val="00A72A23"/>
    <w:rsid w:val="00A74D55"/>
    <w:rsid w:val="00AC68FE"/>
    <w:rsid w:val="00BA4D90"/>
    <w:rsid w:val="00C1175C"/>
    <w:rsid w:val="00C203BC"/>
    <w:rsid w:val="00C61162"/>
    <w:rsid w:val="00DF1169"/>
    <w:rsid w:val="00E359D5"/>
    <w:rsid w:val="00EC0B66"/>
    <w:rsid w:val="00F429E7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076B2C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2A2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2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1170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13</cp:revision>
  <cp:lastPrinted>2019-07-02T14:55:00Z</cp:lastPrinted>
  <dcterms:created xsi:type="dcterms:W3CDTF">2020-02-27T12:45:00Z</dcterms:created>
  <dcterms:modified xsi:type="dcterms:W3CDTF">2020-03-05T16:38:00Z</dcterms:modified>
</cp:coreProperties>
</file>