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3C37F" w14:textId="77777777" w:rsidR="00966246" w:rsidRPr="00091C04" w:rsidRDefault="00966246" w:rsidP="00091C04"/>
    <w:p w14:paraId="70AFA14C" w14:textId="77777777" w:rsidR="00966246" w:rsidRPr="00091C04" w:rsidRDefault="00966246" w:rsidP="00091C04"/>
    <w:p w14:paraId="1CCBC95D" w14:textId="1228BF76" w:rsidR="00966246" w:rsidRPr="00091C04" w:rsidRDefault="007964B4" w:rsidP="0063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Llega la</w:t>
      </w:r>
      <w:r w:rsidR="00694240">
        <w:rPr>
          <w:b/>
          <w:sz w:val="28"/>
          <w:szCs w:val="28"/>
        </w:rPr>
        <w:t xml:space="preserve"> 3° </w:t>
      </w:r>
      <w:bookmarkStart w:id="0" w:name="_GoBack"/>
      <w:bookmarkEnd w:id="0"/>
      <w:r w:rsidR="00966246" w:rsidRPr="00091C04">
        <w:rPr>
          <w:b/>
          <w:sz w:val="28"/>
          <w:szCs w:val="28"/>
        </w:rPr>
        <w:t>Jornada de Contratistas Rurales</w:t>
      </w:r>
      <w:r>
        <w:rPr>
          <w:b/>
          <w:sz w:val="28"/>
          <w:szCs w:val="28"/>
        </w:rPr>
        <w:t xml:space="preserve"> </w:t>
      </w:r>
    </w:p>
    <w:p w14:paraId="50F8A5DD" w14:textId="77777777" w:rsidR="007964B4" w:rsidRDefault="007964B4" w:rsidP="007964B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="00966246" w:rsidRPr="00514C35">
        <w:rPr>
          <w:i/>
          <w:sz w:val="24"/>
          <w:szCs w:val="24"/>
        </w:rPr>
        <w:t xml:space="preserve">on el fin de mostrar el aporte de </w:t>
      </w:r>
      <w:r w:rsidR="00F67E04">
        <w:rPr>
          <w:i/>
          <w:sz w:val="24"/>
          <w:szCs w:val="24"/>
        </w:rPr>
        <w:t xml:space="preserve">los contratistas a </w:t>
      </w:r>
      <w:r w:rsidR="00966246" w:rsidRPr="00514C35">
        <w:rPr>
          <w:i/>
          <w:sz w:val="24"/>
          <w:szCs w:val="24"/>
        </w:rPr>
        <w:t>la producción de granos en Argentina</w:t>
      </w:r>
      <w:r>
        <w:rPr>
          <w:i/>
          <w:sz w:val="24"/>
          <w:szCs w:val="24"/>
        </w:rPr>
        <w:t>, el jueves 12 de marzo en el marco de la megamuestra agroindustrial s</w:t>
      </w:r>
      <w:r w:rsidRPr="007964B4">
        <w:rPr>
          <w:i/>
          <w:sz w:val="24"/>
          <w:szCs w:val="24"/>
        </w:rPr>
        <w:t xml:space="preserve">e realizará por tercer año consecutivo </w:t>
      </w:r>
      <w:r>
        <w:rPr>
          <w:i/>
          <w:sz w:val="24"/>
          <w:szCs w:val="24"/>
        </w:rPr>
        <w:t xml:space="preserve">la Jornada de Contratistas Rurales. </w:t>
      </w:r>
    </w:p>
    <w:p w14:paraId="6DFFE826" w14:textId="77777777" w:rsidR="00060D14" w:rsidRDefault="00060D14" w:rsidP="006374C6">
      <w:pPr>
        <w:jc w:val="both"/>
      </w:pPr>
      <w:r>
        <w:t>Durante la próxima edición de</w:t>
      </w:r>
      <w:r w:rsidRPr="00091C04">
        <w:t xml:space="preserve"> la Capital Nacional de los Agronegocios, </w:t>
      </w:r>
      <w:r>
        <w:t xml:space="preserve">del 10 al 13 de marzo </w:t>
      </w:r>
      <w:r w:rsidR="00F67E04">
        <w:t>en</w:t>
      </w:r>
      <w:r w:rsidR="00F526D5">
        <w:t xml:space="preserve"> e</w:t>
      </w:r>
      <w:r w:rsidR="00F67E04">
        <w:t xml:space="preserve">l predio ferial y autódromo de San Nicolás, </w:t>
      </w:r>
      <w:r w:rsidRPr="00091C04">
        <w:t>los con</w:t>
      </w:r>
      <w:r>
        <w:t>tratistas de todo el país se reunirán</w:t>
      </w:r>
      <w:r w:rsidRPr="00091C04">
        <w:t xml:space="preserve"> para analizar el presente y visualizar los cambios que los avances provocan en </w:t>
      </w:r>
      <w:r>
        <w:t>este</w:t>
      </w:r>
      <w:r w:rsidRPr="00091C04">
        <w:t xml:space="preserve"> sector clave de la producción. </w:t>
      </w:r>
    </w:p>
    <w:p w14:paraId="0D79E3FB" w14:textId="77777777" w:rsidR="00060D14" w:rsidRDefault="00060D14" w:rsidP="006374C6">
      <w:pPr>
        <w:jc w:val="both"/>
      </w:pPr>
      <w:r>
        <w:t>E</w:t>
      </w:r>
      <w:r w:rsidRPr="00091C04">
        <w:t>l jueves 12 de marzo, a las 11</w:t>
      </w:r>
      <w:r w:rsidR="00F2166A">
        <w:t xml:space="preserve">, </w:t>
      </w:r>
      <w:r w:rsidRPr="00091C04">
        <w:t>en el Auditorio I</w:t>
      </w:r>
      <w:r w:rsidR="007964B4">
        <w:t xml:space="preserve">nstitucional, se llevará a cabo </w:t>
      </w:r>
      <w:r>
        <w:t>la 3° Jornada de Contratistas Rurales, conjuntamente or</w:t>
      </w:r>
      <w:r w:rsidRPr="00091C04">
        <w:t>ganizada por las tres entidades representativas: la Federación Argentina de Contratistas</w:t>
      </w:r>
      <w:r w:rsidR="00F67E04">
        <w:t xml:space="preserve"> de Máquinas Agrícolas (FACMA); </w:t>
      </w:r>
      <w:r w:rsidRPr="00091C04">
        <w:t xml:space="preserve">la Federación Argentina </w:t>
      </w:r>
      <w:r w:rsidR="00F67E04">
        <w:t xml:space="preserve">de Cámaras </w:t>
      </w:r>
      <w:proofErr w:type="spellStart"/>
      <w:r w:rsidR="00F67E04">
        <w:t>Agroaéreas</w:t>
      </w:r>
      <w:proofErr w:type="spellEnd"/>
      <w:r w:rsidR="00F67E04">
        <w:t xml:space="preserve"> (FEARCA);</w:t>
      </w:r>
      <w:r w:rsidRPr="00091C04">
        <w:t xml:space="preserve"> la Cámara Argentina de Contratistas Forrajeros (CACF) y </w:t>
      </w:r>
      <w:r w:rsidR="00F67E04">
        <w:t xml:space="preserve">será </w:t>
      </w:r>
      <w:r w:rsidRPr="00091C04">
        <w:t xml:space="preserve">coordinada por </w:t>
      </w:r>
      <w:proofErr w:type="spellStart"/>
      <w:r w:rsidRPr="00091C04">
        <w:t>Expoagro</w:t>
      </w:r>
      <w:proofErr w:type="spellEnd"/>
      <w:r>
        <w:t>.</w:t>
      </w:r>
    </w:p>
    <w:p w14:paraId="182BD67F" w14:textId="77777777" w:rsidR="00D35751" w:rsidRDefault="00D35751" w:rsidP="00EA3CF6">
      <w:pPr>
        <w:jc w:val="both"/>
      </w:pPr>
      <w:r>
        <w:t>Con una dinámica diferente y con temas propuestos po</w:t>
      </w:r>
      <w:r w:rsidR="00F67E04">
        <w:t>r cada entidad, la j</w:t>
      </w:r>
      <w:r>
        <w:t>ornada “será muy interesante para todos los contratis</w:t>
      </w:r>
      <w:r w:rsidR="00F67E04">
        <w:t>tas, sean de la instituci</w:t>
      </w:r>
      <w:r w:rsidR="00F2166A">
        <w:t>ón que sean</w:t>
      </w:r>
      <w:r w:rsidR="00F67E04">
        <w:t>. Tenemos gran cantidad de</w:t>
      </w:r>
      <w:r>
        <w:t xml:space="preserve"> temas en común y muchos de ellos se tratarán en </w:t>
      </w:r>
      <w:proofErr w:type="spellStart"/>
      <w:r>
        <w:t>Expoagro</w:t>
      </w:r>
      <w:proofErr w:type="spellEnd"/>
      <w:r>
        <w:t xml:space="preserve">”, sostuvo </w:t>
      </w:r>
      <w:r w:rsidRPr="00091C04">
        <w:t xml:space="preserve">Fernando </w:t>
      </w:r>
      <w:proofErr w:type="spellStart"/>
      <w:r w:rsidRPr="00091C04">
        <w:t>Opacak</w:t>
      </w:r>
      <w:proofErr w:type="spellEnd"/>
      <w:r w:rsidRPr="00091C04">
        <w:t xml:space="preserve">, </w:t>
      </w:r>
      <w:r w:rsidR="00F67E04">
        <w:t xml:space="preserve">coordinador de </w:t>
      </w:r>
      <w:r w:rsidRPr="00F67E04">
        <w:t>CACF.</w:t>
      </w:r>
    </w:p>
    <w:p w14:paraId="64D09675" w14:textId="77777777" w:rsidR="00DD3636" w:rsidRDefault="00DD3636" w:rsidP="00D75057">
      <w:pPr>
        <w:jc w:val="both"/>
      </w:pPr>
      <w:r>
        <w:t xml:space="preserve">Por su parte, </w:t>
      </w:r>
      <w:r w:rsidRPr="00091C04">
        <w:t xml:space="preserve">Danilo </w:t>
      </w:r>
      <w:proofErr w:type="spellStart"/>
      <w:r w:rsidRPr="00091C04">
        <w:t>Cravero</w:t>
      </w:r>
      <w:proofErr w:type="spellEnd"/>
      <w:r w:rsidRPr="00091C04">
        <w:t xml:space="preserve">, </w:t>
      </w:r>
      <w:r w:rsidR="00F67E04">
        <w:t xml:space="preserve">director </w:t>
      </w:r>
      <w:r w:rsidR="00F2166A">
        <w:t>e</w:t>
      </w:r>
      <w:r w:rsidR="00F67E04">
        <w:t xml:space="preserve">jecutivo de </w:t>
      </w:r>
      <w:r>
        <w:t xml:space="preserve">FEARCA, aseguró que para el sector es fundamental participar en </w:t>
      </w:r>
      <w:proofErr w:type="spellStart"/>
      <w:r>
        <w:t>Expoagro</w:t>
      </w:r>
      <w:proofErr w:type="spellEnd"/>
      <w:r w:rsidR="007964B4">
        <w:t xml:space="preserve"> 2020 edición YPF Agro</w:t>
      </w:r>
      <w:r w:rsidR="00F2166A">
        <w:t>,</w:t>
      </w:r>
      <w:r w:rsidR="00F67E04">
        <w:t xml:space="preserve"> y </w:t>
      </w:r>
      <w:r w:rsidR="00F2166A">
        <w:t>expuso sus razones</w:t>
      </w:r>
      <w:r w:rsidR="00F67E04">
        <w:t>: “P</w:t>
      </w:r>
      <w:r>
        <w:t>orque reúne a un importante sector dedicado a la producci</w:t>
      </w:r>
      <w:r w:rsidR="00F2166A">
        <w:t>ó</w:t>
      </w:r>
      <w:r>
        <w:t xml:space="preserve">n de alimentos”.  </w:t>
      </w:r>
    </w:p>
    <w:p w14:paraId="3128FBEB" w14:textId="77777777" w:rsidR="00F67E04" w:rsidRPr="00F67E04" w:rsidRDefault="00F67E04" w:rsidP="00D75057">
      <w:pPr>
        <w:jc w:val="both"/>
        <w:rPr>
          <w:b/>
        </w:rPr>
      </w:pPr>
      <w:r w:rsidRPr="00F67E04">
        <w:rPr>
          <w:b/>
        </w:rPr>
        <w:t>La carta de temas</w:t>
      </w:r>
    </w:p>
    <w:p w14:paraId="0C55320D" w14:textId="77777777" w:rsidR="00966246" w:rsidRDefault="00F67E04" w:rsidP="00D75057">
      <w:pPr>
        <w:jc w:val="both"/>
      </w:pPr>
      <w:r>
        <w:t>Siguiendo el p</w:t>
      </w:r>
      <w:r w:rsidR="00060D14">
        <w:t xml:space="preserve">rograma de la </w:t>
      </w:r>
      <w:r w:rsidR="00F2166A">
        <w:t>j</w:t>
      </w:r>
      <w:r w:rsidR="00060D14">
        <w:t xml:space="preserve">ornada, luego de una presentación de los organizadores </w:t>
      </w:r>
      <w:r w:rsidR="007828C4">
        <w:t xml:space="preserve">comenzarán las disertaciones de </w:t>
      </w:r>
      <w:r>
        <w:t xml:space="preserve">la mano de </w:t>
      </w:r>
      <w:r w:rsidR="007828C4">
        <w:t xml:space="preserve">especialistas. Para </w:t>
      </w:r>
      <w:r w:rsidR="008469CA">
        <w:t>emp</w:t>
      </w:r>
      <w:r w:rsidR="007828C4">
        <w:t xml:space="preserve">ezar, el </w:t>
      </w:r>
      <w:r w:rsidR="007828C4" w:rsidRPr="00091C04">
        <w:t xml:space="preserve">Ing. Agr. Pablo </w:t>
      </w:r>
      <w:proofErr w:type="spellStart"/>
      <w:r w:rsidR="007828C4" w:rsidRPr="00091C04">
        <w:t>Cattani</w:t>
      </w:r>
      <w:proofErr w:type="spellEnd"/>
      <w:r w:rsidR="007828C4">
        <w:t xml:space="preserve"> hablará sobre </w:t>
      </w:r>
      <w:r w:rsidR="00966246" w:rsidRPr="00091C04">
        <w:t>"La prestación de servicios en tiempos de cambio"</w:t>
      </w:r>
      <w:r>
        <w:t>; l</w:t>
      </w:r>
      <w:r w:rsidR="007828C4">
        <w:t xml:space="preserve">uego, el </w:t>
      </w:r>
      <w:r w:rsidR="007828C4" w:rsidRPr="00091C04">
        <w:t xml:space="preserve">Ing. Agr. Luis </w:t>
      </w:r>
      <w:proofErr w:type="spellStart"/>
      <w:r w:rsidR="007828C4" w:rsidRPr="00091C04">
        <w:t>Lanfranconi</w:t>
      </w:r>
      <w:proofErr w:type="spellEnd"/>
      <w:r w:rsidR="007828C4">
        <w:t xml:space="preserve"> se referirá a “</w:t>
      </w:r>
      <w:r w:rsidR="00966246" w:rsidRPr="00091C04">
        <w:t>Cultivos de servicio: el avión</w:t>
      </w:r>
      <w:r w:rsidR="007828C4">
        <w:t xml:space="preserve"> como herramienta indispensable” y el Ing. Agr. Esteban </w:t>
      </w:r>
      <w:proofErr w:type="spellStart"/>
      <w:r w:rsidR="007828C4">
        <w:t>Frola</w:t>
      </w:r>
      <w:proofErr w:type="spellEnd"/>
      <w:r w:rsidR="007828C4">
        <w:t xml:space="preserve"> a la “</w:t>
      </w:r>
      <w:r w:rsidR="00966246" w:rsidRPr="00091C04">
        <w:t>Aplicaci</w:t>
      </w:r>
      <w:r w:rsidR="007828C4">
        <w:t>ón aérea de funguicidas en maíz”.</w:t>
      </w:r>
    </w:p>
    <w:p w14:paraId="3B6DE1BB" w14:textId="77777777" w:rsidR="00DD3636" w:rsidRDefault="00DD3636" w:rsidP="00D75057">
      <w:pPr>
        <w:jc w:val="both"/>
      </w:pPr>
      <w:r>
        <w:t xml:space="preserve">“Estamos muy agradecidos con </w:t>
      </w:r>
      <w:proofErr w:type="spellStart"/>
      <w:r>
        <w:t>Expoagro</w:t>
      </w:r>
      <w:proofErr w:type="spellEnd"/>
      <w:r>
        <w:t xml:space="preserve"> por el espacio y los canales que nos brinda para comunicar a la sociedad la importancia y el rol que cumple la aviación agrícola, no sólo en la producci</w:t>
      </w:r>
      <w:r w:rsidR="00DD0898">
        <w:t>ó</w:t>
      </w:r>
      <w:r>
        <w:t>n y</w:t>
      </w:r>
      <w:r w:rsidR="00DD0898">
        <w:t xml:space="preserve"> el</w:t>
      </w:r>
      <w:r>
        <w:t xml:space="preserve"> cuidado de los alimentos, sino</w:t>
      </w:r>
      <w:r w:rsidR="00DD0898">
        <w:t xml:space="preserve"> también</w:t>
      </w:r>
      <w:r>
        <w:t xml:space="preserve"> en el cuidado del medioambiente y la salud de las personas”, </w:t>
      </w:r>
      <w:r w:rsidR="007964B4">
        <w:t xml:space="preserve">resaltó </w:t>
      </w:r>
      <w:proofErr w:type="spellStart"/>
      <w:r w:rsidRPr="00091C04">
        <w:t>Cravero</w:t>
      </w:r>
      <w:proofErr w:type="spellEnd"/>
      <w:r w:rsidR="00DD0898">
        <w:t>. Y</w:t>
      </w:r>
      <w:r w:rsidR="007964B4">
        <w:t xml:space="preserve"> agregó</w:t>
      </w:r>
      <w:r>
        <w:t xml:space="preserve">: “Nuestro eje </w:t>
      </w:r>
      <w:r w:rsidR="007964B4">
        <w:t xml:space="preserve">consistirá en exponer </w:t>
      </w:r>
      <w:r>
        <w:t>la tecnología y la potencialidad del sector de la aviación</w:t>
      </w:r>
      <w:r w:rsidR="00607B63">
        <w:t xml:space="preserve"> agrícola; las nuevas técnicas y equipamientos;</w:t>
      </w:r>
      <w:r>
        <w:t xml:space="preserve"> la profesionalización con l</w:t>
      </w:r>
      <w:r w:rsidR="00607B63">
        <w:t>a</w:t>
      </w:r>
      <w:r w:rsidR="00DD0898">
        <w:t xml:space="preserve"> que</w:t>
      </w:r>
      <w:r w:rsidR="00607B63">
        <w:t xml:space="preserve"> siempre trabajamos</w:t>
      </w:r>
      <w:r>
        <w:t xml:space="preserve">, alineados </w:t>
      </w:r>
      <w:r w:rsidR="00607B63">
        <w:t xml:space="preserve">en </w:t>
      </w:r>
      <w:r>
        <w:t>la mejora continua”.</w:t>
      </w:r>
    </w:p>
    <w:p w14:paraId="0179A7F1" w14:textId="77777777" w:rsidR="00F67E04" w:rsidRDefault="00F67E04" w:rsidP="00D75057">
      <w:pPr>
        <w:jc w:val="both"/>
      </w:pPr>
    </w:p>
    <w:p w14:paraId="332C7655" w14:textId="77777777" w:rsidR="00F67E04" w:rsidRDefault="00F67E04" w:rsidP="00D75057">
      <w:pPr>
        <w:jc w:val="both"/>
      </w:pPr>
    </w:p>
    <w:p w14:paraId="4BC4740B" w14:textId="77777777" w:rsidR="00F67E04" w:rsidRDefault="00F67E04" w:rsidP="00D75057">
      <w:pPr>
        <w:jc w:val="both"/>
      </w:pPr>
    </w:p>
    <w:p w14:paraId="4AA4B52E" w14:textId="77777777" w:rsidR="00977D1D" w:rsidRDefault="00607B63" w:rsidP="006374C6">
      <w:pPr>
        <w:jc w:val="both"/>
      </w:pPr>
      <w:r>
        <w:t>Durante la jornada</w:t>
      </w:r>
      <w:r w:rsidR="00DD3636">
        <w:t xml:space="preserve">, el </w:t>
      </w:r>
      <w:r w:rsidR="00DD3636" w:rsidRPr="00091C04">
        <w:t xml:space="preserve">Ing. Agr. José </w:t>
      </w:r>
      <w:proofErr w:type="spellStart"/>
      <w:r w:rsidR="00DD3636" w:rsidRPr="00091C04">
        <w:t>Giraldes</w:t>
      </w:r>
      <w:proofErr w:type="spellEnd"/>
      <w:r w:rsidR="00DD3636">
        <w:t xml:space="preserve"> y el </w:t>
      </w:r>
      <w:r w:rsidR="00DD3636" w:rsidRPr="00091C04">
        <w:t>Ing. Ambiental Alejandro Merlo</w:t>
      </w:r>
      <w:r w:rsidR="00DD3636">
        <w:t xml:space="preserve"> estar</w:t>
      </w:r>
      <w:r>
        <w:t>án a cargo de desarrollar</w:t>
      </w:r>
      <w:r w:rsidR="00DD3636">
        <w:t xml:space="preserve"> </w:t>
      </w:r>
      <w:r w:rsidR="00BE4B17">
        <w:t>e</w:t>
      </w:r>
      <w:r>
        <w:t xml:space="preserve">l tema </w:t>
      </w:r>
      <w:r w:rsidR="00966246" w:rsidRPr="00091C04">
        <w:t xml:space="preserve">"Gestión </w:t>
      </w:r>
      <w:r w:rsidR="00DD0898">
        <w:t>i</w:t>
      </w:r>
      <w:r w:rsidR="00966246" w:rsidRPr="00091C04">
        <w:t xml:space="preserve">ntegral de </w:t>
      </w:r>
      <w:r w:rsidR="00DD0898">
        <w:t>e</w:t>
      </w:r>
      <w:r w:rsidR="00966246" w:rsidRPr="00091C04">
        <w:t xml:space="preserve">nvases </w:t>
      </w:r>
      <w:r w:rsidR="00DD0898">
        <w:t>v</w:t>
      </w:r>
      <w:r w:rsidR="00966246" w:rsidRPr="00091C04">
        <w:t xml:space="preserve">acíos de </w:t>
      </w:r>
      <w:r w:rsidR="00DD0898">
        <w:t>f</w:t>
      </w:r>
      <w:r w:rsidR="00966246" w:rsidRPr="00091C04">
        <w:t xml:space="preserve">itosanitarios. </w:t>
      </w:r>
      <w:r w:rsidR="007828C4">
        <w:t>Normativa nacional y avances en su i</w:t>
      </w:r>
      <w:r w:rsidR="00966246" w:rsidRPr="00091C04">
        <w:t>mplementación</w:t>
      </w:r>
      <w:r w:rsidR="00060D14">
        <w:t xml:space="preserve">. </w:t>
      </w:r>
      <w:r w:rsidR="00060D14" w:rsidRPr="00091C04">
        <w:t>Ley Nacional N°27.279</w:t>
      </w:r>
      <w:r w:rsidR="00966246" w:rsidRPr="00091C04">
        <w:t>"</w:t>
      </w:r>
      <w:r w:rsidR="00DD3636">
        <w:t>.</w:t>
      </w:r>
      <w:r w:rsidR="00F67E04">
        <w:t xml:space="preserve"> A su turno</w:t>
      </w:r>
      <w:r w:rsidR="00DD3636">
        <w:t xml:space="preserve">, </w:t>
      </w:r>
      <w:r w:rsidR="007828C4">
        <w:t>el Ing. Agr. Andrés Méndez, del</w:t>
      </w:r>
      <w:r w:rsidR="007828C4" w:rsidRPr="00091C04">
        <w:t xml:space="preserve"> INTA </w:t>
      </w:r>
      <w:proofErr w:type="spellStart"/>
      <w:r w:rsidR="007828C4" w:rsidRPr="00091C04">
        <w:t>Manfredi</w:t>
      </w:r>
      <w:proofErr w:type="spellEnd"/>
      <w:r w:rsidR="00DD0898">
        <w:t>,</w:t>
      </w:r>
      <w:r w:rsidR="007828C4">
        <w:t xml:space="preserve"> expondrá sobre </w:t>
      </w:r>
      <w:r w:rsidR="00966246" w:rsidRPr="00091C04">
        <w:t xml:space="preserve">"Maquinaria del </w:t>
      </w:r>
      <w:r w:rsidR="00DD0898">
        <w:t>c</w:t>
      </w:r>
      <w:r w:rsidR="00966246" w:rsidRPr="00091C04">
        <w:t xml:space="preserve">ontratista: </w:t>
      </w:r>
      <w:r w:rsidR="00DD0898">
        <w:t>e</w:t>
      </w:r>
      <w:r w:rsidR="00966246" w:rsidRPr="00091C04">
        <w:t>l futuro llegó"</w:t>
      </w:r>
      <w:r w:rsidR="007828C4">
        <w:t>.</w:t>
      </w:r>
    </w:p>
    <w:p w14:paraId="2BC78C84" w14:textId="77777777" w:rsidR="0056639C" w:rsidRDefault="0056639C" w:rsidP="0056639C">
      <w:pPr>
        <w:jc w:val="both"/>
      </w:pPr>
      <w:r>
        <w:t xml:space="preserve">“Nuestra </w:t>
      </w:r>
      <w:r w:rsidR="00DD0898">
        <w:t>intención</w:t>
      </w:r>
      <w:r>
        <w:t xml:space="preserve"> es que los asistentes se lleven una idea de cómo irá evolucionando la forma de trabajo del sector contratista y, en función de ello, </w:t>
      </w:r>
      <w:r w:rsidR="00DD0898">
        <w:t>puedan pl</w:t>
      </w:r>
      <w:r>
        <w:t xml:space="preserve">anificar las futuras inversiones acorde a los servicios que haga cada uno”, explicó </w:t>
      </w:r>
      <w:r w:rsidR="00607B63">
        <w:t xml:space="preserve">Jorge </w:t>
      </w:r>
      <w:proofErr w:type="spellStart"/>
      <w:r w:rsidR="00607B63">
        <w:t>Scoppa</w:t>
      </w:r>
      <w:proofErr w:type="spellEnd"/>
      <w:r w:rsidR="00607B63">
        <w:t>, presidente de</w:t>
      </w:r>
      <w:r w:rsidRPr="00091C04">
        <w:t xml:space="preserve"> </w:t>
      </w:r>
      <w:r w:rsidR="00F67E04">
        <w:t xml:space="preserve">FACMA. En la misma línea, </w:t>
      </w:r>
      <w:r w:rsidR="00607B63">
        <w:t>añadió</w:t>
      </w:r>
      <w:r w:rsidR="00F67E04">
        <w:t>: “También haremos referencia sobre</w:t>
      </w:r>
      <w:r>
        <w:t xml:space="preserve"> </w:t>
      </w:r>
      <w:r w:rsidR="00DD0898">
        <w:t xml:space="preserve">lo </w:t>
      </w:r>
      <w:r>
        <w:t>que viene haciendo FACMA como entidad representativa y un proyecto de capacitación para operarios que se está trabajando en conjunto con el INTA Crespo de Entre Ríos”.</w:t>
      </w:r>
    </w:p>
    <w:p w14:paraId="21665F86" w14:textId="77777777" w:rsidR="00384090" w:rsidRDefault="00F67E04" w:rsidP="00384090">
      <w:pPr>
        <w:jc w:val="both"/>
      </w:pPr>
      <w:r>
        <w:t xml:space="preserve">Otro punto a destacar del 3° encuentro de contratistas rurales </w:t>
      </w:r>
      <w:r w:rsidR="0056639C">
        <w:t xml:space="preserve">en </w:t>
      </w:r>
      <w:proofErr w:type="spellStart"/>
      <w:r w:rsidR="0056639C">
        <w:t>Expoagro</w:t>
      </w:r>
      <w:proofErr w:type="spellEnd"/>
      <w:r w:rsidR="0056639C">
        <w:t xml:space="preserve"> </w:t>
      </w:r>
      <w:r w:rsidR="00F62845">
        <w:t xml:space="preserve">2020 </w:t>
      </w:r>
      <w:r w:rsidR="00E20995">
        <w:t xml:space="preserve">edición YPF Agro </w:t>
      </w:r>
      <w:r w:rsidR="0056639C">
        <w:t>es que</w:t>
      </w:r>
      <w:r w:rsidR="00384090" w:rsidRPr="00D35751">
        <w:t xml:space="preserve"> </w:t>
      </w:r>
      <w:r w:rsidR="00384090">
        <w:t>representantes de distintos rubros pueden debatir problemas afines y encontrar</w:t>
      </w:r>
      <w:r>
        <w:t xml:space="preserve"> soluciones que se puedan </w:t>
      </w:r>
      <w:r w:rsidR="004E5EF1">
        <w:t>alcanzar</w:t>
      </w:r>
      <w:r w:rsidR="00384090">
        <w:t xml:space="preserve"> en conjunto. “Somos Instituciones distintas porque nuestros contratistas prestan servicios diferentes, pero tenemos temas comunes. Además, para nosotros </w:t>
      </w:r>
      <w:proofErr w:type="spellStart"/>
      <w:r w:rsidR="00384090">
        <w:t>Expoagro</w:t>
      </w:r>
      <w:proofErr w:type="spellEnd"/>
      <w:r w:rsidR="00384090">
        <w:t xml:space="preserve"> es un lugar de encuentro donde discutimos y nos ponemos de acuerdo en las acciones que vamos a llevar adelante durante el año</w:t>
      </w:r>
      <w:proofErr w:type="gramStart"/>
      <w:r w:rsidR="004E5EF1" w:rsidRPr="00DD0898">
        <w:t xml:space="preserve">”, </w:t>
      </w:r>
      <w:r w:rsidR="00384090" w:rsidRPr="00DD0898">
        <w:t xml:space="preserve"> </w:t>
      </w:r>
      <w:r w:rsidR="00BE4B17" w:rsidRPr="00DD0898">
        <w:t>manifestó</w:t>
      </w:r>
      <w:proofErr w:type="gramEnd"/>
      <w:r w:rsidR="0056796A" w:rsidRPr="004E5EF1">
        <w:t xml:space="preserve"> </w:t>
      </w:r>
      <w:proofErr w:type="spellStart"/>
      <w:r w:rsidR="00384090" w:rsidRPr="004E5EF1">
        <w:t>Opacak</w:t>
      </w:r>
      <w:proofErr w:type="spellEnd"/>
      <w:r w:rsidR="00384090" w:rsidRPr="004E5EF1">
        <w:t>.</w:t>
      </w:r>
      <w:r w:rsidR="00384090">
        <w:t xml:space="preserve"> </w:t>
      </w:r>
    </w:p>
    <w:p w14:paraId="6F6B5AAA" w14:textId="77777777" w:rsidR="00F67E04" w:rsidRDefault="00F67E04" w:rsidP="00384090">
      <w:pPr>
        <w:jc w:val="both"/>
      </w:pPr>
      <w:r>
        <w:t xml:space="preserve">Más información en: </w:t>
      </w:r>
      <w:hyperlink r:id="rId7" w:history="1">
        <w:r w:rsidRPr="00594FA6">
          <w:rPr>
            <w:rStyle w:val="Hipervnculo"/>
          </w:rPr>
          <w:t>www.expoagro.com.ar</w:t>
        </w:r>
      </w:hyperlink>
      <w:r>
        <w:t xml:space="preserve"> </w:t>
      </w:r>
    </w:p>
    <w:sectPr w:rsidR="00F67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E52E0" w14:textId="77777777" w:rsidR="00E442C2" w:rsidRDefault="00E442C2" w:rsidP="008025ED">
      <w:pPr>
        <w:spacing w:after="0" w:line="240" w:lineRule="auto"/>
      </w:pPr>
      <w:r>
        <w:separator/>
      </w:r>
    </w:p>
  </w:endnote>
  <w:endnote w:type="continuationSeparator" w:id="0">
    <w:p w14:paraId="1001C5AE" w14:textId="77777777" w:rsidR="00E442C2" w:rsidRDefault="00E442C2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B9173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891D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9FE8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21470" w14:textId="77777777" w:rsidR="00E442C2" w:rsidRDefault="00E442C2" w:rsidP="008025ED">
      <w:pPr>
        <w:spacing w:after="0" w:line="240" w:lineRule="auto"/>
      </w:pPr>
      <w:r>
        <w:separator/>
      </w:r>
    </w:p>
  </w:footnote>
  <w:footnote w:type="continuationSeparator" w:id="0">
    <w:p w14:paraId="52ACAD39" w14:textId="77777777" w:rsidR="00E442C2" w:rsidRDefault="00E442C2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CA8B" w14:textId="77777777" w:rsidR="008025ED" w:rsidRDefault="00694240">
    <w:pPr>
      <w:pStyle w:val="Encabezado"/>
    </w:pPr>
    <w:r>
      <w:rPr>
        <w:noProof/>
        <w:lang w:eastAsia="es-AR"/>
      </w:rPr>
      <w:pict w14:anchorId="66C788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7548" w14:textId="77777777" w:rsidR="008025ED" w:rsidRDefault="00694240">
    <w:pPr>
      <w:pStyle w:val="Encabezado"/>
    </w:pPr>
    <w:r>
      <w:rPr>
        <w:noProof/>
        <w:lang w:eastAsia="es-AR"/>
      </w:rPr>
      <w:pict w14:anchorId="0FD1A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7B80" w14:textId="77777777" w:rsidR="008025ED" w:rsidRDefault="00694240">
    <w:pPr>
      <w:pStyle w:val="Encabezado"/>
    </w:pPr>
    <w:r>
      <w:rPr>
        <w:noProof/>
        <w:lang w:eastAsia="es-AR"/>
      </w:rPr>
      <w:pict w14:anchorId="79A2E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60D14"/>
    <w:rsid w:val="00091C04"/>
    <w:rsid w:val="000B0066"/>
    <w:rsid w:val="000B296C"/>
    <w:rsid w:val="00235C81"/>
    <w:rsid w:val="00301C01"/>
    <w:rsid w:val="00345318"/>
    <w:rsid w:val="00384090"/>
    <w:rsid w:val="0042708D"/>
    <w:rsid w:val="004E5EF1"/>
    <w:rsid w:val="00514C35"/>
    <w:rsid w:val="00516484"/>
    <w:rsid w:val="00554C74"/>
    <w:rsid w:val="0056639C"/>
    <w:rsid w:val="0056796A"/>
    <w:rsid w:val="006066BC"/>
    <w:rsid w:val="00607B63"/>
    <w:rsid w:val="006374C6"/>
    <w:rsid w:val="006651D9"/>
    <w:rsid w:val="00694240"/>
    <w:rsid w:val="006E117E"/>
    <w:rsid w:val="006F4B28"/>
    <w:rsid w:val="007828C4"/>
    <w:rsid w:val="007964B4"/>
    <w:rsid w:val="007D2A3B"/>
    <w:rsid w:val="008025ED"/>
    <w:rsid w:val="008469CA"/>
    <w:rsid w:val="00966246"/>
    <w:rsid w:val="00977D1D"/>
    <w:rsid w:val="009C4F6B"/>
    <w:rsid w:val="00B10EE2"/>
    <w:rsid w:val="00BE4B17"/>
    <w:rsid w:val="00C61162"/>
    <w:rsid w:val="00CE0D81"/>
    <w:rsid w:val="00D35751"/>
    <w:rsid w:val="00D64783"/>
    <w:rsid w:val="00D75057"/>
    <w:rsid w:val="00DA57FD"/>
    <w:rsid w:val="00DC60A5"/>
    <w:rsid w:val="00DD0898"/>
    <w:rsid w:val="00DD3636"/>
    <w:rsid w:val="00DD38B4"/>
    <w:rsid w:val="00E20995"/>
    <w:rsid w:val="00E442C2"/>
    <w:rsid w:val="00E96CB1"/>
    <w:rsid w:val="00EA3CF6"/>
    <w:rsid w:val="00F12B6A"/>
    <w:rsid w:val="00F2166A"/>
    <w:rsid w:val="00F526D5"/>
    <w:rsid w:val="00F56A86"/>
    <w:rsid w:val="00F62845"/>
    <w:rsid w:val="00F67E04"/>
    <w:rsid w:val="00F86C93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5E9CA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7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4</cp:revision>
  <cp:lastPrinted>2019-07-02T14:55:00Z</cp:lastPrinted>
  <dcterms:created xsi:type="dcterms:W3CDTF">2020-02-19T20:51:00Z</dcterms:created>
  <dcterms:modified xsi:type="dcterms:W3CDTF">2020-02-20T12:39:00Z</dcterms:modified>
</cp:coreProperties>
</file>