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045EA" w14:textId="0A5C62B9" w:rsidR="008025ED" w:rsidRDefault="008025ED" w:rsidP="008025ED"/>
    <w:p w14:paraId="15440EB4" w14:textId="6EF4CB68" w:rsidR="0019267D" w:rsidRDefault="0019267D" w:rsidP="008025ED"/>
    <w:p w14:paraId="7CDC9AB6" w14:textId="77777777" w:rsidR="0019267D" w:rsidRPr="004F79E4" w:rsidRDefault="0019267D" w:rsidP="0019267D">
      <w:pPr>
        <w:jc w:val="center"/>
        <w:rPr>
          <w:b/>
          <w:sz w:val="28"/>
          <w:szCs w:val="28"/>
        </w:rPr>
      </w:pPr>
      <w:r w:rsidRPr="004F79E4">
        <w:rPr>
          <w:b/>
          <w:sz w:val="28"/>
          <w:szCs w:val="28"/>
        </w:rPr>
        <w:t>Una agenda ganadera pensando en la eficiencia</w:t>
      </w:r>
    </w:p>
    <w:p w14:paraId="3628310D" w14:textId="331DC022" w:rsidR="0019267D" w:rsidRPr="00B23960" w:rsidRDefault="0019267D" w:rsidP="0019267D">
      <w:pPr>
        <w:jc w:val="center"/>
        <w:rPr>
          <w:i/>
        </w:rPr>
      </w:pPr>
      <w:r w:rsidRPr="00897643">
        <w:rPr>
          <w:i/>
        </w:rPr>
        <w:t>Asociaciones de las principales razas realizarán sus jornadas técnicas, habrá remates especiales, demostraciones de reproductores y lanzamientos de eventos ganaderos en Expoagro 2020 edición YPF Agro.</w:t>
      </w:r>
    </w:p>
    <w:p w14:paraId="3EEEA028" w14:textId="71B01D3F" w:rsidR="0019267D" w:rsidRDefault="0019267D" w:rsidP="0019267D">
      <w:pPr>
        <w:pStyle w:val="NormalWeb"/>
        <w:shd w:val="clear" w:color="auto" w:fill="FFFFFF"/>
        <w:spacing w:after="200" w:line="253" w:lineRule="atLeast"/>
        <w:jc w:val="both"/>
        <w:rPr>
          <w:rFonts w:ascii="Calibri" w:hAnsi="Calibri" w:cs="Calibri"/>
          <w:color w:val="000000"/>
          <w:sz w:val="22"/>
          <w:szCs w:val="22"/>
        </w:rPr>
      </w:pPr>
      <w:r>
        <w:rPr>
          <w:rFonts w:ascii="Calibri" w:hAnsi="Calibri" w:cs="Calibri"/>
          <w:color w:val="000000"/>
          <w:sz w:val="22"/>
          <w:szCs w:val="22"/>
        </w:rPr>
        <w:t>Tiempo atrás, Expoagro e</w:t>
      </w:r>
      <w:r w:rsidR="00466F9E">
        <w:rPr>
          <w:rFonts w:ascii="Calibri" w:hAnsi="Calibri" w:cs="Calibri"/>
          <w:color w:val="000000"/>
          <w:sz w:val="22"/>
          <w:szCs w:val="22"/>
        </w:rPr>
        <w:t>ra una exposición 100% fierrera</w:t>
      </w:r>
      <w:r>
        <w:rPr>
          <w:rFonts w:ascii="Calibri" w:hAnsi="Calibri" w:cs="Calibri"/>
          <w:color w:val="000000"/>
          <w:sz w:val="22"/>
          <w:szCs w:val="22"/>
        </w:rPr>
        <w:t xml:space="preserve"> a la </w:t>
      </w:r>
      <w:r w:rsidR="00466F9E">
        <w:rPr>
          <w:rFonts w:ascii="Calibri" w:hAnsi="Calibri" w:cs="Calibri"/>
          <w:color w:val="000000"/>
          <w:sz w:val="22"/>
          <w:szCs w:val="22"/>
        </w:rPr>
        <w:t>que</w:t>
      </w:r>
      <w:r>
        <w:rPr>
          <w:rFonts w:ascii="Calibri" w:hAnsi="Calibri" w:cs="Calibri"/>
          <w:color w:val="000000"/>
          <w:sz w:val="22"/>
          <w:szCs w:val="22"/>
        </w:rPr>
        <w:t xml:space="preserve"> iban todas las empresas de maquinaria. Sin embargo, en estos últimos cuatro años empezó a crecer el sector de ganadería y a ocupar un lugar de privilegio en la mayor muestra agroindustrial de la región. </w:t>
      </w:r>
    </w:p>
    <w:p w14:paraId="6382EF9A" w14:textId="2253D7DA" w:rsidR="0019267D" w:rsidRDefault="0019267D" w:rsidP="0019267D">
      <w:pPr>
        <w:pStyle w:val="NormalWeb"/>
        <w:shd w:val="clear" w:color="auto" w:fill="FFFFFF"/>
        <w:spacing w:after="200" w:line="253" w:lineRule="atLeast"/>
        <w:jc w:val="both"/>
        <w:rPr>
          <w:rFonts w:ascii="Calibri" w:hAnsi="Calibri" w:cs="Calibri"/>
          <w:color w:val="000000"/>
          <w:sz w:val="22"/>
          <w:szCs w:val="22"/>
        </w:rPr>
      </w:pPr>
      <w:r>
        <w:rPr>
          <w:rFonts w:ascii="Calibri" w:hAnsi="Calibri" w:cs="Calibri"/>
          <w:color w:val="000000"/>
          <w:sz w:val="22"/>
          <w:szCs w:val="22"/>
        </w:rPr>
        <w:t>A</w:t>
      </w:r>
      <w:r w:rsidRPr="007B7A19">
        <w:rPr>
          <w:rFonts w:ascii="Calibri" w:hAnsi="Calibri" w:cs="Calibri"/>
          <w:color w:val="000000"/>
          <w:sz w:val="22"/>
          <w:szCs w:val="22"/>
        </w:rPr>
        <w:t>compañando la expansión internac</w:t>
      </w:r>
      <w:r w:rsidR="00466F9E">
        <w:rPr>
          <w:rFonts w:ascii="Calibri" w:hAnsi="Calibri" w:cs="Calibri"/>
          <w:color w:val="000000"/>
          <w:sz w:val="22"/>
          <w:szCs w:val="22"/>
        </w:rPr>
        <w:t>ional de la ganadería argentina</w:t>
      </w:r>
      <w:r w:rsidRPr="007B7A19">
        <w:rPr>
          <w:rFonts w:ascii="Calibri" w:hAnsi="Calibri" w:cs="Calibri"/>
          <w:color w:val="000000"/>
          <w:sz w:val="22"/>
          <w:szCs w:val="22"/>
        </w:rPr>
        <w:t xml:space="preserve"> </w:t>
      </w:r>
      <w:r>
        <w:rPr>
          <w:rFonts w:ascii="Calibri" w:hAnsi="Calibri" w:cs="Calibri"/>
          <w:color w:val="000000"/>
          <w:sz w:val="22"/>
          <w:szCs w:val="22"/>
        </w:rPr>
        <w:t xml:space="preserve">y proponiendo una amplia agenda de actividades que conducen </w:t>
      </w:r>
      <w:r w:rsidR="00466F9E">
        <w:rPr>
          <w:rFonts w:ascii="Calibri" w:hAnsi="Calibri" w:cs="Calibri"/>
          <w:color w:val="000000"/>
          <w:sz w:val="22"/>
          <w:szCs w:val="22"/>
        </w:rPr>
        <w:t>a</w:t>
      </w:r>
      <w:r>
        <w:rPr>
          <w:rFonts w:ascii="Calibri" w:hAnsi="Calibri" w:cs="Calibri"/>
          <w:color w:val="000000"/>
          <w:sz w:val="22"/>
          <w:szCs w:val="22"/>
        </w:rPr>
        <w:t xml:space="preserve"> mejorar la eficiencia, </w:t>
      </w:r>
      <w:r w:rsidRPr="007B7A19">
        <w:rPr>
          <w:rFonts w:ascii="Calibri" w:hAnsi="Calibri" w:cs="Calibri"/>
          <w:color w:val="000000"/>
          <w:sz w:val="22"/>
          <w:szCs w:val="22"/>
        </w:rPr>
        <w:t>Expoagr</w:t>
      </w:r>
      <w:r>
        <w:rPr>
          <w:rFonts w:ascii="Calibri" w:hAnsi="Calibri" w:cs="Calibri"/>
          <w:color w:val="000000"/>
          <w:sz w:val="22"/>
          <w:szCs w:val="22"/>
        </w:rPr>
        <w:t xml:space="preserve">o 2020 edición YPF Agro continúa potenciando la cadena de ganados y carnes. </w:t>
      </w:r>
    </w:p>
    <w:p w14:paraId="312ED551" w14:textId="77777777" w:rsidR="0019267D" w:rsidRPr="003A2064" w:rsidRDefault="0019267D" w:rsidP="0019267D">
      <w:pPr>
        <w:pStyle w:val="NormalWeb"/>
        <w:shd w:val="clear" w:color="auto" w:fill="FFFFFF"/>
        <w:spacing w:after="200" w:line="253" w:lineRule="atLeast"/>
        <w:jc w:val="both"/>
        <w:rPr>
          <w:rFonts w:ascii="Calibri" w:hAnsi="Calibri" w:cs="Calibri"/>
          <w:b/>
          <w:color w:val="000000"/>
          <w:sz w:val="22"/>
          <w:szCs w:val="22"/>
        </w:rPr>
      </w:pPr>
      <w:r w:rsidRPr="003A2064">
        <w:rPr>
          <w:rFonts w:ascii="Calibri" w:hAnsi="Calibri" w:cs="Calibri"/>
          <w:b/>
          <w:color w:val="000000"/>
          <w:sz w:val="22"/>
          <w:szCs w:val="22"/>
        </w:rPr>
        <w:t>Garantes de una salud</w:t>
      </w:r>
    </w:p>
    <w:p w14:paraId="6CBA4D41" w14:textId="10A3673C" w:rsidR="0019267D" w:rsidRDefault="0019267D" w:rsidP="0019267D">
      <w:pPr>
        <w:pStyle w:val="NormalWeb"/>
        <w:shd w:val="clear" w:color="auto" w:fill="FFFFFF"/>
        <w:spacing w:after="200" w:line="253" w:lineRule="atLeast"/>
        <w:jc w:val="both"/>
        <w:rPr>
          <w:rFonts w:ascii="Calibri" w:hAnsi="Calibri" w:cs="Calibri"/>
          <w:color w:val="000000"/>
          <w:sz w:val="22"/>
          <w:szCs w:val="22"/>
        </w:rPr>
      </w:pPr>
      <w:r w:rsidRPr="00AC56EB">
        <w:rPr>
          <w:rFonts w:ascii="Calibri" w:hAnsi="Calibri" w:cs="Calibri"/>
          <w:color w:val="000000"/>
          <w:sz w:val="22"/>
          <w:szCs w:val="22"/>
        </w:rPr>
        <w:t>En un contexto de mayor conciencia sobre el consumo de alimentos y del cuidado animal en producción, los profesionales veterinarios están involucrados en mucho más que la atención y el tratamiento de enfermedades en animales. Con el pas</w:t>
      </w:r>
      <w:r w:rsidR="007C2F2F">
        <w:rPr>
          <w:rFonts w:ascii="Calibri" w:hAnsi="Calibri" w:cs="Calibri"/>
          <w:color w:val="000000"/>
          <w:sz w:val="22"/>
          <w:szCs w:val="22"/>
        </w:rPr>
        <w:t>o</w:t>
      </w:r>
      <w:r w:rsidRPr="00AC56EB">
        <w:rPr>
          <w:rFonts w:ascii="Calibri" w:hAnsi="Calibri" w:cs="Calibri"/>
          <w:color w:val="000000"/>
          <w:sz w:val="22"/>
          <w:szCs w:val="22"/>
        </w:rPr>
        <w:t xml:space="preserve"> de los años, han llegado a cubrir roles significativos que se encuentran en las incumbencias de su título profesional y que contribuyen a la salud y el bienestar humano y animal.</w:t>
      </w:r>
      <w:r>
        <w:rPr>
          <w:rFonts w:ascii="Calibri" w:hAnsi="Calibri" w:cs="Calibri"/>
          <w:color w:val="000000"/>
          <w:sz w:val="22"/>
          <w:szCs w:val="22"/>
        </w:rPr>
        <w:t xml:space="preserve"> </w:t>
      </w:r>
    </w:p>
    <w:p w14:paraId="4232A5BB" w14:textId="517E011E" w:rsidR="0019267D" w:rsidRDefault="0019267D" w:rsidP="0019267D">
      <w:pPr>
        <w:pStyle w:val="NormalWeb"/>
        <w:shd w:val="clear" w:color="auto" w:fill="FFFFFF"/>
        <w:spacing w:after="200" w:line="253" w:lineRule="atLeast"/>
        <w:jc w:val="both"/>
        <w:rPr>
          <w:rFonts w:ascii="Calibri" w:hAnsi="Calibri" w:cs="Calibri"/>
          <w:color w:val="000000"/>
          <w:sz w:val="22"/>
          <w:szCs w:val="22"/>
        </w:rPr>
      </w:pPr>
      <w:r>
        <w:rPr>
          <w:rFonts w:ascii="Calibri" w:hAnsi="Calibri" w:cs="Calibri"/>
          <w:color w:val="000000"/>
          <w:sz w:val="22"/>
          <w:szCs w:val="22"/>
        </w:rPr>
        <w:t xml:space="preserve">Atendiendo a este escenario, por segundo </w:t>
      </w:r>
      <w:r w:rsidR="007C2F2F">
        <w:rPr>
          <w:rFonts w:ascii="Calibri" w:hAnsi="Calibri" w:cs="Calibri"/>
          <w:color w:val="000000"/>
          <w:sz w:val="22"/>
          <w:szCs w:val="22"/>
        </w:rPr>
        <w:t xml:space="preserve">año </w:t>
      </w:r>
      <w:r w:rsidR="000C2540">
        <w:rPr>
          <w:rFonts w:ascii="Calibri" w:hAnsi="Calibri" w:cs="Calibri"/>
          <w:color w:val="000000"/>
          <w:sz w:val="22"/>
          <w:szCs w:val="22"/>
        </w:rPr>
        <w:t>consecutivo</w:t>
      </w:r>
      <w:r>
        <w:rPr>
          <w:rFonts w:ascii="Calibri" w:hAnsi="Calibri" w:cs="Calibri"/>
          <w:color w:val="000000"/>
          <w:sz w:val="22"/>
          <w:szCs w:val="22"/>
        </w:rPr>
        <w:t xml:space="preserve"> el </w:t>
      </w:r>
      <w:r w:rsidRPr="000A4E52">
        <w:rPr>
          <w:rFonts w:ascii="Calibri" w:hAnsi="Calibri" w:cs="Calibri"/>
          <w:b/>
          <w:color w:val="000000"/>
          <w:sz w:val="22"/>
          <w:szCs w:val="22"/>
        </w:rPr>
        <w:t>Colegio de Veterinarios de la Provincia de Buenos Aires</w:t>
      </w:r>
      <w:r>
        <w:rPr>
          <w:rFonts w:ascii="Calibri" w:hAnsi="Calibri" w:cs="Calibri"/>
          <w:color w:val="000000"/>
          <w:sz w:val="22"/>
          <w:szCs w:val="22"/>
        </w:rPr>
        <w:t xml:space="preserve"> (</w:t>
      </w:r>
      <w:r w:rsidRPr="00AC56EB">
        <w:rPr>
          <w:rFonts w:ascii="Calibri" w:hAnsi="Calibri" w:cs="Calibri"/>
          <w:color w:val="000000"/>
          <w:sz w:val="22"/>
          <w:szCs w:val="22"/>
        </w:rPr>
        <w:t>CVPBA</w:t>
      </w:r>
      <w:r>
        <w:rPr>
          <w:rFonts w:ascii="Calibri" w:hAnsi="Calibri" w:cs="Calibri"/>
          <w:color w:val="000000"/>
          <w:sz w:val="22"/>
          <w:szCs w:val="22"/>
        </w:rPr>
        <w:t xml:space="preserve">) estará presente en la Capital Nacional de los Agronegocios. </w:t>
      </w:r>
      <w:r w:rsidRPr="00AC56EB">
        <w:rPr>
          <w:rFonts w:ascii="Calibri" w:hAnsi="Calibri" w:cs="Calibri"/>
          <w:color w:val="000000"/>
          <w:sz w:val="22"/>
          <w:szCs w:val="22"/>
        </w:rPr>
        <w:t>“Hay que tener en cuenta que los veterinarios somos garantes de una sola salud, responsables de asesorar en cuanto a las mejores prácticas de sanidad y producción animal y cuidar la inocuidad de los alimentos que se consumen no sólo en el país, sino también en el mundo, para alcanzar los estándares cuidando la sustentabi</w:t>
      </w:r>
      <w:r>
        <w:rPr>
          <w:rFonts w:ascii="Calibri" w:hAnsi="Calibri" w:cs="Calibri"/>
          <w:color w:val="000000"/>
          <w:sz w:val="22"/>
          <w:szCs w:val="22"/>
        </w:rPr>
        <w:t xml:space="preserve">lidad de la producción nacional”, resaltó </w:t>
      </w:r>
      <w:r w:rsidRPr="007910FA">
        <w:rPr>
          <w:rFonts w:ascii="Calibri" w:hAnsi="Calibri" w:cs="Calibri"/>
          <w:color w:val="000000"/>
          <w:sz w:val="22"/>
          <w:szCs w:val="22"/>
        </w:rPr>
        <w:t xml:space="preserve">el Dr. Osvaldo Rinaldi, </w:t>
      </w:r>
      <w:r>
        <w:rPr>
          <w:rFonts w:ascii="Calibri" w:hAnsi="Calibri" w:cs="Calibri"/>
          <w:color w:val="000000"/>
          <w:sz w:val="22"/>
          <w:szCs w:val="22"/>
        </w:rPr>
        <w:t>presidente del colegio, y agregó: “T</w:t>
      </w:r>
      <w:r w:rsidRPr="00AC56EB">
        <w:rPr>
          <w:rFonts w:ascii="Calibri" w:hAnsi="Calibri" w:cs="Calibri"/>
          <w:color w:val="000000"/>
          <w:sz w:val="22"/>
          <w:szCs w:val="22"/>
        </w:rPr>
        <w:t xml:space="preserve">rabajamos en la prevención de zoonosis y tenemos un rol importantísimo en la cadena pecuaria junto a los productores y técnicos. Debemos ser conscientes </w:t>
      </w:r>
      <w:r w:rsidR="000C2540">
        <w:rPr>
          <w:rFonts w:ascii="Calibri" w:hAnsi="Calibri" w:cs="Calibri"/>
          <w:color w:val="000000"/>
          <w:sz w:val="22"/>
          <w:szCs w:val="22"/>
        </w:rPr>
        <w:t xml:space="preserve">de </w:t>
      </w:r>
      <w:r w:rsidRPr="00AC56EB">
        <w:rPr>
          <w:rFonts w:ascii="Calibri" w:hAnsi="Calibri" w:cs="Calibri"/>
          <w:color w:val="000000"/>
          <w:sz w:val="22"/>
          <w:szCs w:val="22"/>
        </w:rPr>
        <w:t xml:space="preserve">que </w:t>
      </w:r>
      <w:r w:rsidR="000C2540">
        <w:rPr>
          <w:rFonts w:ascii="Calibri" w:hAnsi="Calibri" w:cs="Calibri"/>
          <w:color w:val="000000"/>
          <w:sz w:val="22"/>
          <w:szCs w:val="22"/>
        </w:rPr>
        <w:t>formamos parte de un equipo</w:t>
      </w:r>
      <w:r w:rsidRPr="00AC56EB">
        <w:rPr>
          <w:rFonts w:ascii="Calibri" w:hAnsi="Calibri" w:cs="Calibri"/>
          <w:color w:val="000000"/>
          <w:sz w:val="22"/>
          <w:szCs w:val="22"/>
        </w:rPr>
        <w:t xml:space="preserve"> que debe trabajar como tal para alcanzar los estándares necesarios”.</w:t>
      </w:r>
    </w:p>
    <w:p w14:paraId="2C0CDF29" w14:textId="1D014778" w:rsidR="0019267D" w:rsidRDefault="0019267D" w:rsidP="0019267D">
      <w:pPr>
        <w:pStyle w:val="NormalWeb"/>
        <w:shd w:val="clear" w:color="auto" w:fill="FFFFFF"/>
        <w:spacing w:after="200" w:line="253" w:lineRule="atLeast"/>
        <w:jc w:val="both"/>
        <w:rPr>
          <w:rFonts w:ascii="Calibri" w:hAnsi="Calibri" w:cs="Calibri"/>
          <w:color w:val="000000"/>
          <w:sz w:val="22"/>
          <w:szCs w:val="22"/>
        </w:rPr>
      </w:pPr>
      <w:r w:rsidRPr="00B23960">
        <w:rPr>
          <w:rFonts w:ascii="Calibri" w:hAnsi="Calibri" w:cs="Calibri"/>
          <w:color w:val="000000"/>
          <w:sz w:val="22"/>
          <w:szCs w:val="22"/>
        </w:rPr>
        <w:t xml:space="preserve">En sintonía, y bajo la premisa “la apuesta a una sola salud”, </w:t>
      </w:r>
      <w:r w:rsidRPr="00B23960">
        <w:rPr>
          <w:rFonts w:ascii="Calibri" w:hAnsi="Calibri" w:cs="Calibri"/>
          <w:b/>
          <w:bCs/>
          <w:color w:val="000000"/>
          <w:sz w:val="22"/>
          <w:szCs w:val="22"/>
        </w:rPr>
        <w:t xml:space="preserve">Biogénesis </w:t>
      </w:r>
      <w:proofErr w:type="spellStart"/>
      <w:r w:rsidRPr="00B23960">
        <w:rPr>
          <w:rFonts w:ascii="Calibri" w:hAnsi="Calibri" w:cs="Calibri"/>
          <w:b/>
          <w:bCs/>
          <w:color w:val="000000"/>
          <w:sz w:val="22"/>
          <w:szCs w:val="22"/>
        </w:rPr>
        <w:t>Bagó</w:t>
      </w:r>
      <w:proofErr w:type="spellEnd"/>
      <w:r w:rsidRPr="00B23960">
        <w:rPr>
          <w:rFonts w:ascii="Calibri" w:hAnsi="Calibri" w:cs="Calibri"/>
          <w:color w:val="000000"/>
          <w:sz w:val="22"/>
          <w:szCs w:val="22"/>
        </w:rPr>
        <w:t xml:space="preserve"> será, por tercer año consecutivo, auspiciante de la megamuestra. La empresa arribará con un mensaje crucial en lo que respecta a la salud animal y q</w:t>
      </w:r>
      <w:r w:rsidR="000C2540">
        <w:rPr>
          <w:rFonts w:ascii="Calibri" w:hAnsi="Calibri" w:cs="Calibri"/>
          <w:color w:val="000000"/>
          <w:sz w:val="22"/>
          <w:szCs w:val="22"/>
        </w:rPr>
        <w:t>ue incluye tres conceptos clave</w:t>
      </w:r>
      <w:r w:rsidRPr="00B23960">
        <w:rPr>
          <w:rFonts w:ascii="Calibri" w:hAnsi="Calibri" w:cs="Calibri"/>
          <w:color w:val="000000"/>
          <w:sz w:val="22"/>
          <w:szCs w:val="22"/>
        </w:rPr>
        <w:t>: una sola salud, estatus sanitario y prevención. Por otro lado, el laboratorio organizará jornadas de difusión de contenidos acerca de las oportunidades que tiene Argentina frente a un contexto global de demanda creciente de alimentos de calidad y proteína animal y de las perspectivas económicas para el productor ganadero.</w:t>
      </w:r>
    </w:p>
    <w:p w14:paraId="01BA3ECC" w14:textId="38C64D92" w:rsidR="00FE5F22" w:rsidRPr="00FE5F22" w:rsidRDefault="00FE5F22" w:rsidP="00FE5F22">
      <w:pPr>
        <w:pStyle w:val="NormalWeb"/>
        <w:shd w:val="clear" w:color="auto" w:fill="FFFFFF"/>
        <w:spacing w:line="253" w:lineRule="atLeast"/>
        <w:jc w:val="both"/>
        <w:rPr>
          <w:rFonts w:ascii="Calibri" w:hAnsi="Calibri" w:cs="Calibri"/>
          <w:color w:val="000000"/>
          <w:sz w:val="22"/>
          <w:szCs w:val="22"/>
        </w:rPr>
      </w:pPr>
      <w:r>
        <w:rPr>
          <w:rFonts w:ascii="Calibri" w:hAnsi="Calibri" w:cs="Calibri"/>
          <w:color w:val="000000"/>
          <w:sz w:val="22"/>
          <w:szCs w:val="22"/>
        </w:rPr>
        <w:t xml:space="preserve">En este sentido, </w:t>
      </w:r>
      <w:r w:rsidRPr="00FE5F22">
        <w:rPr>
          <w:rFonts w:ascii="Calibri" w:hAnsi="Calibri" w:cs="Calibri"/>
          <w:color w:val="000000"/>
          <w:sz w:val="22"/>
          <w:szCs w:val="22"/>
        </w:rPr>
        <w:t>durante los cuatro días de la expo</w:t>
      </w:r>
      <w:r>
        <w:rPr>
          <w:rFonts w:ascii="Calibri" w:hAnsi="Calibri" w:cs="Calibri"/>
          <w:color w:val="000000"/>
          <w:sz w:val="22"/>
          <w:szCs w:val="22"/>
        </w:rPr>
        <w:t>sición, CVPBA</w:t>
      </w:r>
      <w:r w:rsidRPr="00FE5F22">
        <w:rPr>
          <w:rFonts w:ascii="Calibri" w:hAnsi="Calibri" w:cs="Calibri"/>
          <w:color w:val="000000"/>
          <w:sz w:val="22"/>
          <w:szCs w:val="22"/>
        </w:rPr>
        <w:t xml:space="preserve"> y Biogénesis </w:t>
      </w:r>
      <w:proofErr w:type="spellStart"/>
      <w:r>
        <w:rPr>
          <w:rFonts w:ascii="Calibri" w:hAnsi="Calibri" w:cs="Calibri"/>
          <w:color w:val="000000"/>
          <w:sz w:val="22"/>
          <w:szCs w:val="22"/>
        </w:rPr>
        <w:t>Bagó</w:t>
      </w:r>
      <w:proofErr w:type="spellEnd"/>
      <w:r>
        <w:rPr>
          <w:rFonts w:ascii="Calibri" w:hAnsi="Calibri" w:cs="Calibri"/>
          <w:color w:val="000000"/>
          <w:sz w:val="22"/>
          <w:szCs w:val="22"/>
        </w:rPr>
        <w:t xml:space="preserve"> </w:t>
      </w:r>
      <w:r w:rsidRPr="00FE5F22">
        <w:rPr>
          <w:rFonts w:ascii="Calibri" w:hAnsi="Calibri" w:cs="Calibri"/>
          <w:color w:val="000000"/>
          <w:sz w:val="22"/>
          <w:szCs w:val="22"/>
        </w:rPr>
        <w:t>estar</w:t>
      </w:r>
      <w:r>
        <w:rPr>
          <w:rFonts w:ascii="Calibri" w:hAnsi="Calibri" w:cs="Calibri"/>
          <w:color w:val="000000"/>
          <w:sz w:val="22"/>
          <w:szCs w:val="22"/>
        </w:rPr>
        <w:t xml:space="preserve">án </w:t>
      </w:r>
      <w:r w:rsidRPr="00FE5F22">
        <w:rPr>
          <w:rFonts w:ascii="Calibri" w:hAnsi="Calibri" w:cs="Calibri"/>
          <w:color w:val="000000"/>
          <w:sz w:val="22"/>
          <w:szCs w:val="22"/>
        </w:rPr>
        <w:t xml:space="preserve">trabajando en conjunto bajo el concepto de Una Salud. </w:t>
      </w:r>
    </w:p>
    <w:p w14:paraId="6107CCB5" w14:textId="77777777" w:rsidR="00FE5F22" w:rsidRPr="00FE5F22" w:rsidRDefault="00FE5F22" w:rsidP="00FE5F22">
      <w:pPr>
        <w:pStyle w:val="NormalWeb"/>
        <w:shd w:val="clear" w:color="auto" w:fill="FFFFFF"/>
        <w:spacing w:line="253" w:lineRule="atLeast"/>
        <w:jc w:val="both"/>
        <w:rPr>
          <w:rFonts w:ascii="Calibri" w:hAnsi="Calibri" w:cs="Calibri"/>
          <w:color w:val="000000"/>
          <w:sz w:val="22"/>
          <w:szCs w:val="22"/>
        </w:rPr>
      </w:pPr>
    </w:p>
    <w:p w14:paraId="0BA5F3E8" w14:textId="77777777" w:rsidR="00FE5F22" w:rsidRDefault="00FE5F22" w:rsidP="00FE5F22">
      <w:pPr>
        <w:pStyle w:val="NormalWeb"/>
        <w:shd w:val="clear" w:color="auto" w:fill="FFFFFF"/>
        <w:spacing w:line="253" w:lineRule="atLeast"/>
        <w:jc w:val="both"/>
        <w:rPr>
          <w:rFonts w:ascii="Calibri" w:hAnsi="Calibri" w:cs="Calibri"/>
          <w:color w:val="000000"/>
          <w:sz w:val="22"/>
          <w:szCs w:val="22"/>
        </w:rPr>
      </w:pPr>
    </w:p>
    <w:p w14:paraId="7D211184" w14:textId="77777777" w:rsidR="00FE5F22" w:rsidRDefault="00FE5F22" w:rsidP="00FE5F22">
      <w:pPr>
        <w:pStyle w:val="NormalWeb"/>
        <w:shd w:val="clear" w:color="auto" w:fill="FFFFFF"/>
        <w:spacing w:line="253" w:lineRule="atLeast"/>
        <w:jc w:val="both"/>
        <w:rPr>
          <w:rFonts w:ascii="Calibri" w:hAnsi="Calibri" w:cs="Calibri"/>
          <w:color w:val="000000"/>
          <w:sz w:val="22"/>
          <w:szCs w:val="22"/>
        </w:rPr>
      </w:pPr>
    </w:p>
    <w:p w14:paraId="2BD589C7" w14:textId="77777777" w:rsidR="00FE5F22" w:rsidRDefault="00FE5F22" w:rsidP="00FE5F22">
      <w:pPr>
        <w:pStyle w:val="NormalWeb"/>
        <w:shd w:val="clear" w:color="auto" w:fill="FFFFFF"/>
        <w:spacing w:line="253" w:lineRule="atLeast"/>
        <w:jc w:val="both"/>
        <w:rPr>
          <w:rFonts w:ascii="Calibri" w:hAnsi="Calibri" w:cs="Calibri"/>
          <w:color w:val="000000"/>
          <w:sz w:val="22"/>
          <w:szCs w:val="22"/>
        </w:rPr>
      </w:pPr>
    </w:p>
    <w:p w14:paraId="551F8F59" w14:textId="5691427A" w:rsidR="00FE5F22" w:rsidRDefault="00FE5F22" w:rsidP="00FE5F22">
      <w:pPr>
        <w:pStyle w:val="NormalWeb"/>
        <w:shd w:val="clear" w:color="auto" w:fill="FFFFFF"/>
        <w:spacing w:line="253" w:lineRule="atLeast"/>
        <w:jc w:val="both"/>
        <w:rPr>
          <w:rFonts w:ascii="Calibri" w:hAnsi="Calibri" w:cs="Calibri"/>
          <w:color w:val="000000"/>
          <w:sz w:val="22"/>
          <w:szCs w:val="22"/>
        </w:rPr>
      </w:pPr>
      <w:r w:rsidRPr="00FE5F22">
        <w:rPr>
          <w:rFonts w:ascii="Calibri" w:hAnsi="Calibri" w:cs="Calibri"/>
          <w:color w:val="000000"/>
          <w:sz w:val="22"/>
          <w:szCs w:val="22"/>
        </w:rPr>
        <w:t xml:space="preserve">La propuesta consiste en que aquellos que recorran el stand del Colegio y de Biogénesis </w:t>
      </w:r>
      <w:proofErr w:type="spellStart"/>
      <w:r>
        <w:rPr>
          <w:rFonts w:ascii="Calibri" w:hAnsi="Calibri" w:cs="Calibri"/>
          <w:color w:val="000000"/>
          <w:sz w:val="22"/>
          <w:szCs w:val="22"/>
        </w:rPr>
        <w:t>Bagó</w:t>
      </w:r>
      <w:proofErr w:type="spellEnd"/>
      <w:r>
        <w:rPr>
          <w:rFonts w:ascii="Calibri" w:hAnsi="Calibri" w:cs="Calibri"/>
          <w:color w:val="000000"/>
          <w:sz w:val="22"/>
          <w:szCs w:val="22"/>
        </w:rPr>
        <w:t xml:space="preserve"> </w:t>
      </w:r>
      <w:r w:rsidRPr="00FE5F22">
        <w:rPr>
          <w:rFonts w:ascii="Calibri" w:hAnsi="Calibri" w:cs="Calibri"/>
          <w:color w:val="000000"/>
          <w:sz w:val="22"/>
          <w:szCs w:val="22"/>
        </w:rPr>
        <w:t>reciban una pieza de rompecabezas, para luego acercarse a la tercer y última "posta"</w:t>
      </w:r>
      <w:r>
        <w:rPr>
          <w:rFonts w:ascii="Calibri" w:hAnsi="Calibri" w:cs="Calibri"/>
          <w:color w:val="000000"/>
          <w:sz w:val="22"/>
          <w:szCs w:val="22"/>
        </w:rPr>
        <w:t>,</w:t>
      </w:r>
      <w:r w:rsidRPr="00FE5F22">
        <w:rPr>
          <w:rFonts w:ascii="Calibri" w:hAnsi="Calibri" w:cs="Calibri"/>
          <w:color w:val="000000"/>
          <w:sz w:val="22"/>
          <w:szCs w:val="22"/>
        </w:rPr>
        <w:t xml:space="preserve"> y tomarse una foto con los mensajes "Asesoramiento" "Prevención" y el rompecabezas "UNA SALUD".</w:t>
      </w:r>
      <w:r>
        <w:rPr>
          <w:rFonts w:ascii="Calibri" w:hAnsi="Calibri" w:cs="Calibri"/>
          <w:color w:val="000000"/>
          <w:sz w:val="22"/>
          <w:szCs w:val="22"/>
        </w:rPr>
        <w:t xml:space="preserve"> </w:t>
      </w:r>
    </w:p>
    <w:p w14:paraId="04D9F4C6" w14:textId="3A3D6A27" w:rsidR="0019267D" w:rsidRPr="00D464EC" w:rsidRDefault="0019267D" w:rsidP="0019267D">
      <w:pPr>
        <w:pStyle w:val="NormalWeb"/>
        <w:shd w:val="clear" w:color="auto" w:fill="FFFFFF"/>
        <w:spacing w:after="200" w:line="253" w:lineRule="atLeast"/>
        <w:jc w:val="both"/>
        <w:rPr>
          <w:rFonts w:asciiTheme="minorHAnsi" w:hAnsiTheme="minorHAnsi" w:cstheme="minorHAnsi"/>
          <w:color w:val="000000"/>
          <w:sz w:val="22"/>
          <w:szCs w:val="22"/>
        </w:rPr>
      </w:pPr>
      <w:r w:rsidRPr="00D464EC">
        <w:rPr>
          <w:rFonts w:asciiTheme="minorHAnsi" w:hAnsiTheme="minorHAnsi" w:cstheme="minorHAnsi"/>
          <w:color w:val="000000"/>
          <w:sz w:val="22"/>
          <w:szCs w:val="22"/>
        </w:rPr>
        <w:t xml:space="preserve">Por su parte, </w:t>
      </w:r>
      <w:proofErr w:type="spellStart"/>
      <w:r w:rsidRPr="00D464EC">
        <w:rPr>
          <w:rFonts w:asciiTheme="minorHAnsi" w:hAnsiTheme="minorHAnsi" w:cstheme="minorHAnsi"/>
          <w:b/>
          <w:color w:val="000000"/>
          <w:sz w:val="22"/>
          <w:szCs w:val="22"/>
        </w:rPr>
        <w:t>Farmquip</w:t>
      </w:r>
      <w:proofErr w:type="spellEnd"/>
      <w:r w:rsidRPr="00D464EC">
        <w:rPr>
          <w:rFonts w:asciiTheme="minorHAnsi" w:hAnsiTheme="minorHAnsi" w:cstheme="minorHAnsi"/>
          <w:color w:val="000000"/>
          <w:sz w:val="22"/>
          <w:szCs w:val="22"/>
        </w:rPr>
        <w:t xml:space="preserve">, la empresa de la localidad santafesina de </w:t>
      </w:r>
      <w:proofErr w:type="gramStart"/>
      <w:r w:rsidRPr="00D464EC">
        <w:rPr>
          <w:rFonts w:asciiTheme="minorHAnsi" w:hAnsiTheme="minorHAnsi" w:cstheme="minorHAnsi"/>
          <w:color w:val="000000"/>
          <w:sz w:val="22"/>
          <w:szCs w:val="22"/>
        </w:rPr>
        <w:t>Acebal,</w:t>
      </w:r>
      <w:proofErr w:type="gramEnd"/>
      <w:r w:rsidRPr="00D464EC">
        <w:rPr>
          <w:rFonts w:asciiTheme="minorHAnsi" w:hAnsiTheme="minorHAnsi" w:cstheme="minorHAnsi"/>
          <w:color w:val="000000"/>
          <w:sz w:val="22"/>
          <w:szCs w:val="22"/>
        </w:rPr>
        <w:t xml:space="preserve"> será auspiciante del sector ganadero</w:t>
      </w:r>
      <w:r>
        <w:rPr>
          <w:rFonts w:asciiTheme="minorHAnsi" w:hAnsiTheme="minorHAnsi" w:cstheme="minorHAnsi"/>
          <w:color w:val="000000"/>
          <w:sz w:val="22"/>
          <w:szCs w:val="22"/>
        </w:rPr>
        <w:t xml:space="preserve"> y</w:t>
      </w:r>
      <w:r w:rsidRPr="00D464EC">
        <w:rPr>
          <w:rFonts w:asciiTheme="minorHAnsi" w:hAnsiTheme="minorHAnsi" w:cstheme="minorHAnsi"/>
          <w:color w:val="000000"/>
          <w:sz w:val="22"/>
          <w:szCs w:val="22"/>
        </w:rPr>
        <w:t xml:space="preserve"> expondrá su línea completa de equipos para el manejo de ganado</w:t>
      </w:r>
      <w:r>
        <w:rPr>
          <w:rFonts w:asciiTheme="minorHAnsi" w:hAnsiTheme="minorHAnsi" w:cstheme="minorHAnsi"/>
          <w:color w:val="000000"/>
          <w:sz w:val="22"/>
          <w:szCs w:val="22"/>
        </w:rPr>
        <w:t>. A</w:t>
      </w:r>
      <w:r w:rsidRPr="00D464EC">
        <w:rPr>
          <w:rFonts w:asciiTheme="minorHAnsi" w:hAnsiTheme="minorHAnsi" w:cstheme="minorHAnsi"/>
          <w:color w:val="000000"/>
          <w:sz w:val="22"/>
          <w:szCs w:val="22"/>
        </w:rPr>
        <w:t xml:space="preserve">l respecto, </w:t>
      </w:r>
      <w:r w:rsidRPr="00D464EC">
        <w:rPr>
          <w:rFonts w:asciiTheme="minorHAnsi" w:hAnsiTheme="minorHAnsi" w:cstheme="minorHAnsi"/>
          <w:sz w:val="22"/>
          <w:szCs w:val="22"/>
        </w:rPr>
        <w:t xml:space="preserve">Alberto </w:t>
      </w:r>
      <w:proofErr w:type="spellStart"/>
      <w:r w:rsidRPr="00D464EC">
        <w:rPr>
          <w:rFonts w:asciiTheme="minorHAnsi" w:hAnsiTheme="minorHAnsi" w:cstheme="minorHAnsi"/>
          <w:sz w:val="22"/>
          <w:szCs w:val="22"/>
        </w:rPr>
        <w:t>Pieroni</w:t>
      </w:r>
      <w:proofErr w:type="spellEnd"/>
      <w:r>
        <w:rPr>
          <w:rFonts w:asciiTheme="minorHAnsi" w:hAnsiTheme="minorHAnsi" w:cstheme="minorHAnsi"/>
          <w:sz w:val="22"/>
          <w:szCs w:val="22"/>
        </w:rPr>
        <w:t>, gerente de Ventas de la firma, expresó: “</w:t>
      </w:r>
      <w:r w:rsidRPr="00D464EC">
        <w:rPr>
          <w:rFonts w:asciiTheme="minorHAnsi" w:hAnsiTheme="minorHAnsi" w:cstheme="minorHAnsi"/>
          <w:sz w:val="22"/>
          <w:szCs w:val="22"/>
        </w:rPr>
        <w:t>Además de la integración con las nuevas tecnologías de identificación animal, nuestro equipo de diseño en Argentina se encuentra trabajando en conjunto con nuestros pares de Australia para automatizar gran parte de nuestros productos que aún son mecánicos</w:t>
      </w:r>
      <w:r w:rsidR="000C2540">
        <w:rPr>
          <w:rFonts w:asciiTheme="minorHAnsi" w:hAnsiTheme="minorHAnsi" w:cstheme="minorHAnsi"/>
          <w:sz w:val="22"/>
          <w:szCs w:val="22"/>
        </w:rPr>
        <w:t>;</w:t>
      </w:r>
      <w:r w:rsidRPr="00D464EC">
        <w:rPr>
          <w:rFonts w:asciiTheme="minorHAnsi" w:hAnsiTheme="minorHAnsi" w:cstheme="minorHAnsi"/>
          <w:sz w:val="22"/>
          <w:szCs w:val="22"/>
        </w:rPr>
        <w:t xml:space="preserve"> esto facilitaría mucho más la tarea diaria de manejar ganado”</w:t>
      </w:r>
      <w:r>
        <w:rPr>
          <w:rFonts w:asciiTheme="minorHAnsi" w:hAnsiTheme="minorHAnsi" w:cstheme="minorHAnsi"/>
          <w:sz w:val="22"/>
          <w:szCs w:val="22"/>
        </w:rPr>
        <w:t>.</w:t>
      </w:r>
    </w:p>
    <w:p w14:paraId="38901158" w14:textId="77777777" w:rsidR="0019267D" w:rsidRPr="00504F94" w:rsidRDefault="0019267D" w:rsidP="0019267D">
      <w:pPr>
        <w:pStyle w:val="NormalWeb"/>
        <w:shd w:val="clear" w:color="auto" w:fill="FFFFFF"/>
        <w:spacing w:after="200" w:line="253" w:lineRule="atLeast"/>
        <w:jc w:val="both"/>
        <w:rPr>
          <w:rFonts w:ascii="Calibri" w:hAnsi="Calibri" w:cs="Calibri"/>
          <w:b/>
          <w:color w:val="000000"/>
          <w:sz w:val="22"/>
          <w:szCs w:val="22"/>
        </w:rPr>
      </w:pPr>
      <w:r w:rsidRPr="00504F94">
        <w:rPr>
          <w:rFonts w:ascii="Calibri" w:hAnsi="Calibri" w:cs="Calibri"/>
          <w:b/>
          <w:color w:val="000000"/>
          <w:sz w:val="22"/>
          <w:szCs w:val="22"/>
        </w:rPr>
        <w:t>Genética de punta</w:t>
      </w:r>
    </w:p>
    <w:p w14:paraId="09F62667" w14:textId="5AEC6634" w:rsidR="0019267D" w:rsidRDefault="0019267D" w:rsidP="0019267D">
      <w:pPr>
        <w:pStyle w:val="NormalWeb"/>
        <w:shd w:val="clear" w:color="auto" w:fill="FFFFFF"/>
        <w:spacing w:after="200" w:line="253" w:lineRule="atLeast"/>
        <w:jc w:val="both"/>
        <w:rPr>
          <w:rFonts w:ascii="Calibri" w:hAnsi="Calibri" w:cs="Calibri"/>
          <w:color w:val="000000"/>
          <w:sz w:val="22"/>
          <w:szCs w:val="22"/>
        </w:rPr>
      </w:pPr>
      <w:r>
        <w:rPr>
          <w:rFonts w:ascii="Calibri" w:hAnsi="Calibri" w:cs="Calibri"/>
          <w:color w:val="000000"/>
          <w:sz w:val="22"/>
          <w:szCs w:val="22"/>
        </w:rPr>
        <w:t>Del 10 al 13 de marzo</w:t>
      </w:r>
      <w:r w:rsidR="000C2540">
        <w:rPr>
          <w:rFonts w:ascii="Calibri" w:hAnsi="Calibri" w:cs="Calibri"/>
          <w:color w:val="000000"/>
          <w:sz w:val="22"/>
          <w:szCs w:val="22"/>
        </w:rPr>
        <w:t>,</w:t>
      </w:r>
      <w:r>
        <w:rPr>
          <w:rFonts w:ascii="Calibri" w:hAnsi="Calibri" w:cs="Calibri"/>
          <w:color w:val="000000"/>
          <w:sz w:val="22"/>
          <w:szCs w:val="22"/>
        </w:rPr>
        <w:t xml:space="preserve"> en el predio ferial y autódromo de San Nicolás, las asociaciones de las principales razas: Angus</w:t>
      </w:r>
      <w:r w:rsidRPr="007B7A19">
        <w:rPr>
          <w:rFonts w:ascii="Calibri" w:hAnsi="Calibri" w:cs="Calibri"/>
          <w:color w:val="000000"/>
          <w:sz w:val="22"/>
          <w:szCs w:val="22"/>
        </w:rPr>
        <w:t xml:space="preserve">, Braford, </w:t>
      </w:r>
      <w:proofErr w:type="spellStart"/>
      <w:r w:rsidRPr="007B7A19">
        <w:rPr>
          <w:rFonts w:ascii="Calibri" w:hAnsi="Calibri" w:cs="Calibri"/>
          <w:color w:val="000000"/>
          <w:sz w:val="22"/>
          <w:szCs w:val="22"/>
        </w:rPr>
        <w:t>Brangus</w:t>
      </w:r>
      <w:proofErr w:type="spellEnd"/>
      <w:r w:rsidRPr="007B7A19">
        <w:rPr>
          <w:rFonts w:ascii="Calibri" w:hAnsi="Calibri" w:cs="Calibri"/>
          <w:color w:val="000000"/>
          <w:sz w:val="22"/>
          <w:szCs w:val="22"/>
        </w:rPr>
        <w:t xml:space="preserve">, Hereford, </w:t>
      </w:r>
      <w:proofErr w:type="spellStart"/>
      <w:r w:rsidRPr="007B7A19">
        <w:rPr>
          <w:rFonts w:ascii="Calibri" w:hAnsi="Calibri" w:cs="Calibri"/>
          <w:color w:val="000000"/>
          <w:sz w:val="22"/>
          <w:szCs w:val="22"/>
        </w:rPr>
        <w:t>Limousin</w:t>
      </w:r>
      <w:proofErr w:type="spellEnd"/>
      <w:r w:rsidRPr="007B7A19">
        <w:rPr>
          <w:rFonts w:ascii="Calibri" w:hAnsi="Calibri" w:cs="Calibri"/>
          <w:color w:val="000000"/>
          <w:sz w:val="22"/>
          <w:szCs w:val="22"/>
        </w:rPr>
        <w:t xml:space="preserve">, </w:t>
      </w:r>
      <w:r w:rsidR="00886952">
        <w:rPr>
          <w:rFonts w:ascii="Calibri" w:hAnsi="Calibri" w:cs="Calibri"/>
          <w:color w:val="000000"/>
          <w:sz w:val="22"/>
          <w:szCs w:val="22"/>
        </w:rPr>
        <w:t xml:space="preserve">y </w:t>
      </w:r>
      <w:r w:rsidRPr="007B7A19">
        <w:rPr>
          <w:rFonts w:ascii="Calibri" w:hAnsi="Calibri" w:cs="Calibri"/>
          <w:color w:val="000000"/>
          <w:sz w:val="22"/>
          <w:szCs w:val="22"/>
        </w:rPr>
        <w:t>Sanga, se preparan para tener su jornada con genética de punta, exhibición de reproductores y remates especiales</w:t>
      </w:r>
      <w:r>
        <w:rPr>
          <w:rFonts w:ascii="Calibri" w:hAnsi="Calibri" w:cs="Calibri"/>
          <w:color w:val="000000"/>
          <w:sz w:val="22"/>
          <w:szCs w:val="22"/>
        </w:rPr>
        <w:t>. Además, Murray Gray tendrá su jura.</w:t>
      </w:r>
    </w:p>
    <w:p w14:paraId="432BF132" w14:textId="761CCADA" w:rsidR="0019267D" w:rsidRDefault="0019267D" w:rsidP="009166C9">
      <w:pPr>
        <w:pStyle w:val="NormalWeb"/>
        <w:shd w:val="clear" w:color="auto" w:fill="FFFFFF"/>
        <w:spacing w:line="253" w:lineRule="atLeast"/>
        <w:jc w:val="both"/>
        <w:rPr>
          <w:rFonts w:ascii="Calibri" w:hAnsi="Calibri" w:cs="Calibri"/>
          <w:color w:val="000000"/>
          <w:sz w:val="22"/>
          <w:szCs w:val="22"/>
        </w:rPr>
      </w:pPr>
      <w:r>
        <w:rPr>
          <w:rFonts w:ascii="Calibri" w:hAnsi="Calibri" w:cs="Calibri"/>
          <w:color w:val="000000"/>
          <w:sz w:val="22"/>
          <w:szCs w:val="22"/>
        </w:rPr>
        <w:t xml:space="preserve">En este sentido, </w:t>
      </w:r>
      <w:r w:rsidRPr="003B44F4">
        <w:rPr>
          <w:rFonts w:ascii="Calibri" w:hAnsi="Calibri" w:cs="Calibri"/>
          <w:color w:val="000000"/>
          <w:sz w:val="22"/>
          <w:szCs w:val="22"/>
        </w:rPr>
        <w:t xml:space="preserve">la </w:t>
      </w:r>
      <w:r w:rsidRPr="003B44F4">
        <w:rPr>
          <w:rFonts w:ascii="Calibri" w:hAnsi="Calibri" w:cs="Calibri"/>
          <w:b/>
          <w:color w:val="000000"/>
          <w:sz w:val="22"/>
          <w:szCs w:val="22"/>
        </w:rPr>
        <w:t>Asociación Argentina de Angus</w:t>
      </w:r>
      <w:r w:rsidR="000C2540">
        <w:rPr>
          <w:rFonts w:ascii="Calibri" w:hAnsi="Calibri" w:cs="Calibri"/>
          <w:color w:val="000000"/>
          <w:sz w:val="22"/>
          <w:szCs w:val="22"/>
        </w:rPr>
        <w:t xml:space="preserve"> brindará </w:t>
      </w:r>
      <w:r>
        <w:rPr>
          <w:rFonts w:ascii="Calibri" w:hAnsi="Calibri" w:cs="Calibri"/>
          <w:color w:val="000000"/>
          <w:sz w:val="22"/>
          <w:szCs w:val="22"/>
        </w:rPr>
        <w:t xml:space="preserve">el viernes 13 de marzo una serie de charlas a partir de las 10. La primera, denominada </w:t>
      </w:r>
      <w:r w:rsidR="009166C9" w:rsidRPr="009166C9">
        <w:rPr>
          <w:rFonts w:ascii="Calibri" w:hAnsi="Calibri" w:cs="Calibri"/>
          <w:color w:val="000000"/>
          <w:sz w:val="22"/>
          <w:szCs w:val="22"/>
        </w:rPr>
        <w:t>“Escenarios ganaderos en la nueva coyuntura política” y “contexto mundial y macro local”</w:t>
      </w:r>
      <w:r w:rsidR="009166C9">
        <w:rPr>
          <w:rFonts w:ascii="Calibri" w:hAnsi="Calibri" w:cs="Calibri"/>
          <w:color w:val="000000"/>
          <w:sz w:val="22"/>
          <w:szCs w:val="22"/>
        </w:rPr>
        <w:t xml:space="preserve">, </w:t>
      </w:r>
      <w:r w:rsidR="0080703A">
        <w:rPr>
          <w:rFonts w:ascii="Calibri" w:hAnsi="Calibri" w:cs="Calibri"/>
          <w:color w:val="000000"/>
          <w:sz w:val="22"/>
          <w:szCs w:val="22"/>
        </w:rPr>
        <w:t>estará a</w:t>
      </w:r>
      <w:r w:rsidR="009166C9">
        <w:rPr>
          <w:rFonts w:ascii="Calibri" w:hAnsi="Calibri" w:cs="Calibri"/>
          <w:color w:val="000000"/>
          <w:sz w:val="22"/>
          <w:szCs w:val="22"/>
        </w:rPr>
        <w:t xml:space="preserve"> cargo del </w:t>
      </w:r>
      <w:r w:rsidR="009166C9" w:rsidRPr="009166C9">
        <w:rPr>
          <w:rFonts w:ascii="Calibri" w:hAnsi="Calibri" w:cs="Calibri"/>
          <w:color w:val="000000"/>
          <w:sz w:val="22"/>
          <w:szCs w:val="22"/>
        </w:rPr>
        <w:t xml:space="preserve">Lic. Sebastián </w:t>
      </w:r>
      <w:proofErr w:type="spellStart"/>
      <w:r w:rsidR="009166C9" w:rsidRPr="009166C9">
        <w:rPr>
          <w:rFonts w:ascii="Calibri" w:hAnsi="Calibri" w:cs="Calibri"/>
          <w:color w:val="000000"/>
          <w:sz w:val="22"/>
          <w:szCs w:val="22"/>
        </w:rPr>
        <w:t>Salvaro</w:t>
      </w:r>
      <w:proofErr w:type="spellEnd"/>
      <w:r w:rsidR="009166C9" w:rsidRPr="009166C9">
        <w:rPr>
          <w:rFonts w:ascii="Calibri" w:hAnsi="Calibri" w:cs="Calibri"/>
          <w:color w:val="000000"/>
          <w:sz w:val="22"/>
          <w:szCs w:val="22"/>
        </w:rPr>
        <w:t xml:space="preserve"> y Lic. Diego Ponti</w:t>
      </w:r>
      <w:r w:rsidR="009166C9">
        <w:rPr>
          <w:rFonts w:ascii="Calibri" w:hAnsi="Calibri" w:cs="Calibri"/>
          <w:color w:val="000000"/>
          <w:sz w:val="22"/>
          <w:szCs w:val="22"/>
        </w:rPr>
        <w:t>. La</w:t>
      </w:r>
      <w:r>
        <w:rPr>
          <w:rFonts w:ascii="Calibri" w:hAnsi="Calibri" w:cs="Calibri"/>
          <w:color w:val="000000"/>
          <w:sz w:val="22"/>
          <w:szCs w:val="22"/>
        </w:rPr>
        <w:t xml:space="preserve"> segunda disertación</w:t>
      </w:r>
      <w:r w:rsidR="0080703A">
        <w:rPr>
          <w:rFonts w:ascii="Calibri" w:hAnsi="Calibri" w:cs="Calibri"/>
          <w:color w:val="000000"/>
          <w:sz w:val="22"/>
          <w:szCs w:val="22"/>
        </w:rPr>
        <w:t>,</w:t>
      </w:r>
      <w:r>
        <w:rPr>
          <w:rFonts w:ascii="Calibri" w:hAnsi="Calibri" w:cs="Calibri"/>
          <w:color w:val="000000"/>
          <w:sz w:val="22"/>
          <w:szCs w:val="22"/>
        </w:rPr>
        <w:t xml:space="preserve"> titulada: </w:t>
      </w:r>
      <w:r w:rsidR="009166C9" w:rsidRPr="009166C9">
        <w:rPr>
          <w:rFonts w:ascii="Calibri" w:hAnsi="Calibri" w:cs="Calibri"/>
          <w:color w:val="000000"/>
          <w:sz w:val="22"/>
          <w:szCs w:val="22"/>
        </w:rPr>
        <w:t>“El Programa ERA y la Evaluación Genómica Angus”</w:t>
      </w:r>
      <w:r w:rsidR="009166C9">
        <w:rPr>
          <w:rFonts w:ascii="Calibri" w:hAnsi="Calibri" w:cs="Calibri"/>
          <w:color w:val="000000"/>
          <w:sz w:val="22"/>
          <w:szCs w:val="22"/>
        </w:rPr>
        <w:t xml:space="preserve"> </w:t>
      </w:r>
      <w:r>
        <w:rPr>
          <w:rFonts w:ascii="Calibri" w:hAnsi="Calibri" w:cs="Calibri"/>
          <w:color w:val="000000"/>
          <w:sz w:val="22"/>
          <w:szCs w:val="22"/>
        </w:rPr>
        <w:t xml:space="preserve">a cargo de </w:t>
      </w:r>
      <w:r w:rsidR="009166C9" w:rsidRPr="009166C9">
        <w:rPr>
          <w:rFonts w:ascii="Calibri" w:hAnsi="Calibri" w:cs="Calibri"/>
          <w:color w:val="000000"/>
          <w:sz w:val="22"/>
          <w:szCs w:val="22"/>
        </w:rPr>
        <w:t xml:space="preserve">Ing. Agr. </w:t>
      </w:r>
      <w:r>
        <w:rPr>
          <w:rFonts w:ascii="Calibri" w:hAnsi="Calibri" w:cs="Calibri"/>
          <w:color w:val="000000"/>
          <w:sz w:val="22"/>
          <w:szCs w:val="22"/>
        </w:rPr>
        <w:t xml:space="preserve">Agustín </w:t>
      </w:r>
      <w:proofErr w:type="spellStart"/>
      <w:r>
        <w:rPr>
          <w:rFonts w:ascii="Calibri" w:hAnsi="Calibri" w:cs="Calibri"/>
          <w:color w:val="000000"/>
          <w:sz w:val="22"/>
          <w:szCs w:val="22"/>
        </w:rPr>
        <w:t>Curutchet</w:t>
      </w:r>
      <w:proofErr w:type="spellEnd"/>
      <w:r w:rsidR="009166C9">
        <w:rPr>
          <w:rFonts w:ascii="Calibri" w:hAnsi="Calibri" w:cs="Calibri"/>
          <w:color w:val="000000"/>
          <w:sz w:val="22"/>
          <w:szCs w:val="22"/>
        </w:rPr>
        <w:t xml:space="preserve">. </w:t>
      </w:r>
      <w:r>
        <w:rPr>
          <w:rFonts w:ascii="Calibri" w:hAnsi="Calibri" w:cs="Calibri"/>
          <w:color w:val="000000"/>
          <w:sz w:val="22"/>
          <w:szCs w:val="22"/>
        </w:rPr>
        <w:t>Quienes participen de la jornada podrán degustar carne Angus.</w:t>
      </w:r>
    </w:p>
    <w:p w14:paraId="07D0D25A" w14:textId="7741C33F" w:rsidR="0019267D" w:rsidRDefault="0019267D" w:rsidP="0019267D">
      <w:pPr>
        <w:pStyle w:val="NormalWeb"/>
        <w:shd w:val="clear" w:color="auto" w:fill="FFFFFF"/>
        <w:spacing w:after="200" w:line="253" w:lineRule="atLeast"/>
        <w:jc w:val="both"/>
        <w:rPr>
          <w:rFonts w:ascii="Calibri" w:hAnsi="Calibri" w:cs="Calibri"/>
          <w:color w:val="000000"/>
          <w:sz w:val="22"/>
          <w:szCs w:val="22"/>
        </w:rPr>
      </w:pPr>
      <w:r w:rsidRPr="003B44F4">
        <w:rPr>
          <w:rFonts w:ascii="Calibri" w:hAnsi="Calibri" w:cs="Calibri"/>
          <w:color w:val="000000"/>
          <w:sz w:val="22"/>
          <w:szCs w:val="22"/>
        </w:rPr>
        <w:t>Javier Martínez del Valle</w:t>
      </w:r>
      <w:r>
        <w:rPr>
          <w:rFonts w:ascii="Calibri" w:hAnsi="Calibri" w:cs="Calibri"/>
          <w:color w:val="000000"/>
          <w:sz w:val="22"/>
          <w:szCs w:val="22"/>
        </w:rPr>
        <w:t xml:space="preserve">, </w:t>
      </w:r>
      <w:r w:rsidRPr="003B44F4">
        <w:rPr>
          <w:rFonts w:ascii="Calibri" w:hAnsi="Calibri" w:cs="Calibri"/>
          <w:color w:val="000000"/>
          <w:sz w:val="22"/>
          <w:szCs w:val="22"/>
        </w:rPr>
        <w:t xml:space="preserve">director ejecutivo de la institución, </w:t>
      </w:r>
      <w:r>
        <w:rPr>
          <w:rFonts w:ascii="Calibri" w:hAnsi="Calibri" w:cs="Calibri"/>
          <w:color w:val="000000"/>
          <w:sz w:val="22"/>
          <w:szCs w:val="22"/>
        </w:rPr>
        <w:t>se refirió a la participación de Angus en la megamuestra, y enfatizó: “Expoagro ha demostrado desde su creación que es una exposición clave, que reúne a gran parte de proveedores y productores, y ese productor agrícola a su vez es ganadero y para nosotros es importante acercarnos a él en cualquier lugar donde se encuentre”, y resaltó: “Expoagro es un lugar natural donde podemos encontrarnos con los productores</w:t>
      </w:r>
      <w:r w:rsidR="0080703A">
        <w:rPr>
          <w:rFonts w:ascii="Calibri" w:hAnsi="Calibri" w:cs="Calibri"/>
          <w:color w:val="000000"/>
          <w:sz w:val="22"/>
          <w:szCs w:val="22"/>
        </w:rPr>
        <w:t xml:space="preserve"> de la zona pampeana, centro y l</w:t>
      </w:r>
      <w:r>
        <w:rPr>
          <w:rFonts w:ascii="Calibri" w:hAnsi="Calibri" w:cs="Calibri"/>
          <w:color w:val="000000"/>
          <w:sz w:val="22"/>
          <w:szCs w:val="22"/>
        </w:rPr>
        <w:t xml:space="preserve">itoral fundamentalmente, que son criadores de Angus”. </w:t>
      </w:r>
    </w:p>
    <w:p w14:paraId="7122693C" w14:textId="5A48D2F6" w:rsidR="0019267D" w:rsidRDefault="0019267D" w:rsidP="0019267D">
      <w:pPr>
        <w:pStyle w:val="NormalWeb"/>
        <w:shd w:val="clear" w:color="auto" w:fill="FFFFFF"/>
        <w:spacing w:after="200" w:line="253" w:lineRule="atLeast"/>
        <w:jc w:val="both"/>
        <w:rPr>
          <w:rFonts w:ascii="Calibri" w:hAnsi="Calibri" w:cs="Calibri"/>
          <w:color w:val="000000"/>
          <w:sz w:val="22"/>
          <w:szCs w:val="22"/>
        </w:rPr>
      </w:pPr>
      <w:r w:rsidRPr="00C13E85">
        <w:rPr>
          <w:rFonts w:ascii="Calibri" w:hAnsi="Calibri" w:cs="Calibri"/>
          <w:color w:val="000000"/>
          <w:sz w:val="22"/>
          <w:szCs w:val="22"/>
        </w:rPr>
        <w:t xml:space="preserve">El </w:t>
      </w:r>
      <w:r>
        <w:rPr>
          <w:rFonts w:ascii="Calibri" w:hAnsi="Calibri" w:cs="Calibri"/>
          <w:color w:val="000000"/>
          <w:sz w:val="22"/>
          <w:szCs w:val="22"/>
        </w:rPr>
        <w:t>primer día de la expo,</w:t>
      </w:r>
      <w:r w:rsidRPr="00C13E85">
        <w:rPr>
          <w:rFonts w:ascii="Calibri" w:hAnsi="Calibri" w:cs="Calibri"/>
          <w:color w:val="000000"/>
          <w:sz w:val="22"/>
          <w:szCs w:val="22"/>
        </w:rPr>
        <w:t xml:space="preserve"> </w:t>
      </w:r>
      <w:r>
        <w:rPr>
          <w:rFonts w:ascii="Calibri" w:hAnsi="Calibri" w:cs="Calibri"/>
          <w:color w:val="000000"/>
          <w:sz w:val="22"/>
          <w:szCs w:val="22"/>
        </w:rPr>
        <w:t xml:space="preserve">la </w:t>
      </w:r>
      <w:r w:rsidRPr="00504F94">
        <w:rPr>
          <w:rFonts w:ascii="Calibri" w:hAnsi="Calibri" w:cs="Calibri"/>
          <w:b/>
          <w:color w:val="000000"/>
          <w:sz w:val="22"/>
          <w:szCs w:val="22"/>
        </w:rPr>
        <w:t xml:space="preserve">Asociación </w:t>
      </w:r>
      <w:r>
        <w:rPr>
          <w:rFonts w:ascii="Calibri" w:hAnsi="Calibri" w:cs="Calibri"/>
          <w:b/>
          <w:color w:val="000000"/>
          <w:sz w:val="22"/>
          <w:szCs w:val="22"/>
        </w:rPr>
        <w:t xml:space="preserve">de </w:t>
      </w:r>
      <w:r w:rsidRPr="00504F94">
        <w:rPr>
          <w:rFonts w:ascii="Calibri" w:hAnsi="Calibri" w:cs="Calibri"/>
          <w:b/>
          <w:color w:val="000000"/>
          <w:sz w:val="22"/>
          <w:szCs w:val="22"/>
        </w:rPr>
        <w:t>Braford</w:t>
      </w:r>
      <w:r>
        <w:rPr>
          <w:rFonts w:ascii="Calibri" w:hAnsi="Calibri" w:cs="Calibri"/>
          <w:b/>
          <w:color w:val="000000"/>
          <w:sz w:val="22"/>
          <w:szCs w:val="22"/>
        </w:rPr>
        <w:t xml:space="preserve"> </w:t>
      </w:r>
      <w:r w:rsidR="00886952" w:rsidRPr="00504F94">
        <w:rPr>
          <w:rFonts w:ascii="Calibri" w:hAnsi="Calibri" w:cs="Calibri"/>
          <w:b/>
          <w:color w:val="000000"/>
          <w:sz w:val="22"/>
          <w:szCs w:val="22"/>
        </w:rPr>
        <w:t>Argentina</w:t>
      </w:r>
      <w:r w:rsidR="00886952">
        <w:rPr>
          <w:rFonts w:ascii="Calibri" w:hAnsi="Calibri" w:cs="Calibri"/>
          <w:b/>
          <w:color w:val="000000"/>
          <w:sz w:val="22"/>
          <w:szCs w:val="22"/>
        </w:rPr>
        <w:t xml:space="preserve"> </w:t>
      </w:r>
      <w:r w:rsidR="004E2398">
        <w:rPr>
          <w:rFonts w:ascii="Calibri" w:hAnsi="Calibri" w:cs="Calibri"/>
          <w:b/>
          <w:color w:val="000000"/>
          <w:sz w:val="22"/>
          <w:szCs w:val="22"/>
        </w:rPr>
        <w:t xml:space="preserve">(ABA) </w:t>
      </w:r>
      <w:bookmarkStart w:id="0" w:name="_GoBack"/>
      <w:bookmarkEnd w:id="0"/>
      <w:r w:rsidR="0080703A">
        <w:rPr>
          <w:rFonts w:ascii="Calibri" w:hAnsi="Calibri" w:cs="Calibri"/>
          <w:color w:val="000000"/>
          <w:sz w:val="22"/>
          <w:szCs w:val="22"/>
        </w:rPr>
        <w:t>realizará a partir de las 15.</w:t>
      </w:r>
      <w:r>
        <w:rPr>
          <w:rFonts w:ascii="Calibri" w:hAnsi="Calibri" w:cs="Calibri"/>
          <w:color w:val="000000"/>
          <w:sz w:val="22"/>
          <w:szCs w:val="22"/>
        </w:rPr>
        <w:t>30 la jornada técnica “</w:t>
      </w:r>
      <w:r w:rsidR="0080703A">
        <w:rPr>
          <w:rFonts w:ascii="Calibri" w:hAnsi="Calibri" w:cs="Calibri"/>
          <w:color w:val="000000"/>
          <w:sz w:val="22"/>
          <w:szCs w:val="22"/>
        </w:rPr>
        <w:t>Braford en a</w:t>
      </w:r>
      <w:r w:rsidRPr="009904FC">
        <w:rPr>
          <w:rFonts w:ascii="Calibri" w:hAnsi="Calibri" w:cs="Calibri"/>
          <w:color w:val="000000"/>
          <w:sz w:val="22"/>
          <w:szCs w:val="22"/>
        </w:rPr>
        <w:t>cción</w:t>
      </w:r>
      <w:r>
        <w:rPr>
          <w:rFonts w:ascii="Calibri" w:hAnsi="Calibri" w:cs="Calibri"/>
          <w:color w:val="000000"/>
          <w:sz w:val="22"/>
          <w:szCs w:val="22"/>
        </w:rPr>
        <w:t xml:space="preserve">”. Con grandes expectativas, Diego Rodríguez, </w:t>
      </w:r>
      <w:r w:rsidR="00FE5F22">
        <w:rPr>
          <w:rFonts w:ascii="Calibri" w:hAnsi="Calibri" w:cs="Calibri"/>
          <w:color w:val="000000"/>
          <w:sz w:val="22"/>
          <w:szCs w:val="22"/>
        </w:rPr>
        <w:t xml:space="preserve">director </w:t>
      </w:r>
      <w:r>
        <w:rPr>
          <w:rFonts w:ascii="Calibri" w:hAnsi="Calibri" w:cs="Calibri"/>
          <w:color w:val="000000"/>
          <w:sz w:val="22"/>
          <w:szCs w:val="22"/>
        </w:rPr>
        <w:t>ejecutivo de la entidad, detalló: “Se brindarán tres charlas</w:t>
      </w:r>
      <w:r w:rsidR="0080703A">
        <w:rPr>
          <w:rFonts w:ascii="Calibri" w:hAnsi="Calibri" w:cs="Calibri"/>
          <w:color w:val="000000"/>
          <w:sz w:val="22"/>
          <w:szCs w:val="22"/>
        </w:rPr>
        <w:t>. D</w:t>
      </w:r>
      <w:r>
        <w:rPr>
          <w:rFonts w:ascii="Calibri" w:hAnsi="Calibri" w:cs="Calibri"/>
          <w:color w:val="000000"/>
          <w:sz w:val="22"/>
          <w:szCs w:val="22"/>
        </w:rPr>
        <w:t xml:space="preserve">urante la primera haremos hincapié en la </w:t>
      </w:r>
      <w:r w:rsidRPr="009904FC">
        <w:rPr>
          <w:rFonts w:ascii="Calibri" w:hAnsi="Calibri" w:cs="Calibri"/>
          <w:color w:val="000000"/>
          <w:sz w:val="22"/>
          <w:szCs w:val="22"/>
        </w:rPr>
        <w:t>susten</w:t>
      </w:r>
      <w:r>
        <w:rPr>
          <w:rFonts w:ascii="Calibri" w:hAnsi="Calibri" w:cs="Calibri"/>
          <w:color w:val="000000"/>
          <w:sz w:val="22"/>
          <w:szCs w:val="22"/>
        </w:rPr>
        <w:t>tabilidad y emisión de carbono; en la segunda, presentaremos h</w:t>
      </w:r>
      <w:r w:rsidRPr="009904FC">
        <w:rPr>
          <w:rFonts w:ascii="Calibri" w:hAnsi="Calibri" w:cs="Calibri"/>
          <w:color w:val="000000"/>
          <w:sz w:val="22"/>
          <w:szCs w:val="22"/>
        </w:rPr>
        <w:t xml:space="preserve">erramientas genéticas, más puntualmente </w:t>
      </w:r>
      <w:r>
        <w:rPr>
          <w:rFonts w:ascii="Calibri" w:hAnsi="Calibri" w:cs="Calibri"/>
          <w:color w:val="000000"/>
          <w:sz w:val="22"/>
          <w:szCs w:val="22"/>
        </w:rPr>
        <w:t xml:space="preserve">el </w:t>
      </w:r>
      <w:r w:rsidRPr="009904FC">
        <w:rPr>
          <w:rFonts w:ascii="Calibri" w:hAnsi="Calibri" w:cs="Calibri"/>
          <w:color w:val="000000"/>
          <w:sz w:val="22"/>
          <w:szCs w:val="22"/>
        </w:rPr>
        <w:t xml:space="preserve">consumo residual </w:t>
      </w:r>
      <w:r>
        <w:rPr>
          <w:rFonts w:ascii="Calibri" w:hAnsi="Calibri" w:cs="Calibri"/>
          <w:color w:val="000000"/>
          <w:sz w:val="22"/>
          <w:szCs w:val="22"/>
        </w:rPr>
        <w:t xml:space="preserve">dado </w:t>
      </w:r>
      <w:r w:rsidRPr="009904FC">
        <w:rPr>
          <w:rFonts w:ascii="Calibri" w:hAnsi="Calibri" w:cs="Calibri"/>
          <w:color w:val="000000"/>
          <w:sz w:val="22"/>
          <w:szCs w:val="22"/>
        </w:rPr>
        <w:t>que estamos haciendo nuestra primera prueba en el INTA Anguil y vamos a presentar los primeros re</w:t>
      </w:r>
      <w:r>
        <w:rPr>
          <w:rFonts w:ascii="Calibri" w:hAnsi="Calibri" w:cs="Calibri"/>
          <w:color w:val="000000"/>
          <w:sz w:val="22"/>
          <w:szCs w:val="22"/>
        </w:rPr>
        <w:t>sultados en Expoagro, y</w:t>
      </w:r>
      <w:r w:rsidR="0080703A">
        <w:rPr>
          <w:rFonts w:ascii="Calibri" w:hAnsi="Calibri" w:cs="Calibri"/>
          <w:color w:val="000000"/>
          <w:sz w:val="22"/>
          <w:szCs w:val="22"/>
        </w:rPr>
        <w:t>,</w:t>
      </w:r>
      <w:r>
        <w:rPr>
          <w:rFonts w:ascii="Calibri" w:hAnsi="Calibri" w:cs="Calibri"/>
          <w:color w:val="000000"/>
          <w:sz w:val="22"/>
          <w:szCs w:val="22"/>
        </w:rPr>
        <w:t xml:space="preserve"> por último, </w:t>
      </w:r>
      <w:r w:rsidRPr="009904FC">
        <w:rPr>
          <w:rFonts w:ascii="Calibri" w:hAnsi="Calibri" w:cs="Calibri"/>
          <w:color w:val="000000"/>
          <w:sz w:val="22"/>
          <w:szCs w:val="22"/>
        </w:rPr>
        <w:t xml:space="preserve">un criador </w:t>
      </w:r>
      <w:r>
        <w:rPr>
          <w:rFonts w:ascii="Calibri" w:hAnsi="Calibri" w:cs="Calibri"/>
          <w:color w:val="000000"/>
          <w:sz w:val="22"/>
          <w:szCs w:val="22"/>
        </w:rPr>
        <w:t xml:space="preserve">de Braford compartirá su experiencia sobre </w:t>
      </w:r>
      <w:r w:rsidRPr="009904FC">
        <w:rPr>
          <w:rFonts w:ascii="Calibri" w:hAnsi="Calibri" w:cs="Calibri"/>
          <w:color w:val="000000"/>
          <w:sz w:val="22"/>
          <w:szCs w:val="22"/>
        </w:rPr>
        <w:t>el uso de herramientas</w:t>
      </w:r>
      <w:r>
        <w:rPr>
          <w:rFonts w:ascii="Calibri" w:hAnsi="Calibri" w:cs="Calibri"/>
          <w:color w:val="000000"/>
          <w:sz w:val="22"/>
          <w:szCs w:val="22"/>
        </w:rPr>
        <w:t xml:space="preserve"> de mejora genética y su</w:t>
      </w:r>
      <w:r w:rsidRPr="009904FC">
        <w:rPr>
          <w:rFonts w:ascii="Calibri" w:hAnsi="Calibri" w:cs="Calibri"/>
          <w:color w:val="000000"/>
          <w:sz w:val="22"/>
          <w:szCs w:val="22"/>
        </w:rPr>
        <w:t xml:space="preserve"> impacto en la rentabilidad de la empresa</w:t>
      </w:r>
      <w:r>
        <w:rPr>
          <w:rFonts w:ascii="Calibri" w:hAnsi="Calibri" w:cs="Calibri"/>
          <w:color w:val="000000"/>
          <w:sz w:val="22"/>
          <w:szCs w:val="22"/>
        </w:rPr>
        <w:t>”.</w:t>
      </w:r>
    </w:p>
    <w:p w14:paraId="502C18E2" w14:textId="6D703E9C" w:rsidR="0019267D" w:rsidRDefault="0080703A" w:rsidP="0019267D">
      <w:pPr>
        <w:pStyle w:val="NormalWeb"/>
        <w:shd w:val="clear" w:color="auto" w:fill="FFFFFF"/>
        <w:spacing w:after="200" w:line="253" w:lineRule="atLeast"/>
        <w:jc w:val="both"/>
        <w:rPr>
          <w:rFonts w:ascii="Calibri" w:hAnsi="Calibri" w:cs="Calibri"/>
          <w:color w:val="000000"/>
          <w:sz w:val="22"/>
          <w:szCs w:val="22"/>
        </w:rPr>
      </w:pPr>
      <w:r>
        <w:rPr>
          <w:rFonts w:ascii="Calibri" w:hAnsi="Calibri" w:cs="Calibri"/>
          <w:color w:val="000000"/>
          <w:sz w:val="22"/>
          <w:szCs w:val="22"/>
        </w:rPr>
        <w:t>Luego de las charlas</w:t>
      </w:r>
      <w:r w:rsidR="0019267D">
        <w:rPr>
          <w:rFonts w:ascii="Calibri" w:hAnsi="Calibri" w:cs="Calibri"/>
          <w:color w:val="000000"/>
          <w:sz w:val="22"/>
          <w:szCs w:val="22"/>
        </w:rPr>
        <w:t xml:space="preserve"> ofrecerán </w:t>
      </w:r>
      <w:r w:rsidR="0019267D" w:rsidRPr="009904FC">
        <w:rPr>
          <w:rFonts w:ascii="Calibri" w:hAnsi="Calibri" w:cs="Calibri"/>
          <w:color w:val="000000"/>
          <w:sz w:val="22"/>
          <w:szCs w:val="22"/>
        </w:rPr>
        <w:t>una degustación de carnes y vinos Braford para todos los</w:t>
      </w:r>
      <w:r w:rsidR="0019267D">
        <w:rPr>
          <w:rFonts w:ascii="Calibri" w:hAnsi="Calibri" w:cs="Calibri"/>
          <w:color w:val="000000"/>
          <w:sz w:val="22"/>
          <w:szCs w:val="22"/>
        </w:rPr>
        <w:t xml:space="preserve"> asistentes. Sumado a ello, en el </w:t>
      </w:r>
      <w:r w:rsidR="0019267D" w:rsidRPr="009904FC">
        <w:rPr>
          <w:rFonts w:ascii="Calibri" w:hAnsi="Calibri" w:cs="Calibri"/>
          <w:color w:val="000000"/>
          <w:sz w:val="22"/>
          <w:szCs w:val="22"/>
        </w:rPr>
        <w:t>stand</w:t>
      </w:r>
      <w:r>
        <w:rPr>
          <w:rFonts w:ascii="Calibri" w:hAnsi="Calibri" w:cs="Calibri"/>
          <w:color w:val="000000"/>
          <w:sz w:val="22"/>
          <w:szCs w:val="22"/>
        </w:rPr>
        <w:t xml:space="preserve"> de la entidad</w:t>
      </w:r>
      <w:r w:rsidR="0019267D">
        <w:rPr>
          <w:rFonts w:ascii="Calibri" w:hAnsi="Calibri" w:cs="Calibri"/>
          <w:color w:val="000000"/>
          <w:sz w:val="22"/>
          <w:szCs w:val="22"/>
        </w:rPr>
        <w:t xml:space="preserve"> habrá</w:t>
      </w:r>
      <w:r w:rsidR="0019267D" w:rsidRPr="009904FC">
        <w:rPr>
          <w:rFonts w:ascii="Calibri" w:hAnsi="Calibri" w:cs="Calibri"/>
          <w:color w:val="000000"/>
          <w:sz w:val="22"/>
          <w:szCs w:val="22"/>
        </w:rPr>
        <w:t xml:space="preserve"> personal para atender a los criadores</w:t>
      </w:r>
      <w:r w:rsidR="0019267D">
        <w:rPr>
          <w:rFonts w:ascii="Calibri" w:hAnsi="Calibri" w:cs="Calibri"/>
          <w:color w:val="000000"/>
          <w:sz w:val="22"/>
          <w:szCs w:val="22"/>
        </w:rPr>
        <w:t xml:space="preserve"> y productores que se acerquen. A su vez, cabe destacar que </w:t>
      </w:r>
      <w:r w:rsidR="0019267D" w:rsidRPr="00B37D32">
        <w:rPr>
          <w:rFonts w:ascii="Calibri" w:hAnsi="Calibri" w:cs="Calibri"/>
          <w:color w:val="000000"/>
          <w:sz w:val="22"/>
          <w:szCs w:val="22"/>
        </w:rPr>
        <w:t xml:space="preserve">la </w:t>
      </w:r>
      <w:r w:rsidR="0019267D">
        <w:rPr>
          <w:rFonts w:ascii="Calibri" w:hAnsi="Calibri" w:cs="Calibri"/>
          <w:color w:val="000000"/>
          <w:sz w:val="22"/>
          <w:szCs w:val="22"/>
        </w:rPr>
        <w:t xml:space="preserve">AAB </w:t>
      </w:r>
      <w:r w:rsidR="0019267D" w:rsidRPr="00B37D32">
        <w:rPr>
          <w:rFonts w:ascii="Calibri" w:hAnsi="Calibri" w:cs="Calibri"/>
          <w:color w:val="000000"/>
          <w:sz w:val="22"/>
          <w:szCs w:val="22"/>
        </w:rPr>
        <w:t>ju</w:t>
      </w:r>
      <w:r w:rsidR="0019267D">
        <w:rPr>
          <w:rFonts w:ascii="Calibri" w:hAnsi="Calibri" w:cs="Calibri"/>
          <w:color w:val="000000"/>
          <w:sz w:val="22"/>
          <w:szCs w:val="22"/>
        </w:rPr>
        <w:t>nto a Expoagro Ganadera,</w:t>
      </w:r>
      <w:r w:rsidR="0019267D" w:rsidRPr="00B37D32">
        <w:rPr>
          <w:rFonts w:ascii="Calibri" w:hAnsi="Calibri" w:cs="Calibri"/>
          <w:color w:val="000000"/>
          <w:sz w:val="22"/>
          <w:szCs w:val="22"/>
        </w:rPr>
        <w:t xml:space="preserve"> </w:t>
      </w:r>
      <w:r w:rsidR="0019267D" w:rsidRPr="00B37D32">
        <w:rPr>
          <w:rFonts w:ascii="Calibri" w:hAnsi="Calibri" w:cs="Calibri"/>
          <w:color w:val="000000"/>
          <w:sz w:val="22"/>
          <w:szCs w:val="22"/>
        </w:rPr>
        <w:lastRenderedPageBreak/>
        <w:t>lanzará XVIII Nacional Braford</w:t>
      </w:r>
      <w:r w:rsidR="0019267D">
        <w:rPr>
          <w:rFonts w:ascii="Calibri" w:hAnsi="Calibri" w:cs="Calibri"/>
          <w:color w:val="000000"/>
          <w:sz w:val="22"/>
          <w:szCs w:val="22"/>
        </w:rPr>
        <w:t xml:space="preserve"> </w:t>
      </w:r>
      <w:r w:rsidR="0019267D" w:rsidRPr="00B37D32">
        <w:rPr>
          <w:rFonts w:ascii="Calibri" w:hAnsi="Calibri" w:cs="Calibri"/>
          <w:color w:val="000000"/>
          <w:sz w:val="22"/>
          <w:szCs w:val="22"/>
        </w:rPr>
        <w:t xml:space="preserve">y IX Exposición del Ternero Braford que se realizará del 27 al 30 de mayo en el predio </w:t>
      </w:r>
      <w:r w:rsidR="0019267D">
        <w:rPr>
          <w:rFonts w:ascii="Calibri" w:hAnsi="Calibri" w:cs="Calibri"/>
          <w:color w:val="000000"/>
          <w:sz w:val="22"/>
          <w:szCs w:val="22"/>
        </w:rPr>
        <w:t xml:space="preserve">ferial de la Sociedad Rural de Corrientes (SRC). </w:t>
      </w:r>
    </w:p>
    <w:p w14:paraId="46C37A21" w14:textId="1DB02959" w:rsidR="0019267D" w:rsidRDefault="0019267D" w:rsidP="0019267D">
      <w:pPr>
        <w:pStyle w:val="NormalWeb"/>
        <w:shd w:val="clear" w:color="auto" w:fill="FFFFFF"/>
        <w:spacing w:after="200" w:line="253" w:lineRule="atLeast"/>
        <w:jc w:val="both"/>
        <w:rPr>
          <w:rFonts w:ascii="Calibri" w:hAnsi="Calibri" w:cs="Calibri"/>
          <w:color w:val="000000"/>
          <w:sz w:val="22"/>
          <w:szCs w:val="22"/>
        </w:rPr>
      </w:pPr>
      <w:r>
        <w:rPr>
          <w:rFonts w:ascii="Calibri" w:hAnsi="Calibri" w:cs="Calibri"/>
          <w:color w:val="000000"/>
          <w:sz w:val="22"/>
          <w:szCs w:val="22"/>
        </w:rPr>
        <w:t>En este contexto</w:t>
      </w:r>
      <w:r w:rsidRPr="006D2C3C">
        <w:rPr>
          <w:rFonts w:ascii="Calibri" w:hAnsi="Calibri" w:cs="Calibri"/>
          <w:color w:val="000000"/>
          <w:sz w:val="22"/>
          <w:szCs w:val="22"/>
        </w:rPr>
        <w:t xml:space="preserve">, la </w:t>
      </w:r>
      <w:r w:rsidRPr="00504F94">
        <w:rPr>
          <w:rFonts w:ascii="Calibri" w:hAnsi="Calibri" w:cs="Calibri"/>
          <w:b/>
          <w:color w:val="000000"/>
          <w:sz w:val="22"/>
          <w:szCs w:val="22"/>
        </w:rPr>
        <w:t xml:space="preserve">Asociación Argentina de </w:t>
      </w:r>
      <w:proofErr w:type="spellStart"/>
      <w:r w:rsidRPr="00504F94">
        <w:rPr>
          <w:rFonts w:ascii="Calibri" w:hAnsi="Calibri" w:cs="Calibri"/>
          <w:b/>
          <w:color w:val="000000"/>
          <w:sz w:val="22"/>
          <w:szCs w:val="22"/>
        </w:rPr>
        <w:t>Brangus</w:t>
      </w:r>
      <w:proofErr w:type="spellEnd"/>
      <w:r w:rsidRPr="00504F94">
        <w:rPr>
          <w:rFonts w:ascii="Calibri" w:hAnsi="Calibri" w:cs="Calibri"/>
          <w:b/>
          <w:color w:val="000000"/>
          <w:sz w:val="22"/>
          <w:szCs w:val="22"/>
        </w:rPr>
        <w:t xml:space="preserve"> (AAB</w:t>
      </w:r>
      <w:r>
        <w:rPr>
          <w:rFonts w:ascii="Calibri" w:hAnsi="Calibri" w:cs="Calibri"/>
          <w:color w:val="000000"/>
          <w:sz w:val="22"/>
          <w:szCs w:val="22"/>
        </w:rPr>
        <w:t xml:space="preserve">) </w:t>
      </w:r>
      <w:r w:rsidRPr="006D2C3C">
        <w:rPr>
          <w:rFonts w:ascii="Calibri" w:hAnsi="Calibri" w:cs="Calibri"/>
          <w:color w:val="000000"/>
          <w:sz w:val="22"/>
          <w:szCs w:val="22"/>
        </w:rPr>
        <w:t xml:space="preserve">propone la jornada “Ahora, </w:t>
      </w:r>
      <w:proofErr w:type="spellStart"/>
      <w:r w:rsidRPr="006D2C3C">
        <w:rPr>
          <w:rFonts w:ascii="Calibri" w:hAnsi="Calibri" w:cs="Calibri"/>
          <w:color w:val="000000"/>
          <w:sz w:val="22"/>
          <w:szCs w:val="22"/>
        </w:rPr>
        <w:t>Brangus</w:t>
      </w:r>
      <w:proofErr w:type="spellEnd"/>
      <w:r w:rsidRPr="006D2C3C">
        <w:rPr>
          <w:rFonts w:ascii="Calibri" w:hAnsi="Calibri" w:cs="Calibri"/>
          <w:color w:val="000000"/>
          <w:sz w:val="22"/>
          <w:szCs w:val="22"/>
        </w:rPr>
        <w:t xml:space="preserve">” </w:t>
      </w:r>
      <w:r>
        <w:rPr>
          <w:rFonts w:ascii="Calibri" w:hAnsi="Calibri" w:cs="Calibri"/>
          <w:color w:val="000000"/>
          <w:sz w:val="22"/>
          <w:szCs w:val="22"/>
        </w:rPr>
        <w:t xml:space="preserve">que se realizará </w:t>
      </w:r>
      <w:r w:rsidRPr="006D2C3C">
        <w:rPr>
          <w:rFonts w:ascii="Calibri" w:hAnsi="Calibri" w:cs="Calibri"/>
          <w:color w:val="000000"/>
          <w:sz w:val="22"/>
          <w:szCs w:val="22"/>
        </w:rPr>
        <w:t xml:space="preserve">el jueves 12 de marzo </w:t>
      </w:r>
      <w:r>
        <w:rPr>
          <w:rFonts w:ascii="Calibri" w:hAnsi="Calibri" w:cs="Calibri"/>
          <w:color w:val="000000"/>
          <w:sz w:val="22"/>
          <w:szCs w:val="22"/>
        </w:rPr>
        <w:t xml:space="preserve">en el </w:t>
      </w:r>
      <w:r w:rsidR="0080703A">
        <w:rPr>
          <w:rFonts w:ascii="Calibri" w:hAnsi="Calibri" w:cs="Calibri"/>
          <w:color w:val="000000"/>
          <w:sz w:val="22"/>
          <w:szCs w:val="22"/>
        </w:rPr>
        <w:t>auditorio Ganadero entre las 10.30 y las 13.00</w:t>
      </w:r>
      <w:r w:rsidRPr="006D2C3C">
        <w:rPr>
          <w:rFonts w:ascii="Calibri" w:hAnsi="Calibri" w:cs="Calibri"/>
          <w:color w:val="000000"/>
          <w:sz w:val="22"/>
          <w:szCs w:val="22"/>
        </w:rPr>
        <w:t>.</w:t>
      </w:r>
      <w:r>
        <w:rPr>
          <w:rFonts w:ascii="Calibri" w:hAnsi="Calibri" w:cs="Calibri"/>
          <w:color w:val="000000"/>
          <w:sz w:val="22"/>
          <w:szCs w:val="22"/>
        </w:rPr>
        <w:t xml:space="preserve"> El </w:t>
      </w:r>
      <w:r w:rsidRPr="006D2C3C">
        <w:rPr>
          <w:rFonts w:ascii="Calibri" w:hAnsi="Calibri" w:cs="Calibri"/>
          <w:color w:val="000000"/>
          <w:sz w:val="22"/>
          <w:szCs w:val="22"/>
        </w:rPr>
        <w:t>e</w:t>
      </w:r>
      <w:r w:rsidR="0080703A">
        <w:rPr>
          <w:rFonts w:ascii="Calibri" w:hAnsi="Calibri" w:cs="Calibri"/>
          <w:color w:val="000000"/>
          <w:sz w:val="22"/>
          <w:szCs w:val="22"/>
        </w:rPr>
        <w:t>ncuentro tiene como fundamento</w:t>
      </w:r>
      <w:r>
        <w:rPr>
          <w:rFonts w:ascii="Calibri" w:hAnsi="Calibri" w:cs="Calibri"/>
          <w:color w:val="000000"/>
          <w:sz w:val="22"/>
          <w:szCs w:val="22"/>
        </w:rPr>
        <w:t xml:space="preserve"> </w:t>
      </w:r>
      <w:r w:rsidRPr="006D2C3C">
        <w:rPr>
          <w:rFonts w:ascii="Calibri" w:hAnsi="Calibri" w:cs="Calibri"/>
          <w:color w:val="000000"/>
          <w:sz w:val="22"/>
          <w:szCs w:val="22"/>
        </w:rPr>
        <w:t>reafirmar el posicionamiento de la raza en las dis</w:t>
      </w:r>
      <w:r w:rsidR="0080703A">
        <w:rPr>
          <w:rFonts w:ascii="Calibri" w:hAnsi="Calibri" w:cs="Calibri"/>
          <w:color w:val="000000"/>
          <w:sz w:val="22"/>
          <w:szCs w:val="22"/>
        </w:rPr>
        <w:t>tintas zonas ganaderas del país</w:t>
      </w:r>
      <w:r w:rsidRPr="006D2C3C">
        <w:rPr>
          <w:rFonts w:ascii="Calibri" w:hAnsi="Calibri" w:cs="Calibri"/>
          <w:color w:val="000000"/>
          <w:sz w:val="22"/>
          <w:szCs w:val="22"/>
        </w:rPr>
        <w:t xml:space="preserve"> y resaltar su aporte en el mejoramiento de la productividad de los rodeos y la rentabilidad d</w:t>
      </w:r>
      <w:r>
        <w:rPr>
          <w:rFonts w:ascii="Calibri" w:hAnsi="Calibri" w:cs="Calibri"/>
          <w:color w:val="000000"/>
          <w:sz w:val="22"/>
          <w:szCs w:val="22"/>
        </w:rPr>
        <w:t>el negocio de carne de calidad.</w:t>
      </w:r>
    </w:p>
    <w:p w14:paraId="543130A2" w14:textId="78A36741" w:rsidR="0019267D" w:rsidRDefault="0019267D" w:rsidP="0019267D">
      <w:pPr>
        <w:pStyle w:val="NormalWeb"/>
        <w:shd w:val="clear" w:color="auto" w:fill="FFFFFF"/>
        <w:spacing w:after="200" w:line="253" w:lineRule="atLeast"/>
        <w:jc w:val="both"/>
        <w:rPr>
          <w:rFonts w:ascii="Calibri" w:hAnsi="Calibri" w:cs="Calibri"/>
          <w:color w:val="000000"/>
          <w:sz w:val="22"/>
          <w:szCs w:val="22"/>
        </w:rPr>
      </w:pPr>
      <w:r>
        <w:rPr>
          <w:rFonts w:ascii="Calibri" w:hAnsi="Calibri" w:cs="Calibri"/>
          <w:color w:val="000000"/>
          <w:sz w:val="22"/>
          <w:szCs w:val="22"/>
        </w:rPr>
        <w:t xml:space="preserve">En el módulo inicial </w:t>
      </w:r>
      <w:r w:rsidRPr="006D2C3C">
        <w:rPr>
          <w:rFonts w:ascii="Calibri" w:hAnsi="Calibri" w:cs="Calibri"/>
          <w:color w:val="000000"/>
          <w:sz w:val="22"/>
          <w:szCs w:val="22"/>
        </w:rPr>
        <w:t>presentarán “Herramientas para mejo</w:t>
      </w:r>
      <w:r>
        <w:rPr>
          <w:rFonts w:ascii="Calibri" w:hAnsi="Calibri" w:cs="Calibri"/>
          <w:color w:val="000000"/>
          <w:sz w:val="22"/>
          <w:szCs w:val="22"/>
        </w:rPr>
        <w:t xml:space="preserve">rar la productividad ganadera” a </w:t>
      </w:r>
      <w:r w:rsidRPr="006D2C3C">
        <w:rPr>
          <w:rFonts w:ascii="Calibri" w:hAnsi="Calibri" w:cs="Calibri"/>
          <w:color w:val="000000"/>
          <w:sz w:val="22"/>
          <w:szCs w:val="22"/>
        </w:rPr>
        <w:t>cargo de los doctores Da</w:t>
      </w:r>
      <w:r>
        <w:rPr>
          <w:rFonts w:ascii="Calibri" w:hAnsi="Calibri" w:cs="Calibri"/>
          <w:color w:val="000000"/>
          <w:sz w:val="22"/>
          <w:szCs w:val="22"/>
        </w:rPr>
        <w:t xml:space="preserve">río </w:t>
      </w:r>
      <w:proofErr w:type="spellStart"/>
      <w:r>
        <w:rPr>
          <w:rFonts w:ascii="Calibri" w:hAnsi="Calibri" w:cs="Calibri"/>
          <w:color w:val="000000"/>
          <w:sz w:val="22"/>
          <w:szCs w:val="22"/>
        </w:rPr>
        <w:t>Co</w:t>
      </w:r>
      <w:r w:rsidR="00621FD0">
        <w:rPr>
          <w:rFonts w:ascii="Calibri" w:hAnsi="Calibri" w:cs="Calibri"/>
          <w:color w:val="000000"/>
          <w:sz w:val="22"/>
          <w:szCs w:val="22"/>
        </w:rPr>
        <w:t>lombatto</w:t>
      </w:r>
      <w:proofErr w:type="spellEnd"/>
      <w:r w:rsidR="00621FD0">
        <w:rPr>
          <w:rFonts w:ascii="Calibri" w:hAnsi="Calibri" w:cs="Calibri"/>
          <w:color w:val="000000"/>
          <w:sz w:val="22"/>
          <w:szCs w:val="22"/>
        </w:rPr>
        <w:t xml:space="preserve"> y Stewart </w:t>
      </w:r>
      <w:proofErr w:type="spellStart"/>
      <w:r w:rsidR="00621FD0">
        <w:rPr>
          <w:rFonts w:ascii="Calibri" w:hAnsi="Calibri" w:cs="Calibri"/>
          <w:color w:val="000000"/>
          <w:sz w:val="22"/>
          <w:szCs w:val="22"/>
        </w:rPr>
        <w:t>Kambo</w:t>
      </w:r>
      <w:proofErr w:type="spellEnd"/>
      <w:r w:rsidR="00621FD0">
        <w:rPr>
          <w:rFonts w:ascii="Calibri" w:hAnsi="Calibri" w:cs="Calibri"/>
          <w:color w:val="000000"/>
          <w:sz w:val="22"/>
          <w:szCs w:val="22"/>
        </w:rPr>
        <w:t>. Luego</w:t>
      </w:r>
      <w:r>
        <w:rPr>
          <w:rFonts w:ascii="Calibri" w:hAnsi="Calibri" w:cs="Calibri"/>
          <w:color w:val="000000"/>
          <w:sz w:val="22"/>
          <w:szCs w:val="22"/>
        </w:rPr>
        <w:t xml:space="preserve"> </w:t>
      </w:r>
      <w:r w:rsidRPr="006D2C3C">
        <w:rPr>
          <w:rFonts w:ascii="Calibri" w:hAnsi="Calibri" w:cs="Calibri"/>
          <w:color w:val="000000"/>
          <w:sz w:val="22"/>
          <w:szCs w:val="22"/>
        </w:rPr>
        <w:t xml:space="preserve">se hará una breve presentación del Congreso Mundial </w:t>
      </w:r>
      <w:proofErr w:type="spellStart"/>
      <w:r w:rsidRPr="006D2C3C">
        <w:rPr>
          <w:rFonts w:ascii="Calibri" w:hAnsi="Calibri" w:cs="Calibri"/>
          <w:color w:val="000000"/>
          <w:sz w:val="22"/>
          <w:szCs w:val="22"/>
        </w:rPr>
        <w:t>Brangus</w:t>
      </w:r>
      <w:proofErr w:type="spellEnd"/>
      <w:r>
        <w:rPr>
          <w:rFonts w:ascii="Calibri" w:hAnsi="Calibri" w:cs="Calibri"/>
          <w:color w:val="000000"/>
          <w:sz w:val="22"/>
          <w:szCs w:val="22"/>
        </w:rPr>
        <w:t xml:space="preserve"> 2020 de la mano de Martín Goldstein, p</w:t>
      </w:r>
      <w:r w:rsidRPr="006D2C3C">
        <w:rPr>
          <w:rFonts w:ascii="Calibri" w:hAnsi="Calibri" w:cs="Calibri"/>
          <w:color w:val="000000"/>
          <w:sz w:val="22"/>
          <w:szCs w:val="22"/>
        </w:rPr>
        <w:t xml:space="preserve">residente del Comité Organizador. </w:t>
      </w:r>
      <w:r>
        <w:rPr>
          <w:rFonts w:ascii="Calibri" w:hAnsi="Calibri" w:cs="Calibri"/>
          <w:color w:val="000000"/>
          <w:sz w:val="22"/>
          <w:szCs w:val="22"/>
        </w:rPr>
        <w:t xml:space="preserve">En este sentido, cabe señalar que el congreso es organizado por </w:t>
      </w:r>
      <w:r w:rsidRPr="006D2C3C">
        <w:rPr>
          <w:rFonts w:ascii="Calibri" w:hAnsi="Calibri" w:cs="Calibri"/>
          <w:color w:val="000000"/>
          <w:sz w:val="22"/>
          <w:szCs w:val="22"/>
        </w:rPr>
        <w:t>Expoa</w:t>
      </w:r>
      <w:r>
        <w:rPr>
          <w:rFonts w:ascii="Calibri" w:hAnsi="Calibri" w:cs="Calibri"/>
          <w:color w:val="000000"/>
          <w:sz w:val="22"/>
          <w:szCs w:val="22"/>
        </w:rPr>
        <w:t>gro Ganadera y la AAB. Para finalizar la jornada, el</w:t>
      </w:r>
      <w:r w:rsidRPr="006D2C3C">
        <w:rPr>
          <w:rFonts w:ascii="Calibri" w:hAnsi="Calibri" w:cs="Calibri"/>
          <w:color w:val="000000"/>
          <w:sz w:val="22"/>
          <w:szCs w:val="22"/>
        </w:rPr>
        <w:t xml:space="preserve"> consultor y analis</w:t>
      </w:r>
      <w:r w:rsidR="00621FD0">
        <w:rPr>
          <w:rFonts w:ascii="Calibri" w:hAnsi="Calibri" w:cs="Calibri"/>
          <w:color w:val="000000"/>
          <w:sz w:val="22"/>
          <w:szCs w:val="22"/>
        </w:rPr>
        <w:t>ta</w:t>
      </w:r>
      <w:r>
        <w:rPr>
          <w:rFonts w:ascii="Calibri" w:hAnsi="Calibri" w:cs="Calibri"/>
          <w:color w:val="000000"/>
          <w:sz w:val="22"/>
          <w:szCs w:val="22"/>
        </w:rPr>
        <w:t xml:space="preserve"> </w:t>
      </w:r>
      <w:r w:rsidR="00621FD0">
        <w:rPr>
          <w:rFonts w:ascii="Calibri" w:hAnsi="Calibri" w:cs="Calibri"/>
          <w:color w:val="000000"/>
          <w:sz w:val="22"/>
          <w:szCs w:val="22"/>
        </w:rPr>
        <w:t xml:space="preserve">Víctor </w:t>
      </w:r>
      <w:proofErr w:type="spellStart"/>
      <w:r w:rsidR="00621FD0">
        <w:rPr>
          <w:rFonts w:ascii="Calibri" w:hAnsi="Calibri" w:cs="Calibri"/>
          <w:color w:val="000000"/>
          <w:sz w:val="22"/>
          <w:szCs w:val="22"/>
        </w:rPr>
        <w:t>Tonelli</w:t>
      </w:r>
      <w:proofErr w:type="spellEnd"/>
      <w:r w:rsidRPr="006D2C3C">
        <w:rPr>
          <w:rFonts w:ascii="Calibri" w:hAnsi="Calibri" w:cs="Calibri"/>
          <w:color w:val="000000"/>
          <w:sz w:val="22"/>
          <w:szCs w:val="22"/>
        </w:rPr>
        <w:t xml:space="preserve"> disertará sobre “Perspectivas del mercado de carnes bovinas con especia</w:t>
      </w:r>
      <w:r>
        <w:rPr>
          <w:rFonts w:ascii="Calibri" w:hAnsi="Calibri" w:cs="Calibri"/>
          <w:color w:val="000000"/>
          <w:sz w:val="22"/>
          <w:szCs w:val="22"/>
        </w:rPr>
        <w:t>l énfasis en la demanda China”.</w:t>
      </w:r>
    </w:p>
    <w:p w14:paraId="7E239F39" w14:textId="77777777" w:rsidR="0019267D" w:rsidRPr="006D2C3C" w:rsidRDefault="0019267D" w:rsidP="0019267D">
      <w:pPr>
        <w:pStyle w:val="NormalWeb"/>
        <w:shd w:val="clear" w:color="auto" w:fill="FFFFFF"/>
        <w:spacing w:after="200" w:line="253" w:lineRule="atLeast"/>
        <w:jc w:val="both"/>
        <w:rPr>
          <w:rFonts w:ascii="Calibri" w:hAnsi="Calibri" w:cs="Calibri"/>
          <w:color w:val="000000"/>
          <w:sz w:val="22"/>
          <w:szCs w:val="22"/>
        </w:rPr>
      </w:pPr>
      <w:r>
        <w:rPr>
          <w:rFonts w:ascii="Calibri" w:hAnsi="Calibri" w:cs="Calibri"/>
          <w:color w:val="000000"/>
          <w:sz w:val="22"/>
          <w:szCs w:val="22"/>
        </w:rPr>
        <w:t>Sumado a ello, el vicepresidente de la AAB, Martín García Fernández, destacó: “C</w:t>
      </w:r>
      <w:r w:rsidRPr="006D2C3C">
        <w:rPr>
          <w:rFonts w:ascii="Calibri" w:hAnsi="Calibri" w:cs="Calibri"/>
          <w:color w:val="000000"/>
          <w:sz w:val="22"/>
          <w:szCs w:val="22"/>
        </w:rPr>
        <w:t xml:space="preserve">omo cada año, </w:t>
      </w:r>
      <w:r>
        <w:rPr>
          <w:rFonts w:ascii="Calibri" w:hAnsi="Calibri" w:cs="Calibri"/>
          <w:color w:val="000000"/>
          <w:sz w:val="22"/>
          <w:szCs w:val="22"/>
        </w:rPr>
        <w:t>la</w:t>
      </w:r>
      <w:r w:rsidRPr="006D2C3C">
        <w:rPr>
          <w:rFonts w:ascii="Calibri" w:hAnsi="Calibri" w:cs="Calibri"/>
          <w:color w:val="000000"/>
          <w:sz w:val="22"/>
          <w:szCs w:val="22"/>
        </w:rPr>
        <w:t xml:space="preserve"> Cabaña “Las Tres Cruces”</w:t>
      </w:r>
      <w:r>
        <w:rPr>
          <w:rFonts w:ascii="Calibri" w:hAnsi="Calibri" w:cs="Calibri"/>
          <w:color w:val="000000"/>
          <w:sz w:val="22"/>
          <w:szCs w:val="22"/>
        </w:rPr>
        <w:t xml:space="preserve"> de Luján (BA) estará</w:t>
      </w:r>
      <w:r w:rsidRPr="006D2C3C">
        <w:rPr>
          <w:rFonts w:ascii="Calibri" w:hAnsi="Calibri" w:cs="Calibri"/>
          <w:color w:val="000000"/>
          <w:sz w:val="22"/>
          <w:szCs w:val="22"/>
        </w:rPr>
        <w:t xml:space="preserve"> exponiendo </w:t>
      </w:r>
      <w:r>
        <w:rPr>
          <w:rFonts w:ascii="Calibri" w:hAnsi="Calibri" w:cs="Calibri"/>
          <w:color w:val="000000"/>
          <w:sz w:val="22"/>
          <w:szCs w:val="22"/>
        </w:rPr>
        <w:t xml:space="preserve">sus </w:t>
      </w:r>
      <w:r w:rsidRPr="006D2C3C">
        <w:rPr>
          <w:rFonts w:ascii="Calibri" w:hAnsi="Calibri" w:cs="Calibri"/>
          <w:color w:val="000000"/>
          <w:sz w:val="22"/>
          <w:szCs w:val="22"/>
        </w:rPr>
        <w:t>rep</w:t>
      </w:r>
      <w:r>
        <w:rPr>
          <w:rFonts w:ascii="Calibri" w:hAnsi="Calibri" w:cs="Calibri"/>
          <w:color w:val="000000"/>
          <w:sz w:val="22"/>
          <w:szCs w:val="22"/>
        </w:rPr>
        <w:t xml:space="preserve">roductores </w:t>
      </w:r>
      <w:proofErr w:type="spellStart"/>
      <w:r>
        <w:rPr>
          <w:rFonts w:ascii="Calibri" w:hAnsi="Calibri" w:cs="Calibri"/>
          <w:color w:val="000000"/>
          <w:sz w:val="22"/>
          <w:szCs w:val="22"/>
        </w:rPr>
        <w:t>Brangus</w:t>
      </w:r>
      <w:proofErr w:type="spellEnd"/>
      <w:r>
        <w:rPr>
          <w:rFonts w:ascii="Calibri" w:hAnsi="Calibri" w:cs="Calibri"/>
          <w:color w:val="000000"/>
          <w:sz w:val="22"/>
          <w:szCs w:val="22"/>
        </w:rPr>
        <w:t>”. Como ya es tradicional</w:t>
      </w:r>
      <w:r w:rsidRPr="006D2C3C">
        <w:rPr>
          <w:rFonts w:ascii="Calibri" w:hAnsi="Calibri" w:cs="Calibri"/>
          <w:color w:val="000000"/>
          <w:sz w:val="22"/>
          <w:szCs w:val="22"/>
        </w:rPr>
        <w:t xml:space="preserve">, se agasajará a quienes concurran a las charlas con un almuerzo de camaradería en el que se ofrecerá el ya tradicional asado de carne </w:t>
      </w:r>
      <w:proofErr w:type="spellStart"/>
      <w:r w:rsidRPr="006D2C3C">
        <w:rPr>
          <w:rFonts w:ascii="Calibri" w:hAnsi="Calibri" w:cs="Calibri"/>
          <w:color w:val="000000"/>
          <w:sz w:val="22"/>
          <w:szCs w:val="22"/>
        </w:rPr>
        <w:t>Brangus</w:t>
      </w:r>
      <w:proofErr w:type="spellEnd"/>
      <w:r w:rsidRPr="006D2C3C">
        <w:rPr>
          <w:rFonts w:ascii="Calibri" w:hAnsi="Calibri" w:cs="Calibri"/>
          <w:color w:val="000000"/>
          <w:sz w:val="22"/>
          <w:szCs w:val="22"/>
        </w:rPr>
        <w:t>.</w:t>
      </w:r>
    </w:p>
    <w:p w14:paraId="37A04EE2" w14:textId="6F130000" w:rsidR="0019267D" w:rsidRDefault="0019267D" w:rsidP="0019267D">
      <w:pPr>
        <w:pStyle w:val="NormalWeb"/>
        <w:shd w:val="clear" w:color="auto" w:fill="FFFFFF"/>
        <w:spacing w:after="200" w:line="253" w:lineRule="atLeast"/>
        <w:jc w:val="both"/>
        <w:rPr>
          <w:rFonts w:ascii="Calibri" w:hAnsi="Calibri" w:cs="Calibri"/>
          <w:color w:val="000000"/>
          <w:sz w:val="22"/>
          <w:szCs w:val="22"/>
        </w:rPr>
      </w:pPr>
      <w:r>
        <w:rPr>
          <w:rFonts w:ascii="Calibri" w:hAnsi="Calibri" w:cs="Calibri"/>
          <w:color w:val="000000"/>
          <w:sz w:val="22"/>
          <w:szCs w:val="22"/>
        </w:rPr>
        <w:t xml:space="preserve">En tanto, la </w:t>
      </w:r>
      <w:r w:rsidRPr="00CB025B">
        <w:rPr>
          <w:rFonts w:ascii="Calibri" w:hAnsi="Calibri" w:cs="Calibri"/>
          <w:b/>
          <w:color w:val="000000"/>
          <w:sz w:val="22"/>
          <w:szCs w:val="22"/>
        </w:rPr>
        <w:t>Asociación Argentina de Criadores de Hereford</w:t>
      </w:r>
      <w:r>
        <w:rPr>
          <w:rFonts w:ascii="Calibri" w:hAnsi="Calibri" w:cs="Calibri"/>
          <w:color w:val="000000"/>
          <w:sz w:val="22"/>
          <w:szCs w:val="22"/>
        </w:rPr>
        <w:t xml:space="preserve"> </w:t>
      </w:r>
      <w:r w:rsidRPr="00CB025B">
        <w:rPr>
          <w:rFonts w:ascii="Calibri" w:hAnsi="Calibri" w:cs="Calibri"/>
          <w:b/>
          <w:color w:val="000000"/>
          <w:sz w:val="22"/>
          <w:szCs w:val="22"/>
        </w:rPr>
        <w:t>(AACH)</w:t>
      </w:r>
      <w:r>
        <w:rPr>
          <w:rFonts w:ascii="Calibri" w:hAnsi="Calibri" w:cs="Calibri"/>
          <w:color w:val="000000"/>
          <w:sz w:val="22"/>
          <w:szCs w:val="22"/>
        </w:rPr>
        <w:t>,</w:t>
      </w:r>
      <w:r w:rsidRPr="00B23960">
        <w:t xml:space="preserve"> </w:t>
      </w:r>
      <w:r w:rsidRPr="00B23960">
        <w:rPr>
          <w:rFonts w:ascii="Calibri" w:hAnsi="Calibri" w:cs="Calibri"/>
          <w:color w:val="000000"/>
          <w:sz w:val="22"/>
          <w:szCs w:val="22"/>
        </w:rPr>
        <w:t>el miércoles 11 desarrollará la jornada técnica “Mejor</w:t>
      </w:r>
      <w:r w:rsidR="00C0333E">
        <w:rPr>
          <w:rFonts w:ascii="Calibri" w:hAnsi="Calibri" w:cs="Calibri"/>
          <w:color w:val="000000"/>
          <w:sz w:val="22"/>
          <w:szCs w:val="22"/>
        </w:rPr>
        <w:t>, HEREFORD”. A partir de las 11,</w:t>
      </w:r>
      <w:r w:rsidRPr="00B23960">
        <w:rPr>
          <w:rFonts w:ascii="Calibri" w:hAnsi="Calibri" w:cs="Calibri"/>
          <w:color w:val="000000"/>
          <w:sz w:val="22"/>
          <w:szCs w:val="22"/>
        </w:rPr>
        <w:t xml:space="preserve"> Fernando Madero brindará una charla en pista: “Qué mirar para elegir los mejores reproductores Hereford”. Luego, en el auditorio ganadero, Fernando Canosa disertará sobre: “Gran oportunidad para el desarrollo de LA VACA VIVA”. </w:t>
      </w:r>
      <w:r>
        <w:rPr>
          <w:rFonts w:ascii="Calibri" w:hAnsi="Calibri" w:cs="Calibri"/>
          <w:color w:val="000000"/>
          <w:sz w:val="22"/>
          <w:szCs w:val="22"/>
        </w:rPr>
        <w:t xml:space="preserve"> </w:t>
      </w:r>
    </w:p>
    <w:p w14:paraId="1BFF13A3" w14:textId="4F2F3F13" w:rsidR="0019267D" w:rsidRDefault="0019267D" w:rsidP="0019267D">
      <w:pPr>
        <w:pStyle w:val="NormalWeb"/>
        <w:shd w:val="clear" w:color="auto" w:fill="FFFFFF"/>
        <w:spacing w:after="200" w:line="253" w:lineRule="atLeast"/>
        <w:jc w:val="both"/>
        <w:rPr>
          <w:rFonts w:ascii="Calibri" w:hAnsi="Calibri" w:cs="Calibri"/>
          <w:color w:val="000000"/>
          <w:sz w:val="22"/>
          <w:szCs w:val="22"/>
        </w:rPr>
      </w:pPr>
      <w:r>
        <w:rPr>
          <w:rFonts w:ascii="Calibri" w:hAnsi="Calibri" w:cs="Calibri"/>
          <w:color w:val="000000"/>
          <w:sz w:val="22"/>
          <w:szCs w:val="22"/>
        </w:rPr>
        <w:t>Q</w:t>
      </w:r>
      <w:r w:rsidR="00C0333E">
        <w:rPr>
          <w:rFonts w:ascii="Calibri" w:hAnsi="Calibri" w:cs="Calibri"/>
          <w:color w:val="000000"/>
          <w:sz w:val="22"/>
          <w:szCs w:val="22"/>
        </w:rPr>
        <w:t>uienes participen de la jornada</w:t>
      </w:r>
      <w:r>
        <w:rPr>
          <w:rFonts w:ascii="Calibri" w:hAnsi="Calibri" w:cs="Calibri"/>
          <w:color w:val="000000"/>
          <w:sz w:val="22"/>
          <w:szCs w:val="22"/>
        </w:rPr>
        <w:t xml:space="preserve"> podrán degustar cortes de carne Hereford y vino Hereford. A su vez, Arroyo informó: “Como en años anteriores, la AACH dispondrá de una carpa para acciones de promoción y un palenque para exhibición de toros y vaquillonas de bozal (aportados por la cabaña “La Marca” de Biscayart)”. </w:t>
      </w:r>
    </w:p>
    <w:p w14:paraId="23A11E65" w14:textId="77777777" w:rsidR="0019267D" w:rsidRPr="00504F94" w:rsidRDefault="0019267D" w:rsidP="0019267D">
      <w:pPr>
        <w:pStyle w:val="NormalWeb"/>
        <w:shd w:val="clear" w:color="auto" w:fill="FFFFFF"/>
        <w:spacing w:after="200" w:line="253" w:lineRule="atLeast"/>
        <w:jc w:val="both"/>
        <w:rPr>
          <w:rFonts w:ascii="Calibri" w:hAnsi="Calibri" w:cs="Calibri"/>
          <w:b/>
          <w:color w:val="000000"/>
          <w:sz w:val="22"/>
          <w:szCs w:val="22"/>
        </w:rPr>
      </w:pPr>
      <w:r w:rsidRPr="00504F94">
        <w:rPr>
          <w:rFonts w:ascii="Calibri" w:hAnsi="Calibri" w:cs="Calibri"/>
          <w:b/>
          <w:color w:val="000000"/>
          <w:sz w:val="22"/>
          <w:szCs w:val="22"/>
        </w:rPr>
        <w:t>De remate</w:t>
      </w:r>
    </w:p>
    <w:p w14:paraId="7717DBC9" w14:textId="4ADC4E81" w:rsidR="0019267D" w:rsidRDefault="0019267D" w:rsidP="0019267D">
      <w:pPr>
        <w:pStyle w:val="NormalWeb"/>
        <w:shd w:val="clear" w:color="auto" w:fill="FFFFFF"/>
        <w:spacing w:after="200" w:line="253" w:lineRule="atLeast"/>
        <w:jc w:val="both"/>
        <w:rPr>
          <w:rFonts w:ascii="Calibri" w:hAnsi="Calibri" w:cs="Calibri"/>
          <w:color w:val="000000"/>
          <w:sz w:val="22"/>
          <w:szCs w:val="22"/>
        </w:rPr>
      </w:pPr>
      <w:r w:rsidRPr="007B7A19">
        <w:rPr>
          <w:rFonts w:ascii="Calibri" w:hAnsi="Calibri" w:cs="Calibri"/>
          <w:color w:val="000000"/>
          <w:sz w:val="22"/>
          <w:szCs w:val="22"/>
        </w:rPr>
        <w:t>Por supuesto que no faltarán l</w:t>
      </w:r>
      <w:r>
        <w:rPr>
          <w:rFonts w:ascii="Calibri" w:hAnsi="Calibri" w:cs="Calibri"/>
          <w:color w:val="000000"/>
          <w:sz w:val="22"/>
          <w:szCs w:val="22"/>
        </w:rPr>
        <w:t>os tradicionales remates físicos</w:t>
      </w:r>
      <w:r w:rsidRPr="007B7A19">
        <w:rPr>
          <w:rFonts w:ascii="Calibri" w:hAnsi="Calibri" w:cs="Calibri"/>
          <w:color w:val="000000"/>
          <w:sz w:val="22"/>
          <w:szCs w:val="22"/>
        </w:rPr>
        <w:t xml:space="preserve"> y televisados</w:t>
      </w:r>
      <w:r w:rsidRPr="00B23960">
        <w:t xml:space="preserve"> </w:t>
      </w:r>
      <w:r w:rsidRPr="00B23960">
        <w:rPr>
          <w:rFonts w:ascii="Calibri" w:hAnsi="Calibri" w:cs="Calibri"/>
          <w:color w:val="000000"/>
          <w:sz w:val="22"/>
          <w:szCs w:val="22"/>
        </w:rPr>
        <w:t>que tendrán lugar en la “Carpa de Remates IPCVA”</w:t>
      </w:r>
      <w:r w:rsidRPr="007B7A19">
        <w:rPr>
          <w:rFonts w:ascii="Calibri" w:hAnsi="Calibri" w:cs="Calibri"/>
          <w:color w:val="000000"/>
          <w:sz w:val="22"/>
          <w:szCs w:val="22"/>
        </w:rPr>
        <w:t>.</w:t>
      </w:r>
      <w:r w:rsidR="00C0333E">
        <w:rPr>
          <w:rFonts w:ascii="Calibri" w:hAnsi="Calibri" w:cs="Calibri"/>
          <w:color w:val="000000"/>
          <w:sz w:val="22"/>
          <w:szCs w:val="22"/>
        </w:rPr>
        <w:t xml:space="preserve"> Tan es así</w:t>
      </w:r>
      <w:r>
        <w:rPr>
          <w:rFonts w:ascii="Calibri" w:hAnsi="Calibri" w:cs="Calibri"/>
          <w:color w:val="000000"/>
          <w:sz w:val="22"/>
          <w:szCs w:val="22"/>
        </w:rPr>
        <w:t xml:space="preserve"> que</w:t>
      </w:r>
      <w:r w:rsidR="00C0333E">
        <w:rPr>
          <w:rFonts w:ascii="Calibri" w:hAnsi="Calibri" w:cs="Calibri"/>
          <w:color w:val="000000"/>
          <w:sz w:val="22"/>
          <w:szCs w:val="22"/>
        </w:rPr>
        <w:t>,</w:t>
      </w:r>
      <w:r w:rsidRPr="007B7A19">
        <w:rPr>
          <w:rFonts w:ascii="Calibri" w:hAnsi="Calibri" w:cs="Calibri"/>
          <w:color w:val="000000"/>
          <w:sz w:val="22"/>
          <w:szCs w:val="22"/>
        </w:rPr>
        <w:t xml:space="preserve"> </w:t>
      </w:r>
      <w:r>
        <w:rPr>
          <w:rFonts w:ascii="Calibri" w:hAnsi="Calibri" w:cs="Calibri"/>
          <w:color w:val="000000"/>
          <w:sz w:val="22"/>
          <w:szCs w:val="22"/>
        </w:rPr>
        <w:t>p</w:t>
      </w:r>
      <w:r w:rsidRPr="00873BEF">
        <w:rPr>
          <w:rFonts w:ascii="Calibri" w:hAnsi="Calibri" w:cs="Calibri"/>
          <w:color w:val="000000"/>
          <w:sz w:val="22"/>
          <w:szCs w:val="22"/>
        </w:rPr>
        <w:t>or quinto año consecutivo</w:t>
      </w:r>
      <w:r w:rsidR="00C0333E">
        <w:rPr>
          <w:rFonts w:ascii="Calibri" w:hAnsi="Calibri" w:cs="Calibri"/>
          <w:color w:val="000000"/>
          <w:sz w:val="22"/>
          <w:szCs w:val="22"/>
        </w:rPr>
        <w:t>,</w:t>
      </w:r>
      <w:r w:rsidRPr="00873BEF">
        <w:rPr>
          <w:rFonts w:ascii="Calibri" w:hAnsi="Calibri" w:cs="Calibri"/>
          <w:color w:val="000000"/>
          <w:sz w:val="22"/>
          <w:szCs w:val="22"/>
        </w:rPr>
        <w:t xml:space="preserve"> </w:t>
      </w:r>
      <w:proofErr w:type="spellStart"/>
      <w:r w:rsidRPr="00504F94">
        <w:rPr>
          <w:rFonts w:ascii="Calibri" w:hAnsi="Calibri" w:cs="Calibri"/>
          <w:b/>
          <w:color w:val="000000"/>
          <w:sz w:val="22"/>
          <w:szCs w:val="22"/>
        </w:rPr>
        <w:t>Rosgan</w:t>
      </w:r>
      <w:proofErr w:type="spellEnd"/>
      <w:r w:rsidRPr="00873BEF">
        <w:rPr>
          <w:rFonts w:ascii="Calibri" w:hAnsi="Calibri" w:cs="Calibri"/>
          <w:color w:val="000000"/>
          <w:sz w:val="22"/>
          <w:szCs w:val="22"/>
        </w:rPr>
        <w:t xml:space="preserve">, el único mercado ganadero televisado de </w:t>
      </w:r>
      <w:proofErr w:type="gramStart"/>
      <w:r w:rsidRPr="00873BEF">
        <w:rPr>
          <w:rFonts w:ascii="Calibri" w:hAnsi="Calibri" w:cs="Calibri"/>
          <w:color w:val="000000"/>
          <w:sz w:val="22"/>
          <w:szCs w:val="22"/>
        </w:rPr>
        <w:t>Argentina,</w:t>
      </w:r>
      <w:proofErr w:type="gramEnd"/>
      <w:r w:rsidRPr="00873BEF">
        <w:rPr>
          <w:rFonts w:ascii="Calibri" w:hAnsi="Calibri" w:cs="Calibri"/>
          <w:color w:val="000000"/>
          <w:sz w:val="22"/>
          <w:szCs w:val="22"/>
        </w:rPr>
        <w:t xml:space="preserve"> vu</w:t>
      </w:r>
      <w:r>
        <w:rPr>
          <w:rFonts w:ascii="Calibri" w:hAnsi="Calibri" w:cs="Calibri"/>
          <w:color w:val="000000"/>
          <w:sz w:val="22"/>
          <w:szCs w:val="22"/>
        </w:rPr>
        <w:t>elve a la Capital Nacional de los Agronegocios</w:t>
      </w:r>
      <w:r w:rsidRPr="00873BEF">
        <w:rPr>
          <w:rFonts w:ascii="Calibri" w:hAnsi="Calibri" w:cs="Calibri"/>
          <w:color w:val="000000"/>
          <w:sz w:val="22"/>
          <w:szCs w:val="22"/>
        </w:rPr>
        <w:t xml:space="preserve"> a realizar una subasta especial de más de 12 mil cabezas que será televisada por Canal Rural el miércoles 11 de </w:t>
      </w:r>
      <w:r w:rsidR="00C0333E">
        <w:rPr>
          <w:rFonts w:ascii="Calibri" w:hAnsi="Calibri" w:cs="Calibri"/>
          <w:color w:val="000000"/>
          <w:sz w:val="22"/>
          <w:szCs w:val="22"/>
        </w:rPr>
        <w:t>marzo a partir de las 10</w:t>
      </w:r>
      <w:r>
        <w:rPr>
          <w:rFonts w:ascii="Calibri" w:hAnsi="Calibri" w:cs="Calibri"/>
          <w:color w:val="000000"/>
          <w:sz w:val="22"/>
          <w:szCs w:val="22"/>
        </w:rPr>
        <w:t xml:space="preserve">. </w:t>
      </w:r>
      <w:r w:rsidRPr="00873BEF">
        <w:rPr>
          <w:rFonts w:ascii="Calibri" w:hAnsi="Calibri" w:cs="Calibri"/>
          <w:color w:val="000000"/>
          <w:sz w:val="22"/>
          <w:szCs w:val="22"/>
        </w:rPr>
        <w:t>Los once consignatarios que integran el mercado filmarán hacienda de casi todo el país, con un gra</w:t>
      </w:r>
      <w:r w:rsidR="00C0333E">
        <w:rPr>
          <w:rFonts w:ascii="Calibri" w:hAnsi="Calibri" w:cs="Calibri"/>
          <w:color w:val="000000"/>
          <w:sz w:val="22"/>
          <w:szCs w:val="22"/>
        </w:rPr>
        <w:t>n aporte de oferta de invernada</w:t>
      </w:r>
      <w:r w:rsidRPr="00873BEF">
        <w:rPr>
          <w:rFonts w:ascii="Calibri" w:hAnsi="Calibri" w:cs="Calibri"/>
          <w:color w:val="000000"/>
          <w:sz w:val="22"/>
          <w:szCs w:val="22"/>
        </w:rPr>
        <w:t xml:space="preserve"> ya que para esa fecha será el comienzo de la zafra 2020 del t</w:t>
      </w:r>
      <w:r>
        <w:rPr>
          <w:rFonts w:ascii="Calibri" w:hAnsi="Calibri" w:cs="Calibri"/>
          <w:color w:val="000000"/>
          <w:sz w:val="22"/>
          <w:szCs w:val="22"/>
        </w:rPr>
        <w:t xml:space="preserve">ernero. </w:t>
      </w:r>
    </w:p>
    <w:p w14:paraId="695798B7" w14:textId="05339300" w:rsidR="0019267D" w:rsidRPr="00CB025B" w:rsidRDefault="0019267D" w:rsidP="0019267D">
      <w:pPr>
        <w:spacing w:after="0" w:line="240" w:lineRule="auto"/>
        <w:jc w:val="both"/>
        <w:rPr>
          <w:rFonts w:cstheme="minorHAnsi"/>
        </w:rPr>
      </w:pPr>
      <w:r w:rsidRPr="003A2064">
        <w:rPr>
          <w:rFonts w:cstheme="minorHAnsi"/>
        </w:rPr>
        <w:t>En sintonía,</w:t>
      </w:r>
      <w:r>
        <w:rPr>
          <w:rFonts w:cstheme="minorHAnsi"/>
          <w:b/>
        </w:rPr>
        <w:t xml:space="preserve"> </w:t>
      </w:r>
      <w:r w:rsidRPr="00CB025B">
        <w:rPr>
          <w:rFonts w:cstheme="minorHAnsi"/>
          <w:b/>
        </w:rPr>
        <w:t xml:space="preserve">Agricultores Federados Argentinos (AFA) </w:t>
      </w:r>
      <w:r w:rsidRPr="00CB025B">
        <w:rPr>
          <w:rFonts w:cstheme="minorHAnsi"/>
        </w:rPr>
        <w:t>estará nuevamente presente</w:t>
      </w:r>
      <w:r>
        <w:rPr>
          <w:rFonts w:cstheme="minorHAnsi"/>
        </w:rPr>
        <w:t xml:space="preserve"> en la mayor muestra agroindustrial a cielo abierto de la región</w:t>
      </w:r>
      <w:r w:rsidRPr="00CB025B">
        <w:rPr>
          <w:rFonts w:cstheme="minorHAnsi"/>
        </w:rPr>
        <w:t xml:space="preserve">, tanto en presencia institucional como con su sección ganadera. Por segundo año consecutivo realizará un remate físico, </w:t>
      </w:r>
      <w:r w:rsidRPr="00CB025B">
        <w:rPr>
          <w:rFonts w:cstheme="minorHAnsi"/>
          <w:b/>
        </w:rPr>
        <w:t>especial de consumo</w:t>
      </w:r>
      <w:r w:rsidRPr="00CB025B">
        <w:rPr>
          <w:rFonts w:cstheme="minorHAnsi"/>
        </w:rPr>
        <w:t xml:space="preserve">, con novillitos, vacas gordas y vaquillonas, todos animales para faena. La cita será el viernes 13 de </w:t>
      </w:r>
      <w:r w:rsidR="00C0333E">
        <w:rPr>
          <w:rFonts w:cstheme="minorHAnsi"/>
        </w:rPr>
        <w:t>marzo, a partir de las 13.</w:t>
      </w:r>
      <w:r w:rsidRPr="00CB025B">
        <w:rPr>
          <w:rFonts w:cstheme="minorHAnsi"/>
        </w:rPr>
        <w:t>30</w:t>
      </w:r>
      <w:r w:rsidR="00C0333E">
        <w:rPr>
          <w:rFonts w:cstheme="minorHAnsi"/>
        </w:rPr>
        <w:t>. T</w:t>
      </w:r>
      <w:r w:rsidRPr="00CB025B">
        <w:rPr>
          <w:rFonts w:cstheme="minorHAnsi"/>
        </w:rPr>
        <w:t>ambién se transmitirá en vivo y en directo por Canal Rural.</w:t>
      </w:r>
    </w:p>
    <w:p w14:paraId="608A977E" w14:textId="5ADFB406" w:rsidR="0019267D" w:rsidRDefault="0019267D" w:rsidP="0019267D">
      <w:pPr>
        <w:spacing w:after="0" w:line="240" w:lineRule="auto"/>
        <w:jc w:val="both"/>
        <w:rPr>
          <w:rFonts w:cstheme="minorHAnsi"/>
        </w:rPr>
      </w:pPr>
      <w:r w:rsidRPr="00CB025B">
        <w:rPr>
          <w:rFonts w:cstheme="minorHAnsi"/>
        </w:rPr>
        <w:t xml:space="preserve">La cooperativa busca repetir el éxito alcanzado en la edición pasada, que contó con gran </w:t>
      </w:r>
      <w:r w:rsidRPr="00637289">
        <w:rPr>
          <w:rFonts w:cstheme="minorHAnsi"/>
        </w:rPr>
        <w:t>cantidad de vendedores y compradores. Al respecto, Alejandro Milano, gere</w:t>
      </w:r>
      <w:r w:rsidR="000E1DE2">
        <w:rPr>
          <w:rFonts w:cstheme="minorHAnsi"/>
        </w:rPr>
        <w:t>nte de Hacienda de la entidad</w:t>
      </w:r>
      <w:r w:rsidRPr="00637289">
        <w:rPr>
          <w:rFonts w:cstheme="minorHAnsi"/>
        </w:rPr>
        <w:t xml:space="preserve"> y quien lleva adelante la subasta, indicó: “La venta del año pasado fue positiva. Se </w:t>
      </w:r>
      <w:r w:rsidRPr="00637289">
        <w:rPr>
          <w:rFonts w:cstheme="minorHAnsi"/>
        </w:rPr>
        <w:lastRenderedPageBreak/>
        <w:t>vendió hacienda muy buena, destacando la amabilidad de los compradores. Somos una cooperativa que trabaja con seriedad, transparencia y responsabilidad”.</w:t>
      </w:r>
    </w:p>
    <w:p w14:paraId="3FE2B602" w14:textId="77777777" w:rsidR="0019267D" w:rsidRDefault="0019267D" w:rsidP="0019267D">
      <w:pPr>
        <w:spacing w:after="0" w:line="240" w:lineRule="auto"/>
        <w:jc w:val="both"/>
        <w:rPr>
          <w:rFonts w:cstheme="minorHAnsi"/>
          <w:b/>
        </w:rPr>
      </w:pPr>
    </w:p>
    <w:p w14:paraId="776D4084" w14:textId="2581F89A" w:rsidR="0019267D" w:rsidRPr="000938D8" w:rsidRDefault="0019267D" w:rsidP="0019267D">
      <w:pPr>
        <w:spacing w:after="0" w:line="240" w:lineRule="auto"/>
        <w:jc w:val="both"/>
        <w:rPr>
          <w:rFonts w:cstheme="minorHAnsi"/>
        </w:rPr>
      </w:pPr>
      <w:r>
        <w:rPr>
          <w:rFonts w:cstheme="minorHAnsi"/>
        </w:rPr>
        <w:t>Una vez más</w:t>
      </w:r>
      <w:r w:rsidRPr="000938D8">
        <w:rPr>
          <w:rFonts w:cstheme="minorHAnsi"/>
        </w:rPr>
        <w:t>,</w:t>
      </w:r>
      <w:r>
        <w:rPr>
          <w:rFonts w:cstheme="minorHAnsi"/>
        </w:rPr>
        <w:t xml:space="preserve"> estará presente</w:t>
      </w:r>
      <w:r w:rsidRPr="000938D8">
        <w:rPr>
          <w:rFonts w:cstheme="minorHAnsi"/>
        </w:rPr>
        <w:t xml:space="preserve"> la consignataria </w:t>
      </w:r>
      <w:r w:rsidRPr="008D4110">
        <w:rPr>
          <w:rFonts w:cstheme="minorHAnsi"/>
          <w:b/>
        </w:rPr>
        <w:t>Campos y Ganados</w:t>
      </w:r>
      <w:r w:rsidRPr="000938D8">
        <w:rPr>
          <w:rFonts w:cstheme="minorHAnsi"/>
        </w:rPr>
        <w:t xml:space="preserve"> </w:t>
      </w:r>
      <w:r>
        <w:rPr>
          <w:rFonts w:cstheme="minorHAnsi"/>
        </w:rPr>
        <w:t xml:space="preserve">que realizará </w:t>
      </w:r>
      <w:r w:rsidRPr="000938D8">
        <w:rPr>
          <w:rFonts w:cstheme="minorHAnsi"/>
        </w:rPr>
        <w:t>su t</w:t>
      </w:r>
      <w:r>
        <w:rPr>
          <w:rFonts w:cstheme="minorHAnsi"/>
        </w:rPr>
        <w:t>radicional subasta el jueves 12 en el auditorio de remates. En esta oportunidad, informaron que se rematarán entre 15.000 y 18.000 cabezas</w:t>
      </w:r>
      <w:r w:rsidR="000E1DE2">
        <w:rPr>
          <w:rFonts w:cstheme="minorHAnsi"/>
        </w:rPr>
        <w:t>,</w:t>
      </w:r>
      <w:r>
        <w:rPr>
          <w:rFonts w:cstheme="minorHAnsi"/>
        </w:rPr>
        <w:t xml:space="preserve"> y destacaron: “Suelen ser buenos remates porque se presenta la primer</w:t>
      </w:r>
      <w:r w:rsidR="000E1DE2">
        <w:rPr>
          <w:rFonts w:cstheme="minorHAnsi"/>
        </w:rPr>
        <w:t>a</w:t>
      </w:r>
      <w:r>
        <w:rPr>
          <w:rFonts w:cstheme="minorHAnsi"/>
        </w:rPr>
        <w:t xml:space="preserve"> salida de terneros del año y hay grandes expectativas </w:t>
      </w:r>
      <w:r w:rsidR="000E1DE2">
        <w:rPr>
          <w:rFonts w:cstheme="minorHAnsi"/>
        </w:rPr>
        <w:t xml:space="preserve">ya </w:t>
      </w:r>
      <w:r>
        <w:rPr>
          <w:rFonts w:cstheme="minorHAnsi"/>
        </w:rPr>
        <w:t xml:space="preserve">que siempre hay buena hacienda en general”. </w:t>
      </w:r>
    </w:p>
    <w:p w14:paraId="062AF3A8" w14:textId="77777777" w:rsidR="000E1DE2" w:rsidRDefault="000E1DE2" w:rsidP="0019267D">
      <w:pPr>
        <w:pStyle w:val="NormalWeb"/>
        <w:shd w:val="clear" w:color="auto" w:fill="FFFFFF"/>
        <w:spacing w:before="0" w:beforeAutospacing="0" w:after="200" w:afterAutospacing="0" w:line="253" w:lineRule="atLeast"/>
        <w:jc w:val="both"/>
        <w:rPr>
          <w:rFonts w:ascii="Calibri" w:hAnsi="Calibri" w:cs="Calibri"/>
          <w:color w:val="000000"/>
          <w:sz w:val="22"/>
          <w:szCs w:val="22"/>
        </w:rPr>
      </w:pPr>
      <w:bookmarkStart w:id="1" w:name="_Hlk33011873"/>
    </w:p>
    <w:p w14:paraId="009319A1" w14:textId="77777777" w:rsidR="0019267D" w:rsidRDefault="0019267D" w:rsidP="0019267D">
      <w:pPr>
        <w:pStyle w:val="NormalWeb"/>
        <w:shd w:val="clear" w:color="auto" w:fill="FFFFFF"/>
        <w:spacing w:before="0" w:beforeAutospacing="0" w:after="200" w:afterAutospacing="0" w:line="253" w:lineRule="atLeast"/>
        <w:jc w:val="both"/>
        <w:rPr>
          <w:rFonts w:ascii="Calibri" w:hAnsi="Calibri" w:cs="Calibri"/>
          <w:color w:val="000000"/>
          <w:sz w:val="22"/>
          <w:szCs w:val="22"/>
        </w:rPr>
      </w:pPr>
      <w:r w:rsidRPr="007B7A19">
        <w:rPr>
          <w:rFonts w:ascii="Calibri" w:hAnsi="Calibri" w:cs="Calibri"/>
          <w:color w:val="000000"/>
          <w:sz w:val="22"/>
          <w:szCs w:val="22"/>
        </w:rPr>
        <w:t>Como broche de oro, Expoagro Ganadera y la sociedad rural correntina anticiparán lo que será la 2° edición de Expoagro en La Rural de Corrientes, que tendrá lugar del 13 al 16 de agosto en el predio de la SRC.</w:t>
      </w:r>
    </w:p>
    <w:bookmarkEnd w:id="1"/>
    <w:p w14:paraId="264AEF7C" w14:textId="77777777" w:rsidR="0019267D" w:rsidRDefault="0019267D" w:rsidP="0019267D">
      <w:pPr>
        <w:pStyle w:val="NormalWeb"/>
        <w:shd w:val="clear" w:color="auto" w:fill="FFFFFF"/>
        <w:spacing w:before="0" w:beforeAutospacing="0" w:after="200" w:afterAutospacing="0" w:line="253" w:lineRule="atLeast"/>
        <w:jc w:val="both"/>
        <w:rPr>
          <w:rFonts w:ascii="Calibri" w:hAnsi="Calibri" w:cs="Calibri"/>
          <w:color w:val="000000"/>
          <w:sz w:val="22"/>
          <w:szCs w:val="22"/>
        </w:rPr>
      </w:pPr>
      <w:r>
        <w:rPr>
          <w:rFonts w:ascii="Calibri" w:hAnsi="Calibri" w:cs="Calibri"/>
          <w:color w:val="000000"/>
          <w:sz w:val="22"/>
          <w:szCs w:val="22"/>
        </w:rPr>
        <w:t xml:space="preserve">Más información en: </w:t>
      </w:r>
      <w:hyperlink r:id="rId7" w:history="1">
        <w:r w:rsidRPr="00284007">
          <w:rPr>
            <w:rStyle w:val="Hipervnculo"/>
            <w:rFonts w:ascii="Calibri" w:hAnsi="Calibri" w:cs="Calibri"/>
            <w:sz w:val="22"/>
            <w:szCs w:val="22"/>
          </w:rPr>
          <w:t>www.expoagro.com.ar</w:t>
        </w:r>
      </w:hyperlink>
      <w:r>
        <w:rPr>
          <w:rFonts w:ascii="Calibri" w:hAnsi="Calibri" w:cs="Calibri"/>
          <w:color w:val="000000"/>
          <w:sz w:val="22"/>
          <w:szCs w:val="22"/>
        </w:rPr>
        <w:t xml:space="preserve"> </w:t>
      </w:r>
    </w:p>
    <w:sectPr w:rsidR="0019267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7BF36" w14:textId="77777777" w:rsidR="00686B15" w:rsidRDefault="00686B15" w:rsidP="008025ED">
      <w:pPr>
        <w:spacing w:after="0" w:line="240" w:lineRule="auto"/>
      </w:pPr>
      <w:r>
        <w:separator/>
      </w:r>
    </w:p>
  </w:endnote>
  <w:endnote w:type="continuationSeparator" w:id="0">
    <w:p w14:paraId="56002CEB" w14:textId="77777777" w:rsidR="00686B15" w:rsidRDefault="00686B15"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6028" w14:textId="77777777" w:rsidR="008025ED" w:rsidRDefault="008025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2FCF" w14:textId="77777777" w:rsidR="008025ED" w:rsidRDefault="008025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87FA3" w14:textId="77777777" w:rsidR="008025ED" w:rsidRDefault="008025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7D6E9" w14:textId="77777777" w:rsidR="00686B15" w:rsidRDefault="00686B15" w:rsidP="008025ED">
      <w:pPr>
        <w:spacing w:after="0" w:line="240" w:lineRule="auto"/>
      </w:pPr>
      <w:r>
        <w:separator/>
      </w:r>
    </w:p>
  </w:footnote>
  <w:footnote w:type="continuationSeparator" w:id="0">
    <w:p w14:paraId="3EF7BA96" w14:textId="77777777" w:rsidR="00686B15" w:rsidRDefault="00686B15"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8CC4B" w14:textId="77777777" w:rsidR="008025ED" w:rsidRDefault="004E2398">
    <w:pPr>
      <w:pStyle w:val="Encabezado"/>
    </w:pPr>
    <w:r>
      <w:rPr>
        <w:noProof/>
        <w:lang w:eastAsia="es-AR"/>
      </w:rPr>
      <w:pict w14:anchorId="1A5CE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57C85" w14:textId="77777777" w:rsidR="008025ED" w:rsidRDefault="004E2398">
    <w:pPr>
      <w:pStyle w:val="Encabezado"/>
    </w:pPr>
    <w:r>
      <w:rPr>
        <w:noProof/>
        <w:lang w:eastAsia="es-AR"/>
      </w:rPr>
      <w:pict w14:anchorId="78679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4089" w14:textId="77777777" w:rsidR="008025ED" w:rsidRDefault="004E2398">
    <w:pPr>
      <w:pStyle w:val="Encabezado"/>
    </w:pPr>
    <w:r>
      <w:rPr>
        <w:noProof/>
        <w:lang w:eastAsia="es-AR"/>
      </w:rPr>
      <w:pict w14:anchorId="3A294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ED"/>
    <w:rsid w:val="000515F4"/>
    <w:rsid w:val="000B0066"/>
    <w:rsid w:val="000C2540"/>
    <w:rsid w:val="000E1DE2"/>
    <w:rsid w:val="0019267D"/>
    <w:rsid w:val="00466F9E"/>
    <w:rsid w:val="004E2398"/>
    <w:rsid w:val="00516484"/>
    <w:rsid w:val="00554C74"/>
    <w:rsid w:val="00621FD0"/>
    <w:rsid w:val="00686B15"/>
    <w:rsid w:val="007C2F2F"/>
    <w:rsid w:val="008025ED"/>
    <w:rsid w:val="0080703A"/>
    <w:rsid w:val="00886952"/>
    <w:rsid w:val="009166C9"/>
    <w:rsid w:val="00C0333E"/>
    <w:rsid w:val="00C61162"/>
    <w:rsid w:val="00F56A86"/>
    <w:rsid w:val="00FA0F1B"/>
    <w:rsid w:val="00FE5F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B2FEA"/>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paragraph" w:styleId="NormalWeb">
    <w:name w:val="Normal (Web)"/>
    <w:basedOn w:val="Normal"/>
    <w:uiPriority w:val="99"/>
    <w:unhideWhenUsed/>
    <w:rsid w:val="0019267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1926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1601</Words>
  <Characters>8808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Eliana Esnaola</cp:lastModifiedBy>
  <cp:revision>6</cp:revision>
  <cp:lastPrinted>2019-07-02T14:55:00Z</cp:lastPrinted>
  <dcterms:created xsi:type="dcterms:W3CDTF">2020-02-27T00:26:00Z</dcterms:created>
  <dcterms:modified xsi:type="dcterms:W3CDTF">2020-02-27T21:34:00Z</dcterms:modified>
</cp:coreProperties>
</file>