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6B46" w14:textId="77777777" w:rsidR="001B1ED2" w:rsidRDefault="001B1ED2" w:rsidP="00D83406">
      <w:pPr>
        <w:jc w:val="both"/>
        <w:rPr>
          <w:rFonts w:asciiTheme="minorHAnsi" w:hAnsiTheme="minorHAnsi" w:cstheme="minorHAnsi"/>
          <w:b/>
          <w:sz w:val="28"/>
          <w:szCs w:val="28"/>
        </w:rPr>
      </w:pPr>
    </w:p>
    <w:p w14:paraId="11CE6FC7" w14:textId="48AE5BB3" w:rsidR="0088295A" w:rsidRPr="007871B4" w:rsidRDefault="008830E7" w:rsidP="0088295A">
      <w:pPr>
        <w:pStyle w:val="NormalWeb"/>
        <w:spacing w:before="0" w:beforeAutospacing="0" w:after="0" w:afterAutospacing="0"/>
        <w:jc w:val="center"/>
        <w:rPr>
          <w:rFonts w:asciiTheme="minorHAnsi" w:hAnsiTheme="minorHAnsi" w:cstheme="minorHAnsi"/>
          <w:b/>
          <w:sz w:val="28"/>
          <w:szCs w:val="28"/>
        </w:rPr>
      </w:pPr>
      <w:r>
        <w:rPr>
          <w:rFonts w:asciiTheme="minorHAnsi" w:hAnsiTheme="minorHAnsi" w:cstheme="minorHAnsi"/>
          <w:b/>
          <w:color w:val="000000"/>
          <w:sz w:val="28"/>
          <w:szCs w:val="28"/>
        </w:rPr>
        <w:t>La infraestr</w:t>
      </w:r>
      <w:r w:rsidR="00F81DFF">
        <w:rPr>
          <w:rFonts w:asciiTheme="minorHAnsi" w:hAnsiTheme="minorHAnsi" w:cstheme="minorHAnsi"/>
          <w:b/>
          <w:color w:val="000000"/>
          <w:sz w:val="28"/>
          <w:szCs w:val="28"/>
        </w:rPr>
        <w:t xml:space="preserve">uctura que posibilita </w:t>
      </w:r>
      <w:r w:rsidR="00E31197">
        <w:rPr>
          <w:rFonts w:asciiTheme="minorHAnsi" w:hAnsiTheme="minorHAnsi" w:cstheme="minorHAnsi"/>
          <w:b/>
          <w:color w:val="000000"/>
          <w:sz w:val="28"/>
          <w:szCs w:val="28"/>
        </w:rPr>
        <w:t>cuatro</w:t>
      </w:r>
      <w:r w:rsidR="00F81DFF">
        <w:rPr>
          <w:rFonts w:asciiTheme="minorHAnsi" w:hAnsiTheme="minorHAnsi" w:cstheme="minorHAnsi"/>
          <w:b/>
          <w:color w:val="000000"/>
          <w:sz w:val="28"/>
          <w:szCs w:val="28"/>
        </w:rPr>
        <w:t xml:space="preserve"> días de disfrute </w:t>
      </w:r>
    </w:p>
    <w:p w14:paraId="7CC862D6" w14:textId="28C81CBA" w:rsidR="008A6B8B" w:rsidRDefault="00F81DFF" w:rsidP="008A6B8B">
      <w:pPr>
        <w:pStyle w:val="NormalWeb"/>
        <w:spacing w:before="240" w:beforeAutospacing="0" w:after="240" w:afterAutospacing="0"/>
        <w:jc w:val="center"/>
        <w:rPr>
          <w:rFonts w:ascii="Calibri" w:hAnsi="Calibri" w:cs="Calibri"/>
          <w:i/>
          <w:iCs/>
          <w:color w:val="000000"/>
        </w:rPr>
      </w:pPr>
      <w:r>
        <w:rPr>
          <w:rFonts w:ascii="Calibri" w:hAnsi="Calibri" w:cs="Calibri"/>
          <w:i/>
          <w:iCs/>
          <w:color w:val="000000"/>
        </w:rPr>
        <w:t xml:space="preserve">Expoagro es ÚNICA, no solo por su magnitud, convocatoria y trayectoria, sino también por el trabajo </w:t>
      </w:r>
      <w:r w:rsidR="0032439C">
        <w:rPr>
          <w:rFonts w:ascii="Calibri" w:hAnsi="Calibri" w:cs="Calibri"/>
          <w:i/>
          <w:iCs/>
          <w:color w:val="000000"/>
        </w:rPr>
        <w:t xml:space="preserve">y el equipo que existen detrás. ¿Cómo se monta la </w:t>
      </w:r>
      <w:r w:rsidR="00E31197">
        <w:rPr>
          <w:rFonts w:ascii="Calibri" w:hAnsi="Calibri" w:cs="Calibri"/>
          <w:i/>
          <w:iCs/>
          <w:color w:val="000000"/>
        </w:rPr>
        <w:t>muestr</w:t>
      </w:r>
      <w:r w:rsidR="0032439C">
        <w:rPr>
          <w:rFonts w:ascii="Calibri" w:hAnsi="Calibri" w:cs="Calibri"/>
          <w:i/>
          <w:iCs/>
          <w:color w:val="000000"/>
        </w:rPr>
        <w:t xml:space="preserve">a más importante del sector agroindustrial? </w:t>
      </w:r>
    </w:p>
    <w:p w14:paraId="707E44E2" w14:textId="0CCD22FF" w:rsidR="005A1171" w:rsidRDefault="005A1171" w:rsidP="00BC338D">
      <w:pPr>
        <w:pStyle w:val="NormalWeb"/>
        <w:spacing w:before="240" w:beforeAutospacing="0" w:after="240" w:afterAutospacing="0"/>
        <w:jc w:val="both"/>
        <w:rPr>
          <w:rFonts w:asciiTheme="minorHAnsi" w:hAnsiTheme="minorHAnsi" w:cstheme="minorHAnsi"/>
        </w:rPr>
      </w:pPr>
      <w:r>
        <w:rPr>
          <w:rFonts w:asciiTheme="minorHAnsi" w:hAnsiTheme="minorHAnsi" w:cstheme="minorHAnsi"/>
        </w:rPr>
        <w:t xml:space="preserve">Del 7 al 10 de marzo </w:t>
      </w:r>
      <w:r w:rsidR="0032439C">
        <w:rPr>
          <w:rFonts w:asciiTheme="minorHAnsi" w:hAnsiTheme="minorHAnsi" w:cstheme="minorHAnsi"/>
        </w:rPr>
        <w:t xml:space="preserve">del 2023, </w:t>
      </w:r>
      <w:r>
        <w:rPr>
          <w:rFonts w:asciiTheme="minorHAnsi" w:hAnsiTheme="minorHAnsi" w:cstheme="minorHAnsi"/>
        </w:rPr>
        <w:t xml:space="preserve">en el </w:t>
      </w:r>
      <w:r w:rsidR="00E31197">
        <w:rPr>
          <w:rFonts w:asciiTheme="minorHAnsi" w:hAnsiTheme="minorHAnsi" w:cstheme="minorHAnsi"/>
        </w:rPr>
        <w:t>Predio Ferial y A</w:t>
      </w:r>
      <w:r>
        <w:rPr>
          <w:rFonts w:asciiTheme="minorHAnsi" w:hAnsiTheme="minorHAnsi" w:cstheme="minorHAnsi"/>
        </w:rPr>
        <w:t xml:space="preserve">utódromo de San Nicolás, se podrá disfrutar como todos los años, de la megamuestra agroindustrial a cielo abierto más importante de la región. </w:t>
      </w:r>
      <w:r w:rsidR="00C93744">
        <w:rPr>
          <w:rFonts w:asciiTheme="minorHAnsi" w:hAnsiTheme="minorHAnsi" w:cstheme="minorHAnsi"/>
        </w:rPr>
        <w:t>Cabe destacar que d</w:t>
      </w:r>
      <w:r w:rsidR="00C93744" w:rsidRPr="00C93744">
        <w:rPr>
          <w:rFonts w:asciiTheme="minorHAnsi" w:hAnsiTheme="minorHAnsi" w:cstheme="minorHAnsi"/>
        </w:rPr>
        <w:t>esde 2017, y luego de 10 años de ediciones itinerantes, Expoagro se desarrolla en un predio estable ubicado en el km 225 de la ruta nacional 9, en el partido de San Nicolás, Buenos Aires, en pleno corazón de la Pampa Húmeda argentina y a pocos kilómetros de los principales centros urbanos del país.</w:t>
      </w:r>
    </w:p>
    <w:p w14:paraId="35AEADCC" w14:textId="413A8F2F" w:rsidR="005A1171" w:rsidRPr="005A1171" w:rsidRDefault="005A1171" w:rsidP="005A1171">
      <w:pPr>
        <w:pStyle w:val="NormalWeb"/>
        <w:spacing w:before="240" w:after="240"/>
        <w:jc w:val="both"/>
        <w:rPr>
          <w:rFonts w:asciiTheme="minorHAnsi" w:hAnsiTheme="minorHAnsi" w:cstheme="minorHAnsi"/>
        </w:rPr>
      </w:pPr>
      <w:r>
        <w:rPr>
          <w:rFonts w:asciiTheme="minorHAnsi" w:hAnsiTheme="minorHAnsi" w:cstheme="minorHAnsi"/>
        </w:rPr>
        <w:t>El equipo de Técnica que lidera Valeria</w:t>
      </w:r>
      <w:r w:rsidRPr="005A1171">
        <w:rPr>
          <w:rFonts w:asciiTheme="minorHAnsi" w:hAnsiTheme="minorHAnsi" w:cstheme="minorHAnsi"/>
        </w:rPr>
        <w:t xml:space="preserve"> </w:t>
      </w:r>
      <w:r w:rsidRPr="0088295A">
        <w:rPr>
          <w:rFonts w:asciiTheme="minorHAnsi" w:hAnsiTheme="minorHAnsi" w:cstheme="minorHAnsi"/>
        </w:rPr>
        <w:t>Nethge</w:t>
      </w:r>
      <w:r>
        <w:rPr>
          <w:rFonts w:asciiTheme="minorHAnsi" w:hAnsiTheme="minorHAnsi" w:cstheme="minorHAnsi"/>
        </w:rPr>
        <w:t xml:space="preserve"> </w:t>
      </w:r>
      <w:r w:rsidR="0032439C">
        <w:rPr>
          <w:rFonts w:asciiTheme="minorHAnsi" w:hAnsiTheme="minorHAnsi" w:cstheme="minorHAnsi"/>
        </w:rPr>
        <w:t>para Exponenciar -</w:t>
      </w:r>
      <w:r w:rsidR="0032439C" w:rsidRPr="0032439C">
        <w:rPr>
          <w:rFonts w:asciiTheme="minorHAnsi" w:hAnsiTheme="minorHAnsi" w:cstheme="minorHAnsi"/>
        </w:rPr>
        <w:t>empresa organizadora de “Expoagro”, “Caminos y Sabores” y diferentes eventos ganaderos</w:t>
      </w:r>
      <w:r w:rsidR="0032439C">
        <w:rPr>
          <w:rFonts w:asciiTheme="minorHAnsi" w:hAnsiTheme="minorHAnsi" w:cstheme="minorHAnsi"/>
        </w:rPr>
        <w:t xml:space="preserve"> a lo largo del país- </w:t>
      </w:r>
      <w:r>
        <w:rPr>
          <w:rFonts w:asciiTheme="minorHAnsi" w:hAnsiTheme="minorHAnsi" w:cstheme="minorHAnsi"/>
        </w:rPr>
        <w:t xml:space="preserve">está compuesto por </w:t>
      </w:r>
      <w:r w:rsidR="00F76BCB">
        <w:rPr>
          <w:rFonts w:asciiTheme="minorHAnsi" w:hAnsiTheme="minorHAnsi" w:cstheme="minorHAnsi"/>
        </w:rPr>
        <w:t xml:space="preserve">cuatro </w:t>
      </w:r>
      <w:r w:rsidR="0006286B">
        <w:rPr>
          <w:rFonts w:asciiTheme="minorHAnsi" w:hAnsiTheme="minorHAnsi" w:cstheme="minorHAnsi"/>
        </w:rPr>
        <w:t>personas,</w:t>
      </w:r>
      <w:r>
        <w:rPr>
          <w:rFonts w:asciiTheme="minorHAnsi" w:hAnsiTheme="minorHAnsi" w:cstheme="minorHAnsi"/>
        </w:rPr>
        <w:t xml:space="preserve"> pero, dependiendo del evento que se tenga que realizar, el staff crece sumando </w:t>
      </w:r>
      <w:r w:rsidRPr="005A1171">
        <w:rPr>
          <w:rFonts w:asciiTheme="minorHAnsi" w:hAnsiTheme="minorHAnsi" w:cstheme="minorHAnsi"/>
        </w:rPr>
        <w:t>personal</w:t>
      </w:r>
      <w:r w:rsidR="00421D9F">
        <w:rPr>
          <w:rFonts w:asciiTheme="minorHAnsi" w:hAnsiTheme="minorHAnsi" w:cstheme="minorHAnsi"/>
        </w:rPr>
        <w:t xml:space="preserve">, </w:t>
      </w:r>
      <w:r w:rsidRPr="005A1171">
        <w:rPr>
          <w:rFonts w:asciiTheme="minorHAnsi" w:hAnsiTheme="minorHAnsi" w:cstheme="minorHAnsi"/>
        </w:rPr>
        <w:t xml:space="preserve">proveedores </w:t>
      </w:r>
      <w:r>
        <w:rPr>
          <w:rFonts w:asciiTheme="minorHAnsi" w:hAnsiTheme="minorHAnsi" w:cstheme="minorHAnsi"/>
        </w:rPr>
        <w:t xml:space="preserve">y </w:t>
      </w:r>
      <w:r w:rsidRPr="005A1171">
        <w:rPr>
          <w:rFonts w:asciiTheme="minorHAnsi" w:hAnsiTheme="minorHAnsi" w:cstheme="minorHAnsi"/>
        </w:rPr>
        <w:t>formando</w:t>
      </w:r>
      <w:r>
        <w:rPr>
          <w:rFonts w:asciiTheme="minorHAnsi" w:hAnsiTheme="minorHAnsi" w:cstheme="minorHAnsi"/>
        </w:rPr>
        <w:t xml:space="preserve"> un</w:t>
      </w:r>
      <w:r w:rsidRPr="005A1171">
        <w:rPr>
          <w:rFonts w:asciiTheme="minorHAnsi" w:hAnsiTheme="minorHAnsi" w:cstheme="minorHAnsi"/>
        </w:rPr>
        <w:t xml:space="preserve"> equipo de </w:t>
      </w:r>
      <w:r w:rsidR="002321B7">
        <w:rPr>
          <w:rFonts w:asciiTheme="minorHAnsi" w:hAnsiTheme="minorHAnsi" w:cstheme="minorHAnsi"/>
        </w:rPr>
        <w:t xml:space="preserve">hasta </w:t>
      </w:r>
      <w:r w:rsidRPr="005A1171">
        <w:rPr>
          <w:rFonts w:asciiTheme="minorHAnsi" w:hAnsiTheme="minorHAnsi" w:cstheme="minorHAnsi"/>
        </w:rPr>
        <w:t>90 personas.</w:t>
      </w:r>
    </w:p>
    <w:p w14:paraId="094E4327" w14:textId="1C0E5E52" w:rsidR="005A1171" w:rsidRPr="005A1171" w:rsidRDefault="002321B7" w:rsidP="005A1171">
      <w:pPr>
        <w:pStyle w:val="NormalWeb"/>
        <w:spacing w:before="240" w:after="240"/>
        <w:jc w:val="both"/>
        <w:rPr>
          <w:rFonts w:asciiTheme="minorHAnsi" w:hAnsiTheme="minorHAnsi" w:cstheme="minorHAnsi"/>
        </w:rPr>
      </w:pPr>
      <w:r>
        <w:rPr>
          <w:rFonts w:asciiTheme="minorHAnsi" w:hAnsiTheme="minorHAnsi" w:cstheme="minorHAnsi"/>
        </w:rPr>
        <w:t>La base de esta á</w:t>
      </w:r>
      <w:r w:rsidR="001B4161">
        <w:rPr>
          <w:rFonts w:asciiTheme="minorHAnsi" w:hAnsiTheme="minorHAnsi" w:cstheme="minorHAnsi"/>
        </w:rPr>
        <w:t>rea tan importante de la empresa radica</w:t>
      </w:r>
      <w:r w:rsidR="005A1171" w:rsidRPr="005A1171">
        <w:rPr>
          <w:rFonts w:asciiTheme="minorHAnsi" w:hAnsiTheme="minorHAnsi" w:cstheme="minorHAnsi"/>
        </w:rPr>
        <w:t xml:space="preserve"> en </w:t>
      </w:r>
      <w:r w:rsidR="001B4161">
        <w:rPr>
          <w:rFonts w:asciiTheme="minorHAnsi" w:hAnsiTheme="minorHAnsi" w:cstheme="minorHAnsi"/>
        </w:rPr>
        <w:t xml:space="preserve">el </w:t>
      </w:r>
      <w:r w:rsidR="005A1171" w:rsidRPr="005A1171">
        <w:rPr>
          <w:rFonts w:asciiTheme="minorHAnsi" w:hAnsiTheme="minorHAnsi" w:cstheme="minorHAnsi"/>
        </w:rPr>
        <w:t xml:space="preserve">predio </w:t>
      </w:r>
      <w:r w:rsidR="001B4161">
        <w:rPr>
          <w:rFonts w:asciiTheme="minorHAnsi" w:hAnsiTheme="minorHAnsi" w:cstheme="minorHAnsi"/>
        </w:rPr>
        <w:t xml:space="preserve">de </w:t>
      </w:r>
      <w:r w:rsidR="005A1171" w:rsidRPr="005A1171">
        <w:rPr>
          <w:rFonts w:asciiTheme="minorHAnsi" w:hAnsiTheme="minorHAnsi" w:cstheme="minorHAnsi"/>
        </w:rPr>
        <w:t>S</w:t>
      </w:r>
      <w:r w:rsidR="001B4161">
        <w:rPr>
          <w:rFonts w:asciiTheme="minorHAnsi" w:hAnsiTheme="minorHAnsi" w:cstheme="minorHAnsi"/>
        </w:rPr>
        <w:t>an Nicolás y en un</w:t>
      </w:r>
      <w:r w:rsidR="005A1171" w:rsidRPr="005A1171">
        <w:rPr>
          <w:rFonts w:asciiTheme="minorHAnsi" w:hAnsiTheme="minorHAnsi" w:cstheme="minorHAnsi"/>
        </w:rPr>
        <w:t>a oficina de CABA, tr</w:t>
      </w:r>
      <w:r w:rsidR="001B4161">
        <w:rPr>
          <w:rFonts w:asciiTheme="minorHAnsi" w:hAnsiTheme="minorHAnsi" w:cstheme="minorHAnsi"/>
        </w:rPr>
        <w:t xml:space="preserve">abajando </w:t>
      </w:r>
      <w:r w:rsidR="005A1171" w:rsidRPr="005A1171">
        <w:rPr>
          <w:rFonts w:asciiTheme="minorHAnsi" w:hAnsiTheme="minorHAnsi" w:cstheme="minorHAnsi"/>
        </w:rPr>
        <w:t>conectados en los dos espacios.</w:t>
      </w:r>
    </w:p>
    <w:p w14:paraId="4F5B2439" w14:textId="413EB761" w:rsidR="001B4161" w:rsidRPr="005A1171" w:rsidRDefault="005A1171" w:rsidP="001B4161">
      <w:pPr>
        <w:pStyle w:val="NormalWeb"/>
        <w:spacing w:before="240" w:after="240"/>
        <w:jc w:val="both"/>
        <w:rPr>
          <w:rFonts w:asciiTheme="minorHAnsi" w:hAnsiTheme="minorHAnsi" w:cstheme="minorHAnsi"/>
        </w:rPr>
      </w:pPr>
      <w:r w:rsidRPr="005A1171">
        <w:rPr>
          <w:rFonts w:asciiTheme="minorHAnsi" w:hAnsiTheme="minorHAnsi" w:cstheme="minorHAnsi"/>
        </w:rPr>
        <w:t xml:space="preserve">A medida que se acercan los eventos, la intensidad del trabajo es </w:t>
      </w:r>
      <w:r w:rsidR="001B4161">
        <w:rPr>
          <w:rFonts w:asciiTheme="minorHAnsi" w:hAnsiTheme="minorHAnsi" w:cstheme="minorHAnsi"/>
        </w:rPr>
        <w:t xml:space="preserve">lógicamente mayor y </w:t>
      </w:r>
      <w:r w:rsidR="00421D9F" w:rsidRPr="0088295A">
        <w:rPr>
          <w:rFonts w:asciiTheme="minorHAnsi" w:hAnsiTheme="minorHAnsi" w:cstheme="minorHAnsi"/>
        </w:rPr>
        <w:t>Nethge</w:t>
      </w:r>
      <w:r w:rsidR="00421D9F">
        <w:rPr>
          <w:rFonts w:asciiTheme="minorHAnsi" w:hAnsiTheme="minorHAnsi" w:cstheme="minorHAnsi"/>
        </w:rPr>
        <w:t xml:space="preserve"> </w:t>
      </w:r>
      <w:r w:rsidR="001B4161">
        <w:rPr>
          <w:rFonts w:asciiTheme="minorHAnsi" w:hAnsiTheme="minorHAnsi" w:cstheme="minorHAnsi"/>
        </w:rPr>
        <w:t xml:space="preserve">resalta </w:t>
      </w:r>
      <w:r w:rsidR="002321B7">
        <w:rPr>
          <w:rFonts w:asciiTheme="minorHAnsi" w:hAnsiTheme="minorHAnsi" w:cstheme="minorHAnsi"/>
        </w:rPr>
        <w:t xml:space="preserve">que </w:t>
      </w:r>
      <w:r w:rsidR="001B4161">
        <w:rPr>
          <w:rFonts w:asciiTheme="minorHAnsi" w:hAnsiTheme="minorHAnsi" w:cstheme="minorHAnsi"/>
        </w:rPr>
        <w:t xml:space="preserve">su motivación es que le gusta lo que hace: </w:t>
      </w:r>
      <w:r w:rsidR="001B4161" w:rsidRPr="00761D99">
        <w:rPr>
          <w:rFonts w:asciiTheme="minorHAnsi" w:hAnsiTheme="minorHAnsi" w:cstheme="minorHAnsi"/>
          <w:b/>
          <w:i/>
        </w:rPr>
        <w:t xml:space="preserve">“Cada día que se pasa en la previa de un evento </w:t>
      </w:r>
      <w:proofErr w:type="spellStart"/>
      <w:r w:rsidR="001B4161" w:rsidRPr="00761D99">
        <w:rPr>
          <w:rFonts w:asciiTheme="minorHAnsi" w:hAnsiTheme="minorHAnsi" w:cstheme="minorHAnsi"/>
          <w:b/>
          <w:i/>
        </w:rPr>
        <w:t>conocés</w:t>
      </w:r>
      <w:proofErr w:type="spellEnd"/>
      <w:r w:rsidR="001B4161" w:rsidRPr="00761D99">
        <w:rPr>
          <w:rFonts w:asciiTheme="minorHAnsi" w:hAnsiTheme="minorHAnsi" w:cstheme="minorHAnsi"/>
          <w:b/>
          <w:i/>
        </w:rPr>
        <w:t xml:space="preserve"> y </w:t>
      </w:r>
      <w:proofErr w:type="spellStart"/>
      <w:r w:rsidR="001B4161" w:rsidRPr="00761D99">
        <w:rPr>
          <w:rFonts w:asciiTheme="minorHAnsi" w:hAnsiTheme="minorHAnsi" w:cstheme="minorHAnsi"/>
          <w:b/>
          <w:i/>
        </w:rPr>
        <w:t>captás</w:t>
      </w:r>
      <w:proofErr w:type="spellEnd"/>
      <w:r w:rsidR="001B4161" w:rsidRPr="00761D99">
        <w:rPr>
          <w:rFonts w:asciiTheme="minorHAnsi" w:hAnsiTheme="minorHAnsi" w:cstheme="minorHAnsi"/>
          <w:b/>
          <w:i/>
        </w:rPr>
        <w:t xml:space="preserve"> un enfoque diferente de situaciones, se crece mucho,</w:t>
      </w:r>
      <w:r w:rsidR="001B4161" w:rsidRPr="001B4161">
        <w:rPr>
          <w:rFonts w:asciiTheme="minorHAnsi" w:hAnsiTheme="minorHAnsi" w:cstheme="minorHAnsi"/>
          <w:i/>
        </w:rPr>
        <w:t xml:space="preserve"> se comparte, se es</w:t>
      </w:r>
      <w:r w:rsidR="001B4161">
        <w:rPr>
          <w:rFonts w:asciiTheme="minorHAnsi" w:hAnsiTheme="minorHAnsi" w:cstheme="minorHAnsi"/>
          <w:i/>
        </w:rPr>
        <w:t xml:space="preserve"> más</w:t>
      </w:r>
      <w:r w:rsidR="00CF3DA6">
        <w:rPr>
          <w:rFonts w:asciiTheme="minorHAnsi" w:hAnsiTheme="minorHAnsi" w:cstheme="minorHAnsi"/>
          <w:i/>
        </w:rPr>
        <w:t xml:space="preserve"> empática</w:t>
      </w:r>
      <w:r w:rsidR="001B4161" w:rsidRPr="001B4161">
        <w:rPr>
          <w:rFonts w:asciiTheme="minorHAnsi" w:hAnsiTheme="minorHAnsi" w:cstheme="minorHAnsi"/>
          <w:i/>
        </w:rPr>
        <w:t xml:space="preserve">, </w:t>
      </w:r>
      <w:r w:rsidR="00F76BCB">
        <w:rPr>
          <w:rFonts w:asciiTheme="minorHAnsi" w:hAnsiTheme="minorHAnsi" w:cstheme="minorHAnsi"/>
          <w:i/>
        </w:rPr>
        <w:t xml:space="preserve">y </w:t>
      </w:r>
      <w:r w:rsidR="001B4161" w:rsidRPr="001B4161">
        <w:rPr>
          <w:rFonts w:asciiTheme="minorHAnsi" w:hAnsiTheme="minorHAnsi" w:cstheme="minorHAnsi"/>
          <w:i/>
        </w:rPr>
        <w:t>es</w:t>
      </w:r>
      <w:r w:rsidR="00F76BCB">
        <w:rPr>
          <w:rFonts w:asciiTheme="minorHAnsi" w:hAnsiTheme="minorHAnsi" w:cstheme="minorHAnsi"/>
          <w:i/>
        </w:rPr>
        <w:t>o es</w:t>
      </w:r>
      <w:r w:rsidR="001B4161" w:rsidRPr="001B4161">
        <w:rPr>
          <w:rFonts w:asciiTheme="minorHAnsi" w:hAnsiTheme="minorHAnsi" w:cstheme="minorHAnsi"/>
          <w:i/>
        </w:rPr>
        <w:t xml:space="preserve"> </w:t>
      </w:r>
      <w:r w:rsidR="001B4161">
        <w:rPr>
          <w:rFonts w:asciiTheme="minorHAnsi" w:hAnsiTheme="minorHAnsi" w:cstheme="minorHAnsi"/>
          <w:i/>
        </w:rPr>
        <w:t>la clave de todo esto</w:t>
      </w:r>
      <w:r w:rsidR="001B4161" w:rsidRPr="001B4161">
        <w:rPr>
          <w:rFonts w:asciiTheme="minorHAnsi" w:hAnsiTheme="minorHAnsi" w:cstheme="minorHAnsi"/>
          <w:i/>
        </w:rPr>
        <w:t>. La motivación personal es la experiencia y el logro d</w:t>
      </w:r>
      <w:r w:rsidR="001B4161">
        <w:rPr>
          <w:rFonts w:asciiTheme="minorHAnsi" w:hAnsiTheme="minorHAnsi" w:cstheme="minorHAnsi"/>
          <w:i/>
        </w:rPr>
        <w:t>e entregar un evento en tiempo y forma”.</w:t>
      </w:r>
    </w:p>
    <w:p w14:paraId="2AC3A21C" w14:textId="781975C4" w:rsidR="001B4161" w:rsidRDefault="001B4161" w:rsidP="00D16290">
      <w:pPr>
        <w:pStyle w:val="NormalWeb"/>
        <w:spacing w:before="240" w:after="240"/>
        <w:jc w:val="both"/>
        <w:rPr>
          <w:rFonts w:asciiTheme="minorHAnsi" w:hAnsiTheme="minorHAnsi" w:cstheme="minorHAnsi"/>
        </w:rPr>
      </w:pPr>
      <w:r>
        <w:rPr>
          <w:rFonts w:asciiTheme="minorHAnsi" w:hAnsiTheme="minorHAnsi" w:cstheme="minorHAnsi"/>
        </w:rPr>
        <w:t>Si bien se trabaja durante todo el año</w:t>
      </w:r>
      <w:r w:rsidR="00CF3DA6">
        <w:rPr>
          <w:rFonts w:asciiTheme="minorHAnsi" w:hAnsiTheme="minorHAnsi" w:cstheme="minorHAnsi"/>
        </w:rPr>
        <w:t xml:space="preserve"> en simultá</w:t>
      </w:r>
      <w:r w:rsidRPr="001B4161">
        <w:rPr>
          <w:rFonts w:asciiTheme="minorHAnsi" w:hAnsiTheme="minorHAnsi" w:cstheme="minorHAnsi"/>
        </w:rPr>
        <w:t xml:space="preserve">neo </w:t>
      </w:r>
      <w:r w:rsidR="00421D9F">
        <w:rPr>
          <w:rFonts w:asciiTheme="minorHAnsi" w:hAnsiTheme="minorHAnsi" w:cstheme="minorHAnsi"/>
        </w:rPr>
        <w:t>todos</w:t>
      </w:r>
      <w:r w:rsidRPr="001B4161">
        <w:rPr>
          <w:rFonts w:asciiTheme="minorHAnsi" w:hAnsiTheme="minorHAnsi" w:cstheme="minorHAnsi"/>
        </w:rPr>
        <w:t xml:space="preserve"> los eventos del ca</w:t>
      </w:r>
      <w:r w:rsidR="00D16290">
        <w:rPr>
          <w:rFonts w:asciiTheme="minorHAnsi" w:hAnsiTheme="minorHAnsi" w:cstheme="minorHAnsi"/>
        </w:rPr>
        <w:t xml:space="preserve">lendario de Exponenciar, </w:t>
      </w:r>
      <w:r w:rsidR="00D16290" w:rsidRPr="00CF3DA6">
        <w:rPr>
          <w:rFonts w:asciiTheme="minorHAnsi" w:hAnsiTheme="minorHAnsi" w:cstheme="minorHAnsi"/>
          <w:b/>
        </w:rPr>
        <w:t xml:space="preserve">para Expoagro se comienzan </w:t>
      </w:r>
      <w:r w:rsidRPr="00CF3DA6">
        <w:rPr>
          <w:rFonts w:asciiTheme="minorHAnsi" w:hAnsiTheme="minorHAnsi" w:cstheme="minorHAnsi"/>
          <w:b/>
        </w:rPr>
        <w:t xml:space="preserve">con los requerimientos y trabajos en </w:t>
      </w:r>
      <w:r w:rsidR="00D16290" w:rsidRPr="00CF3DA6">
        <w:rPr>
          <w:rFonts w:asciiTheme="minorHAnsi" w:hAnsiTheme="minorHAnsi" w:cstheme="minorHAnsi"/>
          <w:b/>
        </w:rPr>
        <w:t>el predio durante el mes de o</w:t>
      </w:r>
      <w:r w:rsidRPr="00CF3DA6">
        <w:rPr>
          <w:rFonts w:asciiTheme="minorHAnsi" w:hAnsiTheme="minorHAnsi" w:cstheme="minorHAnsi"/>
          <w:b/>
        </w:rPr>
        <w:t>ctubre</w:t>
      </w:r>
      <w:r w:rsidR="00421D9F">
        <w:rPr>
          <w:rFonts w:asciiTheme="minorHAnsi" w:hAnsiTheme="minorHAnsi" w:cstheme="minorHAnsi"/>
        </w:rPr>
        <w:t>. L</w:t>
      </w:r>
      <w:r w:rsidR="00D16290">
        <w:rPr>
          <w:rFonts w:asciiTheme="minorHAnsi" w:hAnsiTheme="minorHAnsi" w:cstheme="minorHAnsi"/>
        </w:rPr>
        <w:t>uego, se</w:t>
      </w:r>
      <w:r w:rsidRPr="001B4161">
        <w:rPr>
          <w:rFonts w:asciiTheme="minorHAnsi" w:hAnsiTheme="minorHAnsi" w:cstheme="minorHAnsi"/>
        </w:rPr>
        <w:t xml:space="preserve"> intensific</w:t>
      </w:r>
      <w:r w:rsidR="00D16290">
        <w:rPr>
          <w:rFonts w:asciiTheme="minorHAnsi" w:hAnsiTheme="minorHAnsi" w:cstheme="minorHAnsi"/>
        </w:rPr>
        <w:t>an</w:t>
      </w:r>
      <w:r w:rsidRPr="001B4161">
        <w:rPr>
          <w:rFonts w:asciiTheme="minorHAnsi" w:hAnsiTheme="minorHAnsi" w:cstheme="minorHAnsi"/>
        </w:rPr>
        <w:t xml:space="preserve"> los trabajos </w:t>
      </w:r>
      <w:r w:rsidR="00CF3DA6">
        <w:rPr>
          <w:rFonts w:asciiTheme="minorHAnsi" w:hAnsiTheme="minorHAnsi" w:cstheme="minorHAnsi"/>
        </w:rPr>
        <w:t xml:space="preserve">a </w:t>
      </w:r>
      <w:r w:rsidRPr="001B4161">
        <w:rPr>
          <w:rFonts w:asciiTheme="minorHAnsi" w:hAnsiTheme="minorHAnsi" w:cstheme="minorHAnsi"/>
        </w:rPr>
        <w:t xml:space="preserve">mediados de diciembre. </w:t>
      </w:r>
      <w:r w:rsidR="00D16290" w:rsidRPr="00D16290">
        <w:rPr>
          <w:rFonts w:asciiTheme="minorHAnsi" w:hAnsiTheme="minorHAnsi" w:cstheme="minorHAnsi"/>
          <w:i/>
        </w:rPr>
        <w:t>“</w:t>
      </w:r>
      <w:r w:rsidRPr="00D16290">
        <w:rPr>
          <w:rFonts w:asciiTheme="minorHAnsi" w:hAnsiTheme="minorHAnsi" w:cstheme="minorHAnsi"/>
          <w:i/>
        </w:rPr>
        <w:t>En los otros eventos siempre comenzam</w:t>
      </w:r>
      <w:r w:rsidR="00D16290">
        <w:rPr>
          <w:rFonts w:asciiTheme="minorHAnsi" w:hAnsiTheme="minorHAnsi" w:cstheme="minorHAnsi"/>
          <w:i/>
        </w:rPr>
        <w:t>os 3 o 4</w:t>
      </w:r>
      <w:r w:rsidR="00D16290" w:rsidRPr="00D16290">
        <w:rPr>
          <w:rFonts w:asciiTheme="minorHAnsi" w:hAnsiTheme="minorHAnsi" w:cstheme="minorHAnsi"/>
          <w:i/>
        </w:rPr>
        <w:t xml:space="preserve"> meses antes. Claramente e</w:t>
      </w:r>
      <w:r w:rsidRPr="00D16290">
        <w:rPr>
          <w:rFonts w:asciiTheme="minorHAnsi" w:hAnsiTheme="minorHAnsi" w:cstheme="minorHAnsi"/>
          <w:i/>
        </w:rPr>
        <w:t>l evento que más nos ocupa es Exp</w:t>
      </w:r>
      <w:r w:rsidR="00D16290" w:rsidRPr="00D16290">
        <w:rPr>
          <w:rFonts w:asciiTheme="minorHAnsi" w:hAnsiTheme="minorHAnsi" w:cstheme="minorHAnsi"/>
          <w:i/>
        </w:rPr>
        <w:t xml:space="preserve">oagro, por la magnitud </w:t>
      </w:r>
      <w:proofErr w:type="gramStart"/>
      <w:r w:rsidR="00D16290" w:rsidRPr="00D16290">
        <w:rPr>
          <w:rFonts w:asciiTheme="minorHAnsi" w:hAnsiTheme="minorHAnsi" w:cstheme="minorHAnsi"/>
          <w:i/>
        </w:rPr>
        <w:t>del mismo</w:t>
      </w:r>
      <w:proofErr w:type="gramEnd"/>
      <w:r w:rsidR="00D16290" w:rsidRPr="00D16290">
        <w:rPr>
          <w:rFonts w:asciiTheme="minorHAnsi" w:hAnsiTheme="minorHAnsi" w:cstheme="minorHAnsi"/>
          <w:i/>
        </w:rPr>
        <w:t>”,</w:t>
      </w:r>
      <w:r w:rsidR="00D16290">
        <w:rPr>
          <w:rFonts w:asciiTheme="minorHAnsi" w:hAnsiTheme="minorHAnsi" w:cstheme="minorHAnsi"/>
        </w:rPr>
        <w:t xml:space="preserve"> afirma.</w:t>
      </w:r>
    </w:p>
    <w:p w14:paraId="211D0630" w14:textId="388C69EA" w:rsidR="006F19B5" w:rsidRDefault="006F19B5" w:rsidP="00D16290">
      <w:pPr>
        <w:pStyle w:val="NormalWeb"/>
        <w:spacing w:before="240" w:after="240"/>
        <w:jc w:val="both"/>
        <w:rPr>
          <w:rFonts w:asciiTheme="minorHAnsi" w:hAnsiTheme="minorHAnsi" w:cstheme="minorHAnsi"/>
        </w:rPr>
      </w:pPr>
      <w:r>
        <w:rPr>
          <w:rFonts w:asciiTheme="minorHAnsi" w:hAnsiTheme="minorHAnsi" w:cstheme="minorHAnsi"/>
        </w:rPr>
        <w:t xml:space="preserve">Desde el Área </w:t>
      </w:r>
      <w:r w:rsidR="00CF3DA6">
        <w:rPr>
          <w:rFonts w:asciiTheme="minorHAnsi" w:hAnsiTheme="minorHAnsi" w:cstheme="minorHAnsi"/>
        </w:rPr>
        <w:t xml:space="preserve">de </w:t>
      </w:r>
      <w:r>
        <w:rPr>
          <w:rFonts w:asciiTheme="minorHAnsi" w:hAnsiTheme="minorHAnsi" w:cstheme="minorHAnsi"/>
        </w:rPr>
        <w:t>T</w:t>
      </w:r>
      <w:r w:rsidRPr="006F19B5">
        <w:rPr>
          <w:rFonts w:asciiTheme="minorHAnsi" w:hAnsiTheme="minorHAnsi" w:cstheme="minorHAnsi"/>
        </w:rPr>
        <w:t>écnica se pl</w:t>
      </w:r>
      <w:r>
        <w:rPr>
          <w:rFonts w:asciiTheme="minorHAnsi" w:hAnsiTheme="minorHAnsi" w:cstheme="minorHAnsi"/>
        </w:rPr>
        <w:t>anifica el evento junto con la Gerencia C</w:t>
      </w:r>
      <w:r w:rsidRPr="006F19B5">
        <w:rPr>
          <w:rFonts w:asciiTheme="minorHAnsi" w:hAnsiTheme="minorHAnsi" w:cstheme="minorHAnsi"/>
        </w:rPr>
        <w:t xml:space="preserve">omercial y </w:t>
      </w:r>
      <w:r>
        <w:rPr>
          <w:rFonts w:asciiTheme="minorHAnsi" w:hAnsiTheme="minorHAnsi" w:cstheme="minorHAnsi"/>
        </w:rPr>
        <w:t xml:space="preserve">otras </w:t>
      </w:r>
      <w:r w:rsidRPr="006F19B5">
        <w:rPr>
          <w:rFonts w:asciiTheme="minorHAnsi" w:hAnsiTheme="minorHAnsi" w:cstheme="minorHAnsi"/>
        </w:rPr>
        <w:t xml:space="preserve">gerencias, se realiza la planimetría, </w:t>
      </w:r>
      <w:r>
        <w:rPr>
          <w:rFonts w:asciiTheme="minorHAnsi" w:hAnsiTheme="minorHAnsi" w:cstheme="minorHAnsi"/>
        </w:rPr>
        <w:t>se arma</w:t>
      </w:r>
      <w:r w:rsidRPr="006F19B5">
        <w:rPr>
          <w:rFonts w:asciiTheme="minorHAnsi" w:hAnsiTheme="minorHAnsi" w:cstheme="minorHAnsi"/>
        </w:rPr>
        <w:t xml:space="preserve"> </w:t>
      </w:r>
      <w:r w:rsidR="00CF3DA6">
        <w:rPr>
          <w:rFonts w:asciiTheme="minorHAnsi" w:hAnsiTheme="minorHAnsi" w:cstheme="minorHAnsi"/>
        </w:rPr>
        <w:t>la estructura del evento en sí,</w:t>
      </w:r>
      <w:r>
        <w:rPr>
          <w:rFonts w:asciiTheme="minorHAnsi" w:hAnsiTheme="minorHAnsi" w:cstheme="minorHAnsi"/>
        </w:rPr>
        <w:t xml:space="preserve"> </w:t>
      </w:r>
      <w:r w:rsidRPr="006F19B5">
        <w:rPr>
          <w:rFonts w:asciiTheme="minorHAnsi" w:hAnsiTheme="minorHAnsi" w:cstheme="minorHAnsi"/>
        </w:rPr>
        <w:t xml:space="preserve">los requerimientos, </w:t>
      </w:r>
      <w:r>
        <w:rPr>
          <w:rFonts w:asciiTheme="minorHAnsi" w:hAnsiTheme="minorHAnsi" w:cstheme="minorHAnsi"/>
        </w:rPr>
        <w:t xml:space="preserve">se trabaja con </w:t>
      </w:r>
      <w:r w:rsidRPr="006F19B5">
        <w:rPr>
          <w:rFonts w:asciiTheme="minorHAnsi" w:hAnsiTheme="minorHAnsi" w:cstheme="minorHAnsi"/>
        </w:rPr>
        <w:t>proveedores de todo tipo, se proponen mejoras e innovaciones</w:t>
      </w:r>
      <w:r w:rsidR="00421D9F">
        <w:rPr>
          <w:rFonts w:asciiTheme="minorHAnsi" w:hAnsiTheme="minorHAnsi" w:cstheme="minorHAnsi"/>
        </w:rPr>
        <w:t>,</w:t>
      </w:r>
      <w:r w:rsidRPr="006F19B5">
        <w:rPr>
          <w:rFonts w:asciiTheme="minorHAnsi" w:hAnsiTheme="minorHAnsi" w:cstheme="minorHAnsi"/>
        </w:rPr>
        <w:t xml:space="preserve"> </w:t>
      </w:r>
      <w:r w:rsidRPr="00CF3DA6">
        <w:rPr>
          <w:rFonts w:asciiTheme="minorHAnsi" w:hAnsiTheme="minorHAnsi" w:cstheme="minorHAnsi"/>
          <w:b/>
        </w:rPr>
        <w:t>se busca optimizar recursos y mantenerse siempre a la vanguardia</w:t>
      </w:r>
      <w:r w:rsidRPr="006F19B5">
        <w:rPr>
          <w:rFonts w:asciiTheme="minorHAnsi" w:hAnsiTheme="minorHAnsi" w:cstheme="minorHAnsi"/>
        </w:rPr>
        <w:t xml:space="preserve">. </w:t>
      </w:r>
      <w:r w:rsidR="006A1452">
        <w:rPr>
          <w:rFonts w:asciiTheme="minorHAnsi" w:hAnsiTheme="minorHAnsi" w:cstheme="minorHAnsi"/>
        </w:rPr>
        <w:t xml:space="preserve">Otra de las tareas, para nada menor, es que </w:t>
      </w:r>
      <w:r w:rsidR="00CF3DA6">
        <w:rPr>
          <w:rFonts w:asciiTheme="minorHAnsi" w:hAnsiTheme="minorHAnsi" w:cstheme="minorHAnsi"/>
        </w:rPr>
        <w:t>el equipo también</w:t>
      </w:r>
      <w:r w:rsidR="006A1452">
        <w:rPr>
          <w:rFonts w:asciiTheme="minorHAnsi" w:hAnsiTheme="minorHAnsi" w:cstheme="minorHAnsi"/>
        </w:rPr>
        <w:t xml:space="preserve"> </w:t>
      </w:r>
      <w:r w:rsidR="00421D9F">
        <w:rPr>
          <w:rFonts w:asciiTheme="minorHAnsi" w:hAnsiTheme="minorHAnsi" w:cstheme="minorHAnsi"/>
        </w:rPr>
        <w:t xml:space="preserve">se ocupa </w:t>
      </w:r>
      <w:r w:rsidR="006A1452">
        <w:rPr>
          <w:rFonts w:asciiTheme="minorHAnsi" w:hAnsiTheme="minorHAnsi" w:cstheme="minorHAnsi"/>
        </w:rPr>
        <w:t>de mantener el</w:t>
      </w:r>
      <w:r w:rsidRPr="006F19B5">
        <w:rPr>
          <w:rFonts w:asciiTheme="minorHAnsi" w:hAnsiTheme="minorHAnsi" w:cstheme="minorHAnsi"/>
        </w:rPr>
        <w:t xml:space="preserve"> predio</w:t>
      </w:r>
      <w:r w:rsidR="006A1452">
        <w:rPr>
          <w:rFonts w:asciiTheme="minorHAnsi" w:hAnsiTheme="minorHAnsi" w:cstheme="minorHAnsi"/>
        </w:rPr>
        <w:t xml:space="preserve"> y llevar </w:t>
      </w:r>
      <w:r w:rsidRPr="006F19B5">
        <w:rPr>
          <w:rFonts w:asciiTheme="minorHAnsi" w:hAnsiTheme="minorHAnsi" w:cstheme="minorHAnsi"/>
        </w:rPr>
        <w:t>adelant</w:t>
      </w:r>
      <w:r w:rsidR="006A1452">
        <w:rPr>
          <w:rFonts w:asciiTheme="minorHAnsi" w:hAnsiTheme="minorHAnsi" w:cstheme="minorHAnsi"/>
        </w:rPr>
        <w:t xml:space="preserve">e los cultivos de Expoagro. </w:t>
      </w:r>
      <w:r>
        <w:rPr>
          <w:rFonts w:asciiTheme="minorHAnsi" w:hAnsiTheme="minorHAnsi" w:cstheme="minorHAnsi"/>
          <w:i/>
        </w:rPr>
        <w:t>“</w:t>
      </w:r>
      <w:r w:rsidRPr="006F19B5">
        <w:rPr>
          <w:rFonts w:asciiTheme="minorHAnsi" w:hAnsiTheme="minorHAnsi" w:cstheme="minorHAnsi"/>
          <w:i/>
        </w:rPr>
        <w:t>Se monta en la realidad el even</w:t>
      </w:r>
      <w:r w:rsidR="00CF3DA6">
        <w:rPr>
          <w:rFonts w:asciiTheme="minorHAnsi" w:hAnsiTheme="minorHAnsi" w:cstheme="minorHAnsi"/>
          <w:i/>
        </w:rPr>
        <w:t>to que se planificó</w:t>
      </w:r>
      <w:r>
        <w:rPr>
          <w:rFonts w:asciiTheme="minorHAnsi" w:hAnsiTheme="minorHAnsi" w:cstheme="minorHAnsi"/>
          <w:i/>
        </w:rPr>
        <w:t xml:space="preserve"> en conjunto”, </w:t>
      </w:r>
      <w:r w:rsidRPr="006F19B5">
        <w:rPr>
          <w:rFonts w:asciiTheme="minorHAnsi" w:hAnsiTheme="minorHAnsi" w:cstheme="minorHAnsi"/>
        </w:rPr>
        <w:t>resume Nethge.</w:t>
      </w:r>
    </w:p>
    <w:p w14:paraId="7DC7FFE2" w14:textId="5E29A6C1" w:rsidR="00413F11" w:rsidRDefault="00413F11" w:rsidP="00D16290">
      <w:pPr>
        <w:pStyle w:val="NormalWeb"/>
        <w:spacing w:before="240" w:after="240"/>
        <w:jc w:val="both"/>
        <w:rPr>
          <w:rFonts w:asciiTheme="minorHAnsi" w:hAnsiTheme="minorHAnsi" w:cstheme="minorHAnsi"/>
        </w:rPr>
      </w:pPr>
      <w:r>
        <w:rPr>
          <w:rFonts w:asciiTheme="minorHAnsi" w:hAnsiTheme="minorHAnsi" w:cstheme="minorHAnsi"/>
        </w:rPr>
        <w:t xml:space="preserve">Cabe destacar que </w:t>
      </w:r>
      <w:r w:rsidRPr="00D75A6E">
        <w:rPr>
          <w:rFonts w:asciiTheme="minorHAnsi" w:hAnsiTheme="minorHAnsi" w:cstheme="minorHAnsi"/>
          <w:b/>
          <w:bCs/>
        </w:rPr>
        <w:t xml:space="preserve">el predio </w:t>
      </w:r>
      <w:r w:rsidRPr="00D75A6E">
        <w:rPr>
          <w:rFonts w:asciiTheme="minorHAnsi" w:hAnsiTheme="minorHAnsi" w:cstheme="minorHAnsi"/>
          <w:b/>
          <w:bCs/>
        </w:rPr>
        <w:t>dispone de 4.000 metros de avenida principal asfaltada y 8.000 metros de caminos internos mejorados</w:t>
      </w:r>
      <w:r>
        <w:rPr>
          <w:rFonts w:asciiTheme="minorHAnsi" w:hAnsiTheme="minorHAnsi" w:cstheme="minorHAnsi"/>
        </w:rPr>
        <w:t xml:space="preserve">; y cuenta con </w:t>
      </w:r>
      <w:r w:rsidRPr="00D75A6E">
        <w:rPr>
          <w:rFonts w:asciiTheme="minorHAnsi" w:hAnsiTheme="minorHAnsi" w:cstheme="minorHAnsi"/>
          <w:b/>
          <w:bCs/>
        </w:rPr>
        <w:t>s</w:t>
      </w:r>
      <w:r w:rsidRPr="00D75A6E">
        <w:rPr>
          <w:rFonts w:asciiTheme="minorHAnsi" w:hAnsiTheme="minorHAnsi" w:cstheme="minorHAnsi"/>
          <w:b/>
          <w:bCs/>
        </w:rPr>
        <w:t>iete ingresos disponibles</w:t>
      </w:r>
      <w:r w:rsidRPr="00413F11">
        <w:rPr>
          <w:rFonts w:asciiTheme="minorHAnsi" w:hAnsiTheme="minorHAnsi" w:cstheme="minorHAnsi"/>
        </w:rPr>
        <w:t xml:space="preserve"> ubicados en todo el perímetro del Predio</w:t>
      </w:r>
      <w:r>
        <w:rPr>
          <w:rFonts w:asciiTheme="minorHAnsi" w:hAnsiTheme="minorHAnsi" w:cstheme="minorHAnsi"/>
        </w:rPr>
        <w:t xml:space="preserve">: </w:t>
      </w:r>
      <w:r w:rsidRPr="00413F11">
        <w:rPr>
          <w:rFonts w:asciiTheme="minorHAnsi" w:hAnsiTheme="minorHAnsi" w:cstheme="minorHAnsi"/>
        </w:rPr>
        <w:t xml:space="preserve">Dos exclusivos para autoridades, expositores, </w:t>
      </w:r>
      <w:r w:rsidRPr="00413F11">
        <w:rPr>
          <w:rFonts w:asciiTheme="minorHAnsi" w:hAnsiTheme="minorHAnsi" w:cstheme="minorHAnsi"/>
        </w:rPr>
        <w:lastRenderedPageBreak/>
        <w:t>prensa y organización, y cinco de acceso libre.</w:t>
      </w:r>
      <w:r>
        <w:rPr>
          <w:rFonts w:asciiTheme="minorHAnsi" w:hAnsiTheme="minorHAnsi" w:cstheme="minorHAnsi"/>
        </w:rPr>
        <w:t xml:space="preserve"> En cuanto a servicios, entre otras mejoras para este 2023, vale resaltar la </w:t>
      </w:r>
      <w:r w:rsidRPr="00D75A6E">
        <w:rPr>
          <w:rFonts w:asciiTheme="minorHAnsi" w:hAnsiTheme="minorHAnsi" w:cstheme="minorHAnsi"/>
          <w:b/>
          <w:bCs/>
        </w:rPr>
        <w:t>ampliación del estacionamiento</w:t>
      </w:r>
      <w:r>
        <w:rPr>
          <w:rFonts w:asciiTheme="minorHAnsi" w:hAnsiTheme="minorHAnsi" w:cstheme="minorHAnsi"/>
        </w:rPr>
        <w:t xml:space="preserve"> con una capacidad para aproximadamente 16.000 vehículos y este año, habrá </w:t>
      </w:r>
      <w:r w:rsidRPr="00D75A6E">
        <w:rPr>
          <w:rFonts w:asciiTheme="minorHAnsi" w:hAnsiTheme="minorHAnsi" w:cstheme="minorHAnsi"/>
          <w:b/>
          <w:bCs/>
        </w:rPr>
        <w:t>cuatro patios gastronómicos</w:t>
      </w:r>
      <w:r>
        <w:rPr>
          <w:rFonts w:asciiTheme="minorHAnsi" w:hAnsiTheme="minorHAnsi" w:cstheme="minorHAnsi"/>
        </w:rPr>
        <w:t xml:space="preserve"> distribuidos en los diferentes sectores de la exposición. </w:t>
      </w:r>
    </w:p>
    <w:p w14:paraId="18CA306C" w14:textId="6130D2F2" w:rsidR="005A1171" w:rsidRDefault="00D16290" w:rsidP="00D16290">
      <w:pPr>
        <w:pStyle w:val="NormalWeb"/>
        <w:spacing w:before="240" w:after="240"/>
        <w:jc w:val="both"/>
        <w:rPr>
          <w:rFonts w:asciiTheme="minorHAnsi" w:hAnsiTheme="minorHAnsi" w:cstheme="minorHAnsi"/>
        </w:rPr>
      </w:pPr>
      <w:r>
        <w:rPr>
          <w:rFonts w:asciiTheme="minorHAnsi" w:hAnsiTheme="minorHAnsi" w:cstheme="minorHAnsi"/>
        </w:rPr>
        <w:t xml:space="preserve">Los días que dura Expoagro, en esta ocasión, edición YPF Agro, del 7 al 10 de marzo de 2023, son jornadas intensas, de mucha adrenalina pese a toda la planificación y trabajo previo. </w:t>
      </w:r>
      <w:r w:rsidRPr="00761D99">
        <w:rPr>
          <w:rFonts w:asciiTheme="minorHAnsi" w:hAnsiTheme="minorHAnsi" w:cstheme="minorHAnsi"/>
          <w:b/>
          <w:i/>
        </w:rPr>
        <w:t xml:space="preserve">“Comenzamos </w:t>
      </w:r>
      <w:r w:rsidR="005A1171" w:rsidRPr="00761D99">
        <w:rPr>
          <w:rFonts w:asciiTheme="minorHAnsi" w:hAnsiTheme="minorHAnsi" w:cstheme="minorHAnsi"/>
          <w:b/>
          <w:i/>
        </w:rPr>
        <w:t xml:space="preserve">bien temprano, al alba, </w:t>
      </w:r>
      <w:r w:rsidRPr="00761D99">
        <w:rPr>
          <w:rFonts w:asciiTheme="minorHAnsi" w:hAnsiTheme="minorHAnsi" w:cstheme="minorHAnsi"/>
          <w:b/>
          <w:i/>
        </w:rPr>
        <w:t>con mates, recorrida en predio y una reunión corta de equipo. Nos ocupamos de que todo esté funcionando, pero también</w:t>
      </w:r>
      <w:r w:rsidR="005A1171" w:rsidRPr="00761D99">
        <w:rPr>
          <w:rFonts w:asciiTheme="minorHAnsi" w:hAnsiTheme="minorHAnsi" w:cstheme="minorHAnsi"/>
          <w:b/>
          <w:i/>
        </w:rPr>
        <w:t xml:space="preserve"> dis</w:t>
      </w:r>
      <w:r w:rsidRPr="00761D99">
        <w:rPr>
          <w:rFonts w:asciiTheme="minorHAnsi" w:hAnsiTheme="minorHAnsi" w:cstheme="minorHAnsi"/>
          <w:b/>
          <w:i/>
        </w:rPr>
        <w:t xml:space="preserve">frutamos de la feria, ya </w:t>
      </w:r>
      <w:r w:rsidR="005A1171" w:rsidRPr="00761D99">
        <w:rPr>
          <w:rFonts w:asciiTheme="minorHAnsi" w:hAnsiTheme="minorHAnsi" w:cstheme="minorHAnsi"/>
          <w:b/>
          <w:i/>
        </w:rPr>
        <w:t xml:space="preserve">que tiene mucho </w:t>
      </w:r>
      <w:r w:rsidRPr="00761D99">
        <w:rPr>
          <w:rFonts w:asciiTheme="minorHAnsi" w:hAnsiTheme="minorHAnsi" w:cstheme="minorHAnsi"/>
          <w:b/>
          <w:i/>
        </w:rPr>
        <w:t>en pocos días”</w:t>
      </w:r>
      <w:r w:rsidRPr="00761D99">
        <w:rPr>
          <w:rFonts w:asciiTheme="minorHAnsi" w:hAnsiTheme="minorHAnsi" w:cstheme="minorHAnsi"/>
        </w:rPr>
        <w:t>,</w:t>
      </w:r>
      <w:r>
        <w:rPr>
          <w:rFonts w:asciiTheme="minorHAnsi" w:hAnsiTheme="minorHAnsi" w:cstheme="minorHAnsi"/>
        </w:rPr>
        <w:t xml:space="preserve"> comenta </w:t>
      </w:r>
      <w:r w:rsidR="00421D9F" w:rsidRPr="0088295A">
        <w:rPr>
          <w:rFonts w:asciiTheme="minorHAnsi" w:hAnsiTheme="minorHAnsi" w:cstheme="minorHAnsi"/>
        </w:rPr>
        <w:t>Nethge</w:t>
      </w:r>
      <w:r w:rsidR="00421D9F">
        <w:rPr>
          <w:rFonts w:asciiTheme="minorHAnsi" w:hAnsiTheme="minorHAnsi" w:cstheme="minorHAnsi"/>
        </w:rPr>
        <w:t xml:space="preserve"> </w:t>
      </w:r>
      <w:r>
        <w:rPr>
          <w:rFonts w:asciiTheme="minorHAnsi" w:hAnsiTheme="minorHAnsi" w:cstheme="minorHAnsi"/>
        </w:rPr>
        <w:t xml:space="preserve">y agrega que nunca se la deja de recorrer </w:t>
      </w:r>
      <w:r w:rsidR="005A1171" w:rsidRPr="005A1171">
        <w:rPr>
          <w:rFonts w:asciiTheme="minorHAnsi" w:hAnsiTheme="minorHAnsi" w:cstheme="minorHAnsi"/>
        </w:rPr>
        <w:t xml:space="preserve">y </w:t>
      </w:r>
      <w:r>
        <w:rPr>
          <w:rFonts w:asciiTheme="minorHAnsi" w:hAnsiTheme="minorHAnsi" w:cstheme="minorHAnsi"/>
        </w:rPr>
        <w:t xml:space="preserve">que, </w:t>
      </w:r>
      <w:r w:rsidR="005A1171" w:rsidRPr="005A1171">
        <w:rPr>
          <w:rFonts w:asciiTheme="minorHAnsi" w:hAnsiTheme="minorHAnsi" w:cstheme="minorHAnsi"/>
        </w:rPr>
        <w:t>por la tarde</w:t>
      </w:r>
      <w:r>
        <w:rPr>
          <w:rFonts w:asciiTheme="minorHAnsi" w:hAnsiTheme="minorHAnsi" w:cstheme="minorHAnsi"/>
        </w:rPr>
        <w:t xml:space="preserve">, el equipo se reúne para </w:t>
      </w:r>
      <w:r w:rsidR="005A1171" w:rsidRPr="005A1171">
        <w:rPr>
          <w:rFonts w:asciiTheme="minorHAnsi" w:hAnsiTheme="minorHAnsi" w:cstheme="minorHAnsi"/>
        </w:rPr>
        <w:t xml:space="preserve">planificar el </w:t>
      </w:r>
      <w:r>
        <w:rPr>
          <w:rFonts w:asciiTheme="minorHAnsi" w:hAnsiTheme="minorHAnsi" w:cstheme="minorHAnsi"/>
        </w:rPr>
        <w:t>día siguiente. Y por supuesto, no puede faltar el encuentro al finalizar el evento completo, para realizar una propuesta de mejora.</w:t>
      </w:r>
    </w:p>
    <w:p w14:paraId="2FF2CAFC" w14:textId="7C76B1E6" w:rsidR="008830E7" w:rsidRPr="008830E7" w:rsidRDefault="0032439C" w:rsidP="00BC338D">
      <w:pPr>
        <w:pStyle w:val="NormalWeb"/>
        <w:spacing w:before="240" w:beforeAutospacing="0" w:after="240" w:afterAutospacing="0"/>
        <w:jc w:val="both"/>
        <w:rPr>
          <w:rFonts w:asciiTheme="minorHAnsi" w:hAnsiTheme="minorHAnsi" w:cstheme="minorHAnsi"/>
          <w:b/>
          <w:u w:val="single"/>
        </w:rPr>
      </w:pPr>
      <w:r>
        <w:rPr>
          <w:rFonts w:asciiTheme="minorHAnsi" w:hAnsiTheme="minorHAnsi" w:cstheme="minorHAnsi"/>
          <w:b/>
          <w:u w:val="single"/>
        </w:rPr>
        <w:t xml:space="preserve">Los liderazgos </w:t>
      </w:r>
      <w:r w:rsidR="006E0DCA">
        <w:rPr>
          <w:rFonts w:asciiTheme="minorHAnsi" w:hAnsiTheme="minorHAnsi" w:cstheme="minorHAnsi"/>
          <w:b/>
          <w:u w:val="single"/>
        </w:rPr>
        <w:t>de Expoagro</w:t>
      </w:r>
    </w:p>
    <w:p w14:paraId="0540DBD6" w14:textId="21093E35" w:rsidR="008830E7" w:rsidRDefault="0032439C" w:rsidP="008830E7">
      <w:pPr>
        <w:pStyle w:val="NormalWeb"/>
        <w:spacing w:before="240" w:beforeAutospacing="0" w:after="240" w:afterAutospacing="0"/>
        <w:jc w:val="both"/>
        <w:rPr>
          <w:rFonts w:asciiTheme="minorHAnsi" w:hAnsiTheme="minorHAnsi" w:cstheme="minorHAnsi"/>
        </w:rPr>
      </w:pPr>
      <w:r w:rsidRPr="0088295A">
        <w:rPr>
          <w:rFonts w:asciiTheme="minorHAnsi" w:hAnsiTheme="minorHAnsi" w:cstheme="minorHAnsi"/>
        </w:rPr>
        <w:t xml:space="preserve">Nethge </w:t>
      </w:r>
      <w:r w:rsidR="00190025">
        <w:rPr>
          <w:rFonts w:asciiTheme="minorHAnsi" w:hAnsiTheme="minorHAnsi" w:cstheme="minorHAnsi"/>
        </w:rPr>
        <w:t xml:space="preserve">comenzó </w:t>
      </w:r>
      <w:r w:rsidR="008830E7">
        <w:rPr>
          <w:rFonts w:asciiTheme="minorHAnsi" w:hAnsiTheme="minorHAnsi" w:cstheme="minorHAnsi"/>
        </w:rPr>
        <w:t>cubriendo el puesto de Mesa de Ayuda al Expositor para el evento gastronómico federal “Caminos y Sabores”</w:t>
      </w:r>
      <w:r w:rsidR="00190025">
        <w:rPr>
          <w:rFonts w:asciiTheme="minorHAnsi" w:hAnsiTheme="minorHAnsi" w:cstheme="minorHAnsi"/>
        </w:rPr>
        <w:t>, organizado por Exponenciar,</w:t>
      </w:r>
      <w:r w:rsidR="008830E7">
        <w:rPr>
          <w:rFonts w:asciiTheme="minorHAnsi" w:hAnsiTheme="minorHAnsi" w:cstheme="minorHAnsi"/>
        </w:rPr>
        <w:t xml:space="preserve"> y luego le propusieron formar parte de la empresa para continuar con Atención al C</w:t>
      </w:r>
      <w:r w:rsidR="008830E7" w:rsidRPr="00012687">
        <w:rPr>
          <w:rFonts w:asciiTheme="minorHAnsi" w:hAnsiTheme="minorHAnsi" w:cstheme="minorHAnsi"/>
        </w:rPr>
        <w:t>liente.</w:t>
      </w:r>
    </w:p>
    <w:p w14:paraId="243E5DBC" w14:textId="77777777" w:rsidR="008830E7" w:rsidRPr="008A53C2" w:rsidRDefault="008830E7" w:rsidP="008830E7">
      <w:pPr>
        <w:pStyle w:val="NormalWeb"/>
        <w:spacing w:before="240" w:after="240"/>
        <w:jc w:val="both"/>
        <w:rPr>
          <w:rFonts w:asciiTheme="minorHAnsi" w:hAnsiTheme="minorHAnsi" w:cstheme="minorHAnsi"/>
        </w:rPr>
      </w:pPr>
      <w:r>
        <w:rPr>
          <w:rFonts w:asciiTheme="minorHAnsi" w:hAnsiTheme="minorHAnsi" w:cstheme="minorHAnsi"/>
        </w:rPr>
        <w:t xml:space="preserve">La convocaron para integrar el equipo de Técnica y Montaje y su desempeño </w:t>
      </w:r>
      <w:proofErr w:type="gramStart"/>
      <w:r>
        <w:rPr>
          <w:rFonts w:asciiTheme="minorHAnsi" w:hAnsiTheme="minorHAnsi" w:cstheme="minorHAnsi"/>
        </w:rPr>
        <w:t>le</w:t>
      </w:r>
      <w:proofErr w:type="gramEnd"/>
      <w:r>
        <w:rPr>
          <w:rFonts w:asciiTheme="minorHAnsi" w:hAnsiTheme="minorHAnsi" w:cstheme="minorHAnsi"/>
        </w:rPr>
        <w:t xml:space="preserve"> valió el ascenso a diferentes jerarquías hasta acompañar, mano a mano, a quien fuera el líder del área en ese momento, Federico Bosch. </w:t>
      </w:r>
      <w:r w:rsidRPr="001F7962">
        <w:rPr>
          <w:rFonts w:asciiTheme="minorHAnsi" w:hAnsiTheme="minorHAnsi" w:cstheme="minorHAnsi"/>
          <w:i/>
        </w:rPr>
        <w:t>“</w:t>
      </w:r>
      <w:proofErr w:type="gramStart"/>
      <w:r w:rsidRPr="001F7962">
        <w:rPr>
          <w:rFonts w:asciiTheme="minorHAnsi" w:hAnsiTheme="minorHAnsi" w:cstheme="minorHAnsi"/>
          <w:i/>
        </w:rPr>
        <w:t>Así fue que</w:t>
      </w:r>
      <w:proofErr w:type="gramEnd"/>
      <w:r w:rsidRPr="001F7962">
        <w:rPr>
          <w:rFonts w:asciiTheme="minorHAnsi" w:hAnsiTheme="minorHAnsi" w:cstheme="minorHAnsi"/>
          <w:i/>
        </w:rPr>
        <w:t xml:space="preserve"> </w:t>
      </w:r>
      <w:r>
        <w:rPr>
          <w:rFonts w:asciiTheme="minorHAnsi" w:hAnsiTheme="minorHAnsi" w:cstheme="minorHAnsi"/>
          <w:i/>
        </w:rPr>
        <w:t>alcancé la Coordinación</w:t>
      </w:r>
      <w:r w:rsidRPr="001F7962">
        <w:rPr>
          <w:rFonts w:asciiTheme="minorHAnsi" w:hAnsiTheme="minorHAnsi" w:cstheme="minorHAnsi"/>
          <w:i/>
        </w:rPr>
        <w:t xml:space="preserve"> Técnica. E</w:t>
      </w:r>
      <w:r>
        <w:rPr>
          <w:rFonts w:asciiTheme="minorHAnsi" w:hAnsiTheme="minorHAnsi" w:cstheme="minorHAnsi"/>
          <w:i/>
        </w:rPr>
        <w:t>n este puesto además de Mesa de Ayuda</w:t>
      </w:r>
      <w:r w:rsidRPr="001F7962">
        <w:rPr>
          <w:rFonts w:asciiTheme="minorHAnsi" w:hAnsiTheme="minorHAnsi" w:cstheme="minorHAnsi"/>
          <w:i/>
        </w:rPr>
        <w:t xml:space="preserve">, interactuaba activamente con arquitectura, algunos proveedores, armado de requerimiento de los eventos, seguimiento de </w:t>
      </w:r>
      <w:proofErr w:type="gramStart"/>
      <w:r w:rsidRPr="001F7962">
        <w:rPr>
          <w:rFonts w:asciiTheme="minorHAnsi" w:hAnsiTheme="minorHAnsi" w:cstheme="minorHAnsi"/>
          <w:i/>
        </w:rPr>
        <w:t>los mismo</w:t>
      </w:r>
      <w:r>
        <w:rPr>
          <w:rFonts w:asciiTheme="minorHAnsi" w:hAnsiTheme="minorHAnsi" w:cstheme="minorHAnsi"/>
          <w:i/>
        </w:rPr>
        <w:t>s</w:t>
      </w:r>
      <w:proofErr w:type="gramEnd"/>
      <w:r>
        <w:rPr>
          <w:rFonts w:asciiTheme="minorHAnsi" w:hAnsiTheme="minorHAnsi" w:cstheme="minorHAnsi"/>
          <w:i/>
        </w:rPr>
        <w:t xml:space="preserve"> y soporte al Gerente del área”, </w:t>
      </w:r>
      <w:r w:rsidRPr="001F7962">
        <w:rPr>
          <w:rFonts w:asciiTheme="minorHAnsi" w:hAnsiTheme="minorHAnsi" w:cstheme="minorHAnsi"/>
        </w:rPr>
        <w:t>recuerda Valeria.</w:t>
      </w:r>
    </w:p>
    <w:p w14:paraId="079EC998" w14:textId="77777777" w:rsidR="008830E7" w:rsidRDefault="008830E7" w:rsidP="008830E7">
      <w:pPr>
        <w:pStyle w:val="NormalWeb"/>
        <w:spacing w:before="240" w:beforeAutospacing="0" w:after="240" w:afterAutospacing="0"/>
        <w:jc w:val="both"/>
        <w:rPr>
          <w:rFonts w:asciiTheme="minorHAnsi" w:hAnsiTheme="minorHAnsi" w:cstheme="minorHAnsi"/>
        </w:rPr>
      </w:pPr>
      <w:r>
        <w:rPr>
          <w:rFonts w:asciiTheme="minorHAnsi" w:hAnsiTheme="minorHAnsi" w:cstheme="minorHAnsi"/>
        </w:rPr>
        <w:t>La gran oportunidad llegó en</w:t>
      </w:r>
      <w:r w:rsidRPr="00012687">
        <w:rPr>
          <w:rFonts w:asciiTheme="minorHAnsi" w:hAnsiTheme="minorHAnsi" w:cstheme="minorHAnsi"/>
        </w:rPr>
        <w:t xml:space="preserve"> 2021, </w:t>
      </w:r>
      <w:r>
        <w:rPr>
          <w:rFonts w:asciiTheme="minorHAnsi" w:hAnsiTheme="minorHAnsi" w:cstheme="minorHAnsi"/>
        </w:rPr>
        <w:t>cuando la empresa le</w:t>
      </w:r>
      <w:r w:rsidRPr="00012687">
        <w:rPr>
          <w:rFonts w:asciiTheme="minorHAnsi" w:hAnsiTheme="minorHAnsi" w:cstheme="minorHAnsi"/>
        </w:rPr>
        <w:t xml:space="preserve"> da la opo</w:t>
      </w:r>
      <w:r>
        <w:rPr>
          <w:rFonts w:asciiTheme="minorHAnsi" w:hAnsiTheme="minorHAnsi" w:cstheme="minorHAnsi"/>
        </w:rPr>
        <w:t>rtunidad de ocupar el cargo de Gerenta de O</w:t>
      </w:r>
      <w:r w:rsidRPr="00012687">
        <w:rPr>
          <w:rFonts w:asciiTheme="minorHAnsi" w:hAnsiTheme="minorHAnsi" w:cstheme="minorHAnsi"/>
        </w:rPr>
        <w:t>p</w:t>
      </w:r>
      <w:r>
        <w:rPr>
          <w:rFonts w:asciiTheme="minorHAnsi" w:hAnsiTheme="minorHAnsi" w:cstheme="minorHAnsi"/>
        </w:rPr>
        <w:t>eraciones (Técnica y Montaje), puesto en el que, con el apoyo de su</w:t>
      </w:r>
      <w:r w:rsidRPr="00012687">
        <w:rPr>
          <w:rFonts w:asciiTheme="minorHAnsi" w:hAnsiTheme="minorHAnsi" w:cstheme="minorHAnsi"/>
        </w:rPr>
        <w:t>s compañeros y mentores</w:t>
      </w:r>
      <w:r>
        <w:rPr>
          <w:rFonts w:asciiTheme="minorHAnsi" w:hAnsiTheme="minorHAnsi" w:cstheme="minorHAnsi"/>
        </w:rPr>
        <w:t>,</w:t>
      </w:r>
      <w:r w:rsidRPr="00012687">
        <w:rPr>
          <w:rFonts w:asciiTheme="minorHAnsi" w:hAnsiTheme="minorHAnsi" w:cstheme="minorHAnsi"/>
        </w:rPr>
        <w:t xml:space="preserve"> </w:t>
      </w:r>
      <w:r>
        <w:rPr>
          <w:rFonts w:asciiTheme="minorHAnsi" w:hAnsiTheme="minorHAnsi" w:cstheme="minorHAnsi"/>
        </w:rPr>
        <w:t>se</w:t>
      </w:r>
      <w:r w:rsidRPr="00012687">
        <w:rPr>
          <w:rFonts w:asciiTheme="minorHAnsi" w:hAnsiTheme="minorHAnsi" w:cstheme="minorHAnsi"/>
        </w:rPr>
        <w:t xml:space="preserve"> </w:t>
      </w:r>
      <w:r>
        <w:rPr>
          <w:rFonts w:asciiTheme="minorHAnsi" w:hAnsiTheme="minorHAnsi" w:cstheme="minorHAnsi"/>
        </w:rPr>
        <w:t>encuentra</w:t>
      </w:r>
      <w:r w:rsidRPr="00012687">
        <w:rPr>
          <w:rFonts w:asciiTheme="minorHAnsi" w:hAnsiTheme="minorHAnsi" w:cstheme="minorHAnsi"/>
        </w:rPr>
        <w:t xml:space="preserve"> liderando </w:t>
      </w:r>
      <w:r>
        <w:rPr>
          <w:rFonts w:asciiTheme="minorHAnsi" w:hAnsiTheme="minorHAnsi" w:cstheme="minorHAnsi"/>
        </w:rPr>
        <w:t>actualmente.</w:t>
      </w:r>
    </w:p>
    <w:p w14:paraId="71A88CF4" w14:textId="6834813B" w:rsidR="008830E7" w:rsidRPr="00750816" w:rsidRDefault="008830E7" w:rsidP="008830E7">
      <w:pPr>
        <w:pStyle w:val="NormalWeb"/>
        <w:spacing w:before="240" w:after="240"/>
        <w:jc w:val="both"/>
        <w:rPr>
          <w:rFonts w:asciiTheme="minorHAnsi" w:hAnsiTheme="minorHAnsi" w:cstheme="minorHAnsi"/>
          <w:i/>
        </w:rPr>
      </w:pPr>
      <w:r w:rsidRPr="00761D99">
        <w:rPr>
          <w:rFonts w:asciiTheme="minorHAnsi" w:hAnsiTheme="minorHAnsi" w:cstheme="minorHAnsi"/>
          <w:b/>
          <w:i/>
        </w:rPr>
        <w:t xml:space="preserve">“El desafío es diario, ya que estamos innovando constantemente y velando </w:t>
      </w:r>
      <w:proofErr w:type="gramStart"/>
      <w:r w:rsidRPr="00761D99">
        <w:rPr>
          <w:rFonts w:asciiTheme="minorHAnsi" w:hAnsiTheme="minorHAnsi" w:cstheme="minorHAnsi"/>
          <w:b/>
          <w:i/>
        </w:rPr>
        <w:t>para</w:t>
      </w:r>
      <w:proofErr w:type="gramEnd"/>
      <w:r w:rsidRPr="00761D99">
        <w:rPr>
          <w:rFonts w:asciiTheme="minorHAnsi" w:hAnsiTheme="minorHAnsi" w:cstheme="minorHAnsi"/>
          <w:b/>
          <w:i/>
        </w:rPr>
        <w:t xml:space="preserve"> que se cumplan los objetivos con la mayor satisfacción posible”</w:t>
      </w:r>
      <w:r w:rsidRPr="00761D99">
        <w:rPr>
          <w:rFonts w:asciiTheme="minorHAnsi" w:hAnsiTheme="minorHAnsi" w:cstheme="minorHAnsi"/>
          <w:b/>
        </w:rPr>
        <w:t>,</w:t>
      </w:r>
      <w:r>
        <w:rPr>
          <w:rFonts w:asciiTheme="minorHAnsi" w:hAnsiTheme="minorHAnsi" w:cstheme="minorHAnsi"/>
        </w:rPr>
        <w:t xml:space="preserve"> destaca </w:t>
      </w:r>
      <w:r w:rsidR="00421D9F" w:rsidRPr="0088295A">
        <w:rPr>
          <w:rFonts w:asciiTheme="minorHAnsi" w:hAnsiTheme="minorHAnsi" w:cstheme="minorHAnsi"/>
        </w:rPr>
        <w:t>Nethge</w:t>
      </w:r>
      <w:r>
        <w:rPr>
          <w:rFonts w:asciiTheme="minorHAnsi" w:hAnsiTheme="minorHAnsi" w:cstheme="minorHAnsi"/>
        </w:rPr>
        <w:t>, quien además enfatiza en la importancia de ge</w:t>
      </w:r>
      <w:r w:rsidRPr="000A551B">
        <w:rPr>
          <w:rFonts w:asciiTheme="minorHAnsi" w:hAnsiTheme="minorHAnsi" w:cstheme="minorHAnsi"/>
        </w:rPr>
        <w:t xml:space="preserve">nerar la unión y fortaleza del equipo día a día. </w:t>
      </w:r>
      <w:r w:rsidRPr="00750816">
        <w:rPr>
          <w:rFonts w:asciiTheme="minorHAnsi" w:hAnsiTheme="minorHAnsi" w:cstheme="minorHAnsi"/>
          <w:i/>
        </w:rPr>
        <w:t>“Se trabaja muchas veces contra el factor climático</w:t>
      </w:r>
      <w:r>
        <w:rPr>
          <w:rFonts w:asciiTheme="minorHAnsi" w:hAnsiTheme="minorHAnsi" w:cstheme="minorHAnsi"/>
          <w:i/>
        </w:rPr>
        <w:t xml:space="preserve"> y algunos imponderables</w:t>
      </w:r>
      <w:r w:rsidRPr="00750816">
        <w:rPr>
          <w:rFonts w:asciiTheme="minorHAnsi" w:hAnsiTheme="minorHAnsi" w:cstheme="minorHAnsi"/>
          <w:i/>
        </w:rPr>
        <w:t xml:space="preserve"> </w:t>
      </w:r>
      <w:r>
        <w:rPr>
          <w:rFonts w:asciiTheme="minorHAnsi" w:hAnsiTheme="minorHAnsi" w:cstheme="minorHAnsi"/>
          <w:i/>
        </w:rPr>
        <w:t xml:space="preserve">que </w:t>
      </w:r>
      <w:r w:rsidRPr="00750816">
        <w:rPr>
          <w:rFonts w:asciiTheme="minorHAnsi" w:hAnsiTheme="minorHAnsi" w:cstheme="minorHAnsi"/>
          <w:i/>
        </w:rPr>
        <w:t xml:space="preserve">no </w:t>
      </w:r>
      <w:r>
        <w:rPr>
          <w:rFonts w:asciiTheme="minorHAnsi" w:hAnsiTheme="minorHAnsi" w:cstheme="minorHAnsi"/>
          <w:i/>
        </w:rPr>
        <w:t xml:space="preserve">se </w:t>
      </w:r>
      <w:r w:rsidRPr="00750816">
        <w:rPr>
          <w:rFonts w:asciiTheme="minorHAnsi" w:hAnsiTheme="minorHAnsi" w:cstheme="minorHAnsi"/>
          <w:i/>
        </w:rPr>
        <w:t>puede</w:t>
      </w:r>
      <w:r>
        <w:rPr>
          <w:rFonts w:asciiTheme="minorHAnsi" w:hAnsiTheme="minorHAnsi" w:cstheme="minorHAnsi"/>
          <w:i/>
        </w:rPr>
        <w:t>n</w:t>
      </w:r>
      <w:r w:rsidRPr="00750816">
        <w:rPr>
          <w:rFonts w:asciiTheme="minorHAnsi" w:hAnsiTheme="minorHAnsi" w:cstheme="minorHAnsi"/>
          <w:i/>
        </w:rPr>
        <w:t xml:space="preserve"> dominar, </w:t>
      </w:r>
      <w:r>
        <w:rPr>
          <w:rFonts w:asciiTheme="minorHAnsi" w:hAnsiTheme="minorHAnsi" w:cstheme="minorHAnsi"/>
          <w:i/>
        </w:rPr>
        <w:t>como la P</w:t>
      </w:r>
      <w:r w:rsidRPr="00750816">
        <w:rPr>
          <w:rFonts w:asciiTheme="minorHAnsi" w:hAnsiTheme="minorHAnsi" w:cstheme="minorHAnsi"/>
          <w:i/>
        </w:rPr>
        <w:t xml:space="preserve">andemia, y es nuestro desafío realizar la reingeniería </w:t>
      </w:r>
      <w:r>
        <w:rPr>
          <w:rFonts w:asciiTheme="minorHAnsi" w:hAnsiTheme="minorHAnsi" w:cstheme="minorHAnsi"/>
          <w:i/>
        </w:rPr>
        <w:t>interna para lograr el producto”, afirma.</w:t>
      </w:r>
    </w:p>
    <w:p w14:paraId="6A346A71" w14:textId="4E9D3775" w:rsidR="008830E7" w:rsidRPr="00091093" w:rsidRDefault="008830E7" w:rsidP="008830E7">
      <w:pPr>
        <w:pStyle w:val="NormalWeb"/>
        <w:spacing w:before="240" w:after="240"/>
        <w:jc w:val="both"/>
        <w:rPr>
          <w:rFonts w:asciiTheme="minorHAnsi" w:hAnsiTheme="minorHAnsi" w:cstheme="minorHAnsi"/>
          <w:i/>
        </w:rPr>
      </w:pPr>
      <w:r>
        <w:rPr>
          <w:rFonts w:asciiTheme="minorHAnsi" w:hAnsiTheme="minorHAnsi" w:cstheme="minorHAnsi"/>
        </w:rPr>
        <w:t xml:space="preserve">Es difícil imaginar, pese a que hoy en día estamos avanzados en materia de Género, que quizás el desafío se complejizó al ser mujer. Pero </w:t>
      </w:r>
      <w:r w:rsidR="00421D9F" w:rsidRPr="0088295A">
        <w:rPr>
          <w:rFonts w:asciiTheme="minorHAnsi" w:hAnsiTheme="minorHAnsi" w:cstheme="minorHAnsi"/>
        </w:rPr>
        <w:t>Nethge</w:t>
      </w:r>
      <w:r>
        <w:rPr>
          <w:rFonts w:asciiTheme="minorHAnsi" w:hAnsiTheme="minorHAnsi" w:cstheme="minorHAnsi"/>
        </w:rPr>
        <w:t xml:space="preserve"> explica: </w:t>
      </w:r>
      <w:r w:rsidRPr="00761D99">
        <w:rPr>
          <w:rFonts w:asciiTheme="minorHAnsi" w:hAnsiTheme="minorHAnsi" w:cstheme="minorHAnsi"/>
          <w:b/>
          <w:i/>
        </w:rPr>
        <w:t>“Al principio sentí que era más difícil por ser mujer, pero luego, gracias al apoyo interno y externo de personas que conocen cómo trabaja una, me di cuenta de que no es más difícil si se muestra la forma de trabajar, el trato y se logran los objetivos”</w:t>
      </w:r>
      <w:r w:rsidRPr="00761D99">
        <w:rPr>
          <w:rFonts w:asciiTheme="minorHAnsi" w:hAnsiTheme="minorHAnsi" w:cstheme="minorHAnsi"/>
          <w:b/>
        </w:rPr>
        <w:t>,</w:t>
      </w:r>
      <w:r>
        <w:rPr>
          <w:rFonts w:asciiTheme="minorHAnsi" w:hAnsiTheme="minorHAnsi" w:cstheme="minorHAnsi"/>
        </w:rPr>
        <w:t xml:space="preserve"> y </w:t>
      </w:r>
      <w:r w:rsidRPr="00091093">
        <w:rPr>
          <w:rFonts w:asciiTheme="minorHAnsi" w:hAnsiTheme="minorHAnsi" w:cstheme="minorHAnsi"/>
          <w:i/>
        </w:rPr>
        <w:t>concluye</w:t>
      </w:r>
      <w:r>
        <w:rPr>
          <w:rFonts w:asciiTheme="minorHAnsi" w:hAnsiTheme="minorHAnsi" w:cstheme="minorHAnsi"/>
          <w:i/>
        </w:rPr>
        <w:t>:</w:t>
      </w:r>
      <w:r w:rsidRPr="00091093">
        <w:rPr>
          <w:rFonts w:asciiTheme="minorHAnsi" w:hAnsiTheme="minorHAnsi" w:cstheme="minorHAnsi"/>
          <w:i/>
        </w:rPr>
        <w:t xml:space="preserve"> “el desafío siempre es grande</w:t>
      </w:r>
      <w:r>
        <w:rPr>
          <w:rFonts w:asciiTheme="minorHAnsi" w:hAnsiTheme="minorHAnsi" w:cstheme="minorHAnsi"/>
          <w:i/>
        </w:rPr>
        <w:t>,</w:t>
      </w:r>
      <w:r w:rsidRPr="00091093">
        <w:rPr>
          <w:rFonts w:asciiTheme="minorHAnsi" w:hAnsiTheme="minorHAnsi" w:cstheme="minorHAnsi"/>
          <w:i/>
        </w:rPr>
        <w:t xml:space="preserve"> pero si se lo encara con firmeza y profesionalismo</w:t>
      </w:r>
      <w:r>
        <w:rPr>
          <w:rFonts w:asciiTheme="minorHAnsi" w:hAnsiTheme="minorHAnsi" w:cstheme="minorHAnsi"/>
          <w:i/>
        </w:rPr>
        <w:t>,</w:t>
      </w:r>
      <w:r w:rsidRPr="00091093">
        <w:rPr>
          <w:rFonts w:asciiTheme="minorHAnsi" w:hAnsiTheme="minorHAnsi" w:cstheme="minorHAnsi"/>
          <w:i/>
        </w:rPr>
        <w:t xml:space="preserve"> se lo supera, no importa el género”.</w:t>
      </w:r>
    </w:p>
    <w:p w14:paraId="15DF581B" w14:textId="3B1753E8" w:rsidR="008830E7" w:rsidRDefault="00421D9F" w:rsidP="008830E7">
      <w:pPr>
        <w:pStyle w:val="NormalWeb"/>
        <w:spacing w:before="240" w:after="240"/>
        <w:jc w:val="both"/>
        <w:rPr>
          <w:rFonts w:asciiTheme="minorHAnsi" w:hAnsiTheme="minorHAnsi" w:cstheme="minorHAnsi"/>
        </w:rPr>
      </w:pPr>
      <w:r>
        <w:rPr>
          <w:rFonts w:asciiTheme="minorHAnsi" w:hAnsiTheme="minorHAnsi" w:cstheme="minorHAnsi"/>
        </w:rPr>
        <w:lastRenderedPageBreak/>
        <w:t>P</w:t>
      </w:r>
      <w:r w:rsidR="008830E7">
        <w:rPr>
          <w:rFonts w:asciiTheme="minorHAnsi" w:hAnsiTheme="minorHAnsi" w:cstheme="minorHAnsi"/>
        </w:rPr>
        <w:t xml:space="preserve">ara finalizar, </w:t>
      </w:r>
      <w:r w:rsidRPr="0088295A">
        <w:rPr>
          <w:rFonts w:asciiTheme="minorHAnsi" w:hAnsiTheme="minorHAnsi" w:cstheme="minorHAnsi"/>
        </w:rPr>
        <w:t>Nethge</w:t>
      </w:r>
      <w:r>
        <w:rPr>
          <w:rFonts w:asciiTheme="minorHAnsi" w:hAnsiTheme="minorHAnsi" w:cstheme="minorHAnsi"/>
        </w:rPr>
        <w:t xml:space="preserve"> afirma </w:t>
      </w:r>
      <w:r w:rsidR="008830E7">
        <w:rPr>
          <w:rFonts w:asciiTheme="minorHAnsi" w:hAnsiTheme="minorHAnsi" w:cstheme="minorHAnsi"/>
        </w:rPr>
        <w:t xml:space="preserve">que la palabra que define su trabajo es </w:t>
      </w:r>
      <w:r w:rsidR="008830E7" w:rsidRPr="00D16290">
        <w:rPr>
          <w:rFonts w:asciiTheme="minorHAnsi" w:hAnsiTheme="minorHAnsi" w:cstheme="minorHAnsi"/>
          <w:i/>
        </w:rPr>
        <w:t>pasión</w:t>
      </w:r>
      <w:r w:rsidR="008830E7">
        <w:rPr>
          <w:rFonts w:asciiTheme="minorHAnsi" w:hAnsiTheme="minorHAnsi" w:cstheme="minorHAnsi"/>
          <w:i/>
        </w:rPr>
        <w:t xml:space="preserve">. </w:t>
      </w:r>
      <w:r w:rsidR="008830E7">
        <w:rPr>
          <w:rFonts w:asciiTheme="minorHAnsi" w:hAnsiTheme="minorHAnsi" w:cstheme="minorHAnsi"/>
        </w:rPr>
        <w:t>Para comprobarlo, nos esperan 4 días a puras máquinas, cultivos, espacios de networking, charlas con especialistas y mucho más.</w:t>
      </w:r>
    </w:p>
    <w:p w14:paraId="1887020C" w14:textId="77777777" w:rsidR="008830E7" w:rsidRPr="006F19B5" w:rsidRDefault="008830E7" w:rsidP="00BC338D">
      <w:pPr>
        <w:pStyle w:val="NormalWeb"/>
        <w:spacing w:before="240" w:after="240"/>
        <w:jc w:val="both"/>
        <w:rPr>
          <w:rFonts w:asciiTheme="minorHAnsi" w:hAnsiTheme="minorHAnsi" w:cstheme="minorHAnsi"/>
        </w:rPr>
      </w:pPr>
    </w:p>
    <w:sectPr w:rsidR="008830E7" w:rsidRPr="006F19B5"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7470" w14:textId="77777777" w:rsidR="009754D0" w:rsidRDefault="009754D0" w:rsidP="00E728E0">
      <w:pPr>
        <w:spacing w:line="240" w:lineRule="auto"/>
      </w:pPr>
      <w:r>
        <w:separator/>
      </w:r>
    </w:p>
  </w:endnote>
  <w:endnote w:type="continuationSeparator" w:id="0">
    <w:p w14:paraId="0DB54FAB" w14:textId="77777777" w:rsidR="009754D0" w:rsidRDefault="009754D0" w:rsidP="00E7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AC54" w14:textId="77777777" w:rsidR="009754D0" w:rsidRDefault="009754D0" w:rsidP="00E728E0">
      <w:pPr>
        <w:spacing w:line="240" w:lineRule="auto"/>
      </w:pPr>
      <w:r>
        <w:separator/>
      </w:r>
    </w:p>
  </w:footnote>
  <w:footnote w:type="continuationSeparator" w:id="0">
    <w:p w14:paraId="480754D4" w14:textId="77777777" w:rsidR="009754D0" w:rsidRDefault="009754D0" w:rsidP="00E72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16cid:durableId="1227763255">
    <w:abstractNumId w:val="1"/>
  </w:num>
  <w:num w:numId="2" w16cid:durableId="62487073">
    <w:abstractNumId w:val="11"/>
  </w:num>
  <w:num w:numId="3" w16cid:durableId="1125007856">
    <w:abstractNumId w:val="9"/>
  </w:num>
  <w:num w:numId="4" w16cid:durableId="1881212058">
    <w:abstractNumId w:val="6"/>
  </w:num>
  <w:num w:numId="5" w16cid:durableId="380446946">
    <w:abstractNumId w:val="4"/>
  </w:num>
  <w:num w:numId="6" w16cid:durableId="2025859091">
    <w:abstractNumId w:val="3"/>
  </w:num>
  <w:num w:numId="7" w16cid:durableId="1291520980">
    <w:abstractNumId w:val="10"/>
  </w:num>
  <w:num w:numId="8" w16cid:durableId="833302134">
    <w:abstractNumId w:val="8"/>
  </w:num>
  <w:num w:numId="9" w16cid:durableId="1518882498">
    <w:abstractNumId w:val="0"/>
  </w:num>
  <w:num w:numId="10" w16cid:durableId="1554265710">
    <w:abstractNumId w:val="2"/>
  </w:num>
  <w:num w:numId="11" w16cid:durableId="267858891">
    <w:abstractNumId w:val="5"/>
  </w:num>
  <w:num w:numId="12" w16cid:durableId="1378971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12687"/>
    <w:rsid w:val="0002773F"/>
    <w:rsid w:val="0003069A"/>
    <w:rsid w:val="0006286B"/>
    <w:rsid w:val="000829CF"/>
    <w:rsid w:val="00091093"/>
    <w:rsid w:val="00092B35"/>
    <w:rsid w:val="00095B93"/>
    <w:rsid w:val="00097AE5"/>
    <w:rsid w:val="000A551B"/>
    <w:rsid w:val="000B0AE4"/>
    <w:rsid w:val="000E292B"/>
    <w:rsid w:val="000F6417"/>
    <w:rsid w:val="00117812"/>
    <w:rsid w:val="001230EF"/>
    <w:rsid w:val="00190025"/>
    <w:rsid w:val="001B1ED2"/>
    <w:rsid w:val="001B4161"/>
    <w:rsid w:val="001C4F93"/>
    <w:rsid w:val="001F7962"/>
    <w:rsid w:val="002033E7"/>
    <w:rsid w:val="002321B7"/>
    <w:rsid w:val="00255ECF"/>
    <w:rsid w:val="00256652"/>
    <w:rsid w:val="002C66C2"/>
    <w:rsid w:val="002D1A34"/>
    <w:rsid w:val="002D701B"/>
    <w:rsid w:val="002F7325"/>
    <w:rsid w:val="003025BE"/>
    <w:rsid w:val="00304E8C"/>
    <w:rsid w:val="003066A3"/>
    <w:rsid w:val="00307C4C"/>
    <w:rsid w:val="0032439C"/>
    <w:rsid w:val="003301BD"/>
    <w:rsid w:val="003469FF"/>
    <w:rsid w:val="00362532"/>
    <w:rsid w:val="003A1840"/>
    <w:rsid w:val="003C0028"/>
    <w:rsid w:val="00413F11"/>
    <w:rsid w:val="00421D9F"/>
    <w:rsid w:val="00435A56"/>
    <w:rsid w:val="00437F88"/>
    <w:rsid w:val="004464F8"/>
    <w:rsid w:val="00457240"/>
    <w:rsid w:val="00466139"/>
    <w:rsid w:val="004714A2"/>
    <w:rsid w:val="004C738E"/>
    <w:rsid w:val="005A1171"/>
    <w:rsid w:val="00641EC9"/>
    <w:rsid w:val="0067101A"/>
    <w:rsid w:val="00686CE0"/>
    <w:rsid w:val="00697E80"/>
    <w:rsid w:val="006A1452"/>
    <w:rsid w:val="006B199B"/>
    <w:rsid w:val="006B2CCA"/>
    <w:rsid w:val="006D1E49"/>
    <w:rsid w:val="006E0DCA"/>
    <w:rsid w:val="006F19B5"/>
    <w:rsid w:val="00715C69"/>
    <w:rsid w:val="00732636"/>
    <w:rsid w:val="00750816"/>
    <w:rsid w:val="00761D99"/>
    <w:rsid w:val="00773FD5"/>
    <w:rsid w:val="007871B4"/>
    <w:rsid w:val="00794D9F"/>
    <w:rsid w:val="00797330"/>
    <w:rsid w:val="007B5B07"/>
    <w:rsid w:val="007F5EAC"/>
    <w:rsid w:val="0085148C"/>
    <w:rsid w:val="00853D28"/>
    <w:rsid w:val="0088295A"/>
    <w:rsid w:val="008830E7"/>
    <w:rsid w:val="00890CD4"/>
    <w:rsid w:val="008A53C2"/>
    <w:rsid w:val="008A6B8B"/>
    <w:rsid w:val="008B4E83"/>
    <w:rsid w:val="008C24B7"/>
    <w:rsid w:val="008D7D65"/>
    <w:rsid w:val="0091486F"/>
    <w:rsid w:val="00963E1E"/>
    <w:rsid w:val="009754D0"/>
    <w:rsid w:val="009A1B9A"/>
    <w:rsid w:val="009C0671"/>
    <w:rsid w:val="009E575E"/>
    <w:rsid w:val="009F4660"/>
    <w:rsid w:val="00A65E2E"/>
    <w:rsid w:val="00A70D68"/>
    <w:rsid w:val="00A841A1"/>
    <w:rsid w:val="00B133F9"/>
    <w:rsid w:val="00B82B7B"/>
    <w:rsid w:val="00B83B57"/>
    <w:rsid w:val="00BB4CB6"/>
    <w:rsid w:val="00BC338D"/>
    <w:rsid w:val="00BD6A91"/>
    <w:rsid w:val="00BE6C78"/>
    <w:rsid w:val="00C05956"/>
    <w:rsid w:val="00C200B8"/>
    <w:rsid w:val="00C63CF5"/>
    <w:rsid w:val="00C93744"/>
    <w:rsid w:val="00CA6DCA"/>
    <w:rsid w:val="00CB4E41"/>
    <w:rsid w:val="00CC4C19"/>
    <w:rsid w:val="00CF3DA6"/>
    <w:rsid w:val="00D16290"/>
    <w:rsid w:val="00D23208"/>
    <w:rsid w:val="00D61259"/>
    <w:rsid w:val="00D75A6E"/>
    <w:rsid w:val="00D83406"/>
    <w:rsid w:val="00D87334"/>
    <w:rsid w:val="00DE331D"/>
    <w:rsid w:val="00DE7522"/>
    <w:rsid w:val="00E058F1"/>
    <w:rsid w:val="00E26CE7"/>
    <w:rsid w:val="00E31197"/>
    <w:rsid w:val="00E3499C"/>
    <w:rsid w:val="00E42127"/>
    <w:rsid w:val="00E4375F"/>
    <w:rsid w:val="00E46E58"/>
    <w:rsid w:val="00E728E0"/>
    <w:rsid w:val="00E7315D"/>
    <w:rsid w:val="00EB2770"/>
    <w:rsid w:val="00ED36B6"/>
    <w:rsid w:val="00EE1DB8"/>
    <w:rsid w:val="00EE74EB"/>
    <w:rsid w:val="00F01A72"/>
    <w:rsid w:val="00F44AA0"/>
    <w:rsid w:val="00F76BCB"/>
    <w:rsid w:val="00F81DFF"/>
    <w:rsid w:val="00F82872"/>
    <w:rsid w:val="00FB568B"/>
    <w:rsid w:val="00FF5D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3406"/>
    <w:pPr>
      <w:spacing w:after="0" w:line="276" w:lineRule="auto"/>
    </w:pPr>
    <w:rPr>
      <w:rFonts w:ascii="Arial" w:eastAsia="Arial" w:hAnsi="Arial" w:cs="Arial"/>
      <w:lang w:val="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line="240" w:lineRule="auto"/>
    </w:pPr>
    <w:rPr>
      <w:rFonts w:asciiTheme="minorHAnsi" w:eastAsiaTheme="minorHAnsi" w:hAnsiTheme="minorHAnsi" w:cstheme="minorBidi"/>
      <w:lang w:val="es-AR"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line="240" w:lineRule="auto"/>
    </w:pPr>
    <w:rPr>
      <w:rFonts w:asciiTheme="minorHAnsi" w:eastAsiaTheme="minorHAnsi" w:hAnsiTheme="minorHAnsi" w:cstheme="minorBidi"/>
      <w:lang w:val="es-AR"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rPr>
      <w:rFonts w:asciiTheme="minorHAnsi" w:eastAsiaTheme="minorHAnsi" w:hAnsiTheme="minorHAnsi" w:cstheme="minorBidi"/>
      <w:lang w:val="es-AR" w:eastAsia="en-US"/>
    </w:rPr>
  </w:style>
  <w:style w:type="paragraph" w:styleId="NormalWeb">
    <w:name w:val="Normal (Web)"/>
    <w:basedOn w:val="Normal"/>
    <w:uiPriority w:val="99"/>
    <w:unhideWhenUsed/>
    <w:rsid w:val="001B1ED2"/>
    <w:pPr>
      <w:spacing w:before="100" w:beforeAutospacing="1" w:after="100" w:afterAutospacing="1" w:line="240" w:lineRule="auto"/>
    </w:pPr>
    <w:rPr>
      <w:rFonts w:ascii="Times New Roman" w:eastAsia="Times New Roman" w:hAnsi="Times New Roman" w:cs="Times New Roman"/>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05001">
      <w:bodyDiv w:val="1"/>
      <w:marLeft w:val="0"/>
      <w:marRight w:val="0"/>
      <w:marTop w:val="0"/>
      <w:marBottom w:val="0"/>
      <w:divBdr>
        <w:top w:val="none" w:sz="0" w:space="0" w:color="auto"/>
        <w:left w:val="none" w:sz="0" w:space="0" w:color="auto"/>
        <w:bottom w:val="none" w:sz="0" w:space="0" w:color="auto"/>
        <w:right w:val="none" w:sz="0" w:space="0" w:color="auto"/>
      </w:divBdr>
    </w:div>
    <w:div w:id="1273509418">
      <w:bodyDiv w:val="1"/>
      <w:marLeft w:val="0"/>
      <w:marRight w:val="0"/>
      <w:marTop w:val="0"/>
      <w:marBottom w:val="0"/>
      <w:divBdr>
        <w:top w:val="none" w:sz="0" w:space="0" w:color="auto"/>
        <w:left w:val="none" w:sz="0" w:space="0" w:color="auto"/>
        <w:bottom w:val="none" w:sz="0" w:space="0" w:color="auto"/>
        <w:right w:val="none" w:sz="0" w:space="0" w:color="auto"/>
      </w:divBdr>
    </w:div>
    <w:div w:id="19746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934</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5</cp:revision>
  <dcterms:created xsi:type="dcterms:W3CDTF">2023-01-26T21:54:00Z</dcterms:created>
  <dcterms:modified xsi:type="dcterms:W3CDTF">2023-01-30T12:38:00Z</dcterms:modified>
</cp:coreProperties>
</file>