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C45B0" w14:textId="0E1E5A9A" w:rsidR="00E1199B" w:rsidRPr="00180823" w:rsidRDefault="000C2622" w:rsidP="00AF689B">
      <w:pPr>
        <w:pStyle w:val="NormalWeb"/>
        <w:spacing w:after="0"/>
        <w:jc w:val="center"/>
        <w:textAlignment w:val="baseline"/>
        <w:rPr>
          <w:rFonts w:asciiTheme="minorHAnsi" w:hAnsiTheme="minorHAnsi" w:cstheme="minorHAnsi"/>
          <w:b/>
          <w:bCs/>
          <w:color w:val="262626"/>
          <w:sz w:val="28"/>
          <w:szCs w:val="28"/>
        </w:rPr>
      </w:pPr>
      <w:r w:rsidRPr="00180823">
        <w:rPr>
          <w:rFonts w:asciiTheme="minorHAnsi" w:hAnsiTheme="minorHAnsi" w:cstheme="minorHAnsi"/>
          <w:b/>
          <w:bCs/>
          <w:color w:val="262626"/>
          <w:sz w:val="28"/>
          <w:szCs w:val="28"/>
        </w:rPr>
        <w:t xml:space="preserve">Giustetti: </w:t>
      </w:r>
      <w:r w:rsidR="00EB2BA6" w:rsidRPr="00180823">
        <w:rPr>
          <w:rFonts w:asciiTheme="minorHAnsi" w:hAnsiTheme="minorHAnsi" w:cstheme="minorHAnsi"/>
          <w:b/>
          <w:bCs/>
          <w:color w:val="262626"/>
          <w:sz w:val="28"/>
          <w:szCs w:val="28"/>
        </w:rPr>
        <w:t>“</w:t>
      </w:r>
      <w:r w:rsidRPr="00180823">
        <w:rPr>
          <w:rFonts w:asciiTheme="minorHAnsi" w:hAnsiTheme="minorHAnsi" w:cstheme="minorHAnsi"/>
          <w:b/>
          <w:bCs/>
          <w:color w:val="262626"/>
          <w:sz w:val="28"/>
          <w:szCs w:val="28"/>
        </w:rPr>
        <w:t>Cuando u</w:t>
      </w:r>
      <w:r w:rsidR="00EB2BA6" w:rsidRPr="00180823">
        <w:rPr>
          <w:rFonts w:asciiTheme="minorHAnsi" w:hAnsiTheme="minorHAnsi" w:cstheme="minorHAnsi"/>
          <w:b/>
          <w:bCs/>
          <w:color w:val="262626"/>
          <w:sz w:val="28"/>
          <w:szCs w:val="28"/>
        </w:rPr>
        <w:t>no vend</w:t>
      </w:r>
      <w:r w:rsidRPr="00180823">
        <w:rPr>
          <w:rFonts w:asciiTheme="minorHAnsi" w:hAnsiTheme="minorHAnsi" w:cstheme="minorHAnsi"/>
          <w:b/>
          <w:bCs/>
          <w:color w:val="262626"/>
          <w:sz w:val="28"/>
          <w:szCs w:val="28"/>
        </w:rPr>
        <w:t>e una máquina, vende una relación para toda la vida”</w:t>
      </w:r>
    </w:p>
    <w:p w14:paraId="6BB88F44" w14:textId="363C289E" w:rsidR="00ED64C6" w:rsidRPr="00B629E1" w:rsidRDefault="00B629E1" w:rsidP="00B629E1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iCs/>
          <w:color w:val="262626"/>
        </w:rPr>
      </w:pPr>
      <w:r w:rsidRPr="00B629E1">
        <w:rPr>
          <w:rFonts w:asciiTheme="minorHAnsi" w:hAnsiTheme="minorHAnsi" w:cstheme="minorHAnsi"/>
          <w:i/>
          <w:iCs/>
          <w:color w:val="262626"/>
        </w:rPr>
        <w:t>New Holland Agriculture Argentina se</w:t>
      </w:r>
      <w:r>
        <w:rPr>
          <w:rFonts w:asciiTheme="minorHAnsi" w:hAnsiTheme="minorHAnsi" w:cstheme="minorHAnsi"/>
          <w:i/>
          <w:iCs/>
          <w:color w:val="262626"/>
        </w:rPr>
        <w:t xml:space="preserve"> prepara para ser parte </w:t>
      </w:r>
      <w:r w:rsidRPr="00B629E1">
        <w:rPr>
          <w:rFonts w:asciiTheme="minorHAnsi" w:hAnsiTheme="minorHAnsi" w:cstheme="minorHAnsi"/>
          <w:i/>
          <w:iCs/>
          <w:color w:val="262626"/>
        </w:rPr>
        <w:t>de Expoagro Digital edición YPF Agro</w:t>
      </w:r>
      <w:r>
        <w:rPr>
          <w:rFonts w:asciiTheme="minorHAnsi" w:hAnsiTheme="minorHAnsi" w:cstheme="minorHAnsi"/>
          <w:i/>
          <w:iCs/>
          <w:color w:val="262626"/>
        </w:rPr>
        <w:t xml:space="preserve">, con </w:t>
      </w:r>
      <w:r w:rsidR="006C7833">
        <w:rPr>
          <w:rFonts w:asciiTheme="minorHAnsi" w:hAnsiTheme="minorHAnsi" w:cstheme="minorHAnsi"/>
          <w:i/>
          <w:iCs/>
          <w:color w:val="262626"/>
        </w:rPr>
        <w:t xml:space="preserve">un </w:t>
      </w:r>
      <w:r w:rsidR="00676267">
        <w:rPr>
          <w:rFonts w:asciiTheme="minorHAnsi" w:hAnsiTheme="minorHAnsi" w:cstheme="minorHAnsi"/>
          <w:i/>
          <w:iCs/>
          <w:color w:val="262626"/>
        </w:rPr>
        <w:t>ampli</w:t>
      </w:r>
      <w:r w:rsidR="006C7833">
        <w:rPr>
          <w:rFonts w:asciiTheme="minorHAnsi" w:hAnsiTheme="minorHAnsi" w:cstheme="minorHAnsi"/>
          <w:i/>
          <w:iCs/>
          <w:color w:val="262626"/>
        </w:rPr>
        <w:t>o</w:t>
      </w:r>
      <w:r w:rsidR="00676267">
        <w:rPr>
          <w:rFonts w:asciiTheme="minorHAnsi" w:hAnsiTheme="minorHAnsi" w:cstheme="minorHAnsi"/>
          <w:i/>
          <w:iCs/>
          <w:color w:val="262626"/>
        </w:rPr>
        <w:t xml:space="preserve"> porfolio de productos</w:t>
      </w:r>
      <w:r w:rsidR="00002BA6">
        <w:rPr>
          <w:rFonts w:asciiTheme="minorHAnsi" w:hAnsiTheme="minorHAnsi" w:cstheme="minorHAnsi"/>
          <w:i/>
          <w:iCs/>
          <w:color w:val="262626"/>
        </w:rPr>
        <w:t xml:space="preserve"> </w:t>
      </w:r>
      <w:r w:rsidR="00676267">
        <w:rPr>
          <w:rFonts w:asciiTheme="minorHAnsi" w:hAnsiTheme="minorHAnsi" w:cstheme="minorHAnsi"/>
          <w:i/>
          <w:iCs/>
          <w:color w:val="262626"/>
        </w:rPr>
        <w:t xml:space="preserve">y ofertas, haciendo hincapié </w:t>
      </w:r>
      <w:r w:rsidR="006C7833">
        <w:rPr>
          <w:rFonts w:asciiTheme="minorHAnsi" w:hAnsiTheme="minorHAnsi" w:cstheme="minorHAnsi"/>
          <w:i/>
          <w:iCs/>
          <w:color w:val="262626"/>
        </w:rPr>
        <w:t>en sus tractores.</w:t>
      </w:r>
    </w:p>
    <w:p w14:paraId="02AC0923" w14:textId="77777777" w:rsidR="00B629E1" w:rsidRDefault="00B629E1" w:rsidP="00EB2BA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</w:rPr>
      </w:pPr>
    </w:p>
    <w:p w14:paraId="5D31B07D" w14:textId="3FBC1DC9" w:rsidR="008E51FD" w:rsidRDefault="009F5969" w:rsidP="00EB2BA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</w:rPr>
      </w:pPr>
      <w:r>
        <w:rPr>
          <w:rFonts w:asciiTheme="minorHAnsi" w:hAnsiTheme="minorHAnsi" w:cstheme="minorHAnsi"/>
          <w:color w:val="262626"/>
        </w:rPr>
        <w:t xml:space="preserve">El COVID-19 no fue un impedimento para que </w:t>
      </w:r>
      <w:bookmarkStart w:id="0" w:name="_Hlk47115546"/>
      <w:r>
        <w:rPr>
          <w:rFonts w:asciiTheme="minorHAnsi" w:hAnsiTheme="minorHAnsi" w:cstheme="minorHAnsi"/>
          <w:color w:val="262626"/>
        </w:rPr>
        <w:t xml:space="preserve">New Holland Agriculture Argentina </w:t>
      </w:r>
      <w:bookmarkEnd w:id="0"/>
      <w:r>
        <w:rPr>
          <w:rFonts w:asciiTheme="minorHAnsi" w:hAnsiTheme="minorHAnsi" w:cstheme="minorHAnsi"/>
          <w:color w:val="262626"/>
        </w:rPr>
        <w:t xml:space="preserve">haya </w:t>
      </w:r>
      <w:r w:rsidR="008E51FD" w:rsidRPr="008E51FD">
        <w:rPr>
          <w:rFonts w:asciiTheme="minorHAnsi" w:hAnsiTheme="minorHAnsi" w:cstheme="minorHAnsi"/>
          <w:color w:val="262626"/>
        </w:rPr>
        <w:t>tenido una excelente performance de venta durante este año</w:t>
      </w:r>
      <w:r w:rsidR="007518B4">
        <w:rPr>
          <w:rFonts w:asciiTheme="minorHAnsi" w:hAnsiTheme="minorHAnsi" w:cstheme="minorHAnsi"/>
          <w:color w:val="262626"/>
        </w:rPr>
        <w:t>. A</w:t>
      </w:r>
      <w:r w:rsidR="008E51FD" w:rsidRPr="008E51FD">
        <w:rPr>
          <w:rFonts w:asciiTheme="minorHAnsi" w:hAnsiTheme="minorHAnsi" w:cstheme="minorHAnsi"/>
          <w:color w:val="262626"/>
        </w:rPr>
        <w:t>ntes de la</w:t>
      </w:r>
      <w:r w:rsidR="007518B4">
        <w:rPr>
          <w:rFonts w:asciiTheme="minorHAnsi" w:hAnsiTheme="minorHAnsi" w:cstheme="minorHAnsi"/>
          <w:color w:val="262626"/>
        </w:rPr>
        <w:t xml:space="preserve"> llegada d</w:t>
      </w:r>
      <w:r>
        <w:rPr>
          <w:rFonts w:asciiTheme="minorHAnsi" w:hAnsiTheme="minorHAnsi" w:cstheme="minorHAnsi"/>
          <w:color w:val="262626"/>
        </w:rPr>
        <w:t xml:space="preserve">el coronavirus </w:t>
      </w:r>
      <w:r w:rsidR="008E51FD" w:rsidRPr="008E51FD">
        <w:rPr>
          <w:rFonts w:asciiTheme="minorHAnsi" w:hAnsiTheme="minorHAnsi" w:cstheme="minorHAnsi"/>
          <w:color w:val="262626"/>
        </w:rPr>
        <w:t xml:space="preserve">y durante la pandemia </w:t>
      </w:r>
      <w:r w:rsidR="008E51FD">
        <w:rPr>
          <w:rFonts w:asciiTheme="minorHAnsi" w:hAnsiTheme="minorHAnsi" w:cstheme="minorHAnsi"/>
          <w:color w:val="262626"/>
        </w:rPr>
        <w:t>han logrado</w:t>
      </w:r>
      <w:r w:rsidR="008E51FD" w:rsidRPr="008E51FD">
        <w:rPr>
          <w:rFonts w:asciiTheme="minorHAnsi" w:hAnsiTheme="minorHAnsi" w:cstheme="minorHAnsi"/>
          <w:color w:val="262626"/>
        </w:rPr>
        <w:t xml:space="preserve"> llevar </w:t>
      </w:r>
      <w:r w:rsidRPr="008E51FD">
        <w:rPr>
          <w:rFonts w:asciiTheme="minorHAnsi" w:hAnsiTheme="minorHAnsi" w:cstheme="minorHAnsi"/>
          <w:color w:val="262626"/>
        </w:rPr>
        <w:t xml:space="preserve">la mayor cantidad de productos </w:t>
      </w:r>
      <w:r w:rsidR="008E51FD" w:rsidRPr="008E51FD">
        <w:rPr>
          <w:rFonts w:asciiTheme="minorHAnsi" w:hAnsiTheme="minorHAnsi" w:cstheme="minorHAnsi"/>
          <w:color w:val="262626"/>
        </w:rPr>
        <w:t>al mercado y a</w:t>
      </w:r>
      <w:r w:rsidR="00542FEF">
        <w:rPr>
          <w:rFonts w:asciiTheme="minorHAnsi" w:hAnsiTheme="minorHAnsi" w:cstheme="minorHAnsi"/>
          <w:color w:val="262626"/>
        </w:rPr>
        <w:t xml:space="preserve"> sus</w:t>
      </w:r>
      <w:r w:rsidR="008E51FD" w:rsidRPr="008E51FD">
        <w:rPr>
          <w:rFonts w:asciiTheme="minorHAnsi" w:hAnsiTheme="minorHAnsi" w:cstheme="minorHAnsi"/>
          <w:color w:val="262626"/>
        </w:rPr>
        <w:t xml:space="preserve"> cliente</w:t>
      </w:r>
      <w:r w:rsidR="00542FEF">
        <w:rPr>
          <w:rFonts w:asciiTheme="minorHAnsi" w:hAnsiTheme="minorHAnsi" w:cstheme="minorHAnsi"/>
          <w:color w:val="262626"/>
        </w:rPr>
        <w:t>s</w:t>
      </w:r>
      <w:r w:rsidR="008E51FD">
        <w:rPr>
          <w:rFonts w:asciiTheme="minorHAnsi" w:hAnsiTheme="minorHAnsi" w:cstheme="minorHAnsi"/>
          <w:color w:val="262626"/>
        </w:rPr>
        <w:t>. “</w:t>
      </w:r>
      <w:r w:rsidR="008E51FD" w:rsidRPr="007518B4">
        <w:rPr>
          <w:rFonts w:asciiTheme="minorHAnsi" w:hAnsiTheme="minorHAnsi" w:cstheme="minorHAnsi"/>
          <w:b/>
          <w:bCs/>
          <w:color w:val="262626"/>
        </w:rPr>
        <w:t>Esto nos permitió terminar al cierre de este semestre prácticamente como número uno en tractores</w:t>
      </w:r>
      <w:r w:rsidR="008E51FD">
        <w:rPr>
          <w:rFonts w:asciiTheme="minorHAnsi" w:hAnsiTheme="minorHAnsi" w:cstheme="minorHAnsi"/>
          <w:color w:val="262626"/>
        </w:rPr>
        <w:t xml:space="preserve">, y </w:t>
      </w:r>
      <w:r w:rsidR="008E51FD" w:rsidRPr="008E51FD">
        <w:rPr>
          <w:rFonts w:asciiTheme="minorHAnsi" w:hAnsiTheme="minorHAnsi" w:cstheme="minorHAnsi"/>
          <w:color w:val="262626"/>
        </w:rPr>
        <w:t>la verdad que hemos tenido una performance muy importante</w:t>
      </w:r>
      <w:r w:rsidR="008E51FD">
        <w:rPr>
          <w:rFonts w:asciiTheme="minorHAnsi" w:hAnsiTheme="minorHAnsi" w:cstheme="minorHAnsi"/>
          <w:color w:val="262626"/>
        </w:rPr>
        <w:t xml:space="preserve">”, resaltó </w:t>
      </w:r>
      <w:r>
        <w:rPr>
          <w:rFonts w:asciiTheme="minorHAnsi" w:hAnsiTheme="minorHAnsi" w:cstheme="minorHAnsi"/>
          <w:color w:val="262626"/>
        </w:rPr>
        <w:t xml:space="preserve">Juan </w:t>
      </w:r>
      <w:r w:rsidR="008E51FD">
        <w:rPr>
          <w:rFonts w:asciiTheme="minorHAnsi" w:hAnsiTheme="minorHAnsi" w:cstheme="minorHAnsi"/>
          <w:color w:val="262626"/>
        </w:rPr>
        <w:t>Gi</w:t>
      </w:r>
      <w:r w:rsidR="007518B4">
        <w:rPr>
          <w:rFonts w:asciiTheme="minorHAnsi" w:hAnsiTheme="minorHAnsi" w:cstheme="minorHAnsi"/>
          <w:color w:val="262626"/>
        </w:rPr>
        <w:t>u</w:t>
      </w:r>
      <w:r w:rsidR="008E51FD">
        <w:rPr>
          <w:rFonts w:asciiTheme="minorHAnsi" w:hAnsiTheme="minorHAnsi" w:cstheme="minorHAnsi"/>
          <w:color w:val="262626"/>
        </w:rPr>
        <w:t xml:space="preserve">stetti, </w:t>
      </w:r>
      <w:r w:rsidR="00542FEF">
        <w:rPr>
          <w:rFonts w:asciiTheme="minorHAnsi" w:hAnsiTheme="minorHAnsi" w:cstheme="minorHAnsi"/>
          <w:color w:val="262626"/>
        </w:rPr>
        <w:t>d</w:t>
      </w:r>
      <w:r w:rsidR="00AF689B">
        <w:rPr>
          <w:rFonts w:asciiTheme="minorHAnsi" w:hAnsiTheme="minorHAnsi" w:cstheme="minorHAnsi"/>
          <w:color w:val="262626"/>
        </w:rPr>
        <w:t>irector</w:t>
      </w:r>
      <w:r>
        <w:rPr>
          <w:rFonts w:asciiTheme="minorHAnsi" w:hAnsiTheme="minorHAnsi" w:cstheme="minorHAnsi"/>
          <w:color w:val="262626"/>
        </w:rPr>
        <w:t xml:space="preserve"> </w:t>
      </w:r>
      <w:r w:rsidR="00542FEF">
        <w:rPr>
          <w:rFonts w:asciiTheme="minorHAnsi" w:hAnsiTheme="minorHAnsi" w:cstheme="minorHAnsi"/>
          <w:color w:val="262626"/>
        </w:rPr>
        <w:t>c</w:t>
      </w:r>
      <w:r>
        <w:rPr>
          <w:rFonts w:asciiTheme="minorHAnsi" w:hAnsiTheme="minorHAnsi" w:cstheme="minorHAnsi"/>
          <w:color w:val="262626"/>
        </w:rPr>
        <w:t>omercial de la compañía</w:t>
      </w:r>
      <w:r w:rsidR="00542FEF">
        <w:rPr>
          <w:rFonts w:asciiTheme="minorHAnsi" w:hAnsiTheme="minorHAnsi" w:cstheme="minorHAnsi"/>
          <w:color w:val="262626"/>
        </w:rPr>
        <w:t>,</w:t>
      </w:r>
      <w:r>
        <w:rPr>
          <w:rFonts w:asciiTheme="minorHAnsi" w:hAnsiTheme="minorHAnsi" w:cstheme="minorHAnsi"/>
          <w:color w:val="262626"/>
        </w:rPr>
        <w:t xml:space="preserve"> </w:t>
      </w:r>
      <w:r w:rsidR="008E51FD">
        <w:rPr>
          <w:rFonts w:asciiTheme="minorHAnsi" w:hAnsiTheme="minorHAnsi" w:cstheme="minorHAnsi"/>
          <w:color w:val="262626"/>
        </w:rPr>
        <w:t>y argumentó</w:t>
      </w:r>
      <w:r w:rsidR="007518B4">
        <w:rPr>
          <w:rFonts w:asciiTheme="minorHAnsi" w:hAnsiTheme="minorHAnsi" w:cstheme="minorHAnsi"/>
          <w:color w:val="262626"/>
        </w:rPr>
        <w:t xml:space="preserve">: “Esto es </w:t>
      </w:r>
      <w:r w:rsidR="008E51FD" w:rsidRPr="008E51FD">
        <w:rPr>
          <w:rFonts w:asciiTheme="minorHAnsi" w:hAnsiTheme="minorHAnsi" w:cstheme="minorHAnsi"/>
          <w:color w:val="262626"/>
        </w:rPr>
        <w:t xml:space="preserve">producto del porfolio que tenemos, de nuestra red de concesionarios y </w:t>
      </w:r>
      <w:r w:rsidR="00542FEF">
        <w:rPr>
          <w:rFonts w:asciiTheme="minorHAnsi" w:hAnsiTheme="minorHAnsi" w:cstheme="minorHAnsi"/>
          <w:color w:val="262626"/>
        </w:rPr>
        <w:t xml:space="preserve">de </w:t>
      </w:r>
      <w:r w:rsidR="008E51FD" w:rsidRPr="008E51FD">
        <w:rPr>
          <w:rFonts w:asciiTheme="minorHAnsi" w:hAnsiTheme="minorHAnsi" w:cstheme="minorHAnsi"/>
          <w:color w:val="262626"/>
        </w:rPr>
        <w:t>la confianza que depositan nuestros clientes en nosotros</w:t>
      </w:r>
      <w:r w:rsidR="008E51FD">
        <w:rPr>
          <w:rFonts w:asciiTheme="minorHAnsi" w:hAnsiTheme="minorHAnsi" w:cstheme="minorHAnsi"/>
          <w:color w:val="262626"/>
        </w:rPr>
        <w:t>”.</w:t>
      </w:r>
    </w:p>
    <w:p w14:paraId="26355E50" w14:textId="5235A9C4" w:rsidR="008E51FD" w:rsidRDefault="008E51FD" w:rsidP="00EB2BA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</w:rPr>
      </w:pPr>
      <w:r w:rsidRPr="008E51FD">
        <w:rPr>
          <w:rFonts w:asciiTheme="minorHAnsi" w:hAnsiTheme="minorHAnsi" w:cstheme="minorHAnsi"/>
          <w:color w:val="262626"/>
        </w:rPr>
        <w:t xml:space="preserve"> </w:t>
      </w:r>
    </w:p>
    <w:p w14:paraId="6415B63C" w14:textId="7440DBFA" w:rsidR="00EB2BA6" w:rsidRDefault="00A61867" w:rsidP="00EB2BA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</w:rPr>
      </w:pPr>
      <w:r>
        <w:rPr>
          <w:rFonts w:asciiTheme="minorHAnsi" w:hAnsiTheme="minorHAnsi" w:cstheme="minorHAnsi"/>
          <w:color w:val="262626"/>
        </w:rPr>
        <w:t>En sintonía con el vínculo que mantiene N</w:t>
      </w:r>
      <w:r w:rsidR="00AF689B">
        <w:rPr>
          <w:rFonts w:asciiTheme="minorHAnsi" w:hAnsiTheme="minorHAnsi" w:cstheme="minorHAnsi"/>
          <w:color w:val="262626"/>
        </w:rPr>
        <w:t xml:space="preserve">ew </w:t>
      </w:r>
      <w:r>
        <w:rPr>
          <w:rFonts w:asciiTheme="minorHAnsi" w:hAnsiTheme="minorHAnsi" w:cstheme="minorHAnsi"/>
          <w:color w:val="262626"/>
        </w:rPr>
        <w:t>H</w:t>
      </w:r>
      <w:r w:rsidR="00AF689B">
        <w:rPr>
          <w:rFonts w:asciiTheme="minorHAnsi" w:hAnsiTheme="minorHAnsi" w:cstheme="minorHAnsi"/>
          <w:color w:val="262626"/>
        </w:rPr>
        <w:t>olland Agriculture</w:t>
      </w:r>
      <w:r>
        <w:rPr>
          <w:rFonts w:asciiTheme="minorHAnsi" w:hAnsiTheme="minorHAnsi" w:cstheme="minorHAnsi"/>
          <w:color w:val="262626"/>
        </w:rPr>
        <w:t xml:space="preserve"> con sus c</w:t>
      </w:r>
      <w:r w:rsidR="009F5969">
        <w:rPr>
          <w:rFonts w:asciiTheme="minorHAnsi" w:hAnsiTheme="minorHAnsi" w:cstheme="minorHAnsi"/>
          <w:color w:val="262626"/>
        </w:rPr>
        <w:t>omparadores</w:t>
      </w:r>
      <w:r>
        <w:rPr>
          <w:rFonts w:asciiTheme="minorHAnsi" w:hAnsiTheme="minorHAnsi" w:cstheme="minorHAnsi"/>
          <w:color w:val="262626"/>
        </w:rPr>
        <w:t xml:space="preserve">, el </w:t>
      </w:r>
      <w:r w:rsidR="009F5969">
        <w:rPr>
          <w:rFonts w:asciiTheme="minorHAnsi" w:hAnsiTheme="minorHAnsi" w:cstheme="minorHAnsi"/>
          <w:color w:val="262626"/>
        </w:rPr>
        <w:t>ejecutivo fue claro y contundente</w:t>
      </w:r>
      <w:r>
        <w:rPr>
          <w:rFonts w:asciiTheme="minorHAnsi" w:hAnsiTheme="minorHAnsi" w:cstheme="minorHAnsi"/>
          <w:color w:val="262626"/>
        </w:rPr>
        <w:t>: “</w:t>
      </w:r>
      <w:r w:rsidR="00EB2BA6" w:rsidRPr="00A61867">
        <w:rPr>
          <w:rFonts w:asciiTheme="minorHAnsi" w:hAnsiTheme="minorHAnsi" w:cstheme="minorHAnsi"/>
          <w:b/>
          <w:bCs/>
          <w:color w:val="262626"/>
        </w:rPr>
        <w:t xml:space="preserve">Cuando uno vende máquina, </w:t>
      </w:r>
      <w:r w:rsidR="00AF689B">
        <w:rPr>
          <w:rFonts w:asciiTheme="minorHAnsi" w:hAnsiTheme="minorHAnsi" w:cstheme="minorHAnsi"/>
          <w:b/>
          <w:bCs/>
          <w:color w:val="262626"/>
        </w:rPr>
        <w:t>v</w:t>
      </w:r>
      <w:r w:rsidR="00EB2BA6" w:rsidRPr="00A61867">
        <w:rPr>
          <w:rFonts w:asciiTheme="minorHAnsi" w:hAnsiTheme="minorHAnsi" w:cstheme="minorHAnsi"/>
          <w:b/>
          <w:bCs/>
          <w:color w:val="262626"/>
        </w:rPr>
        <w:t>ende una relación con el cliente porque no termina en el momento de la venta, sino que sigue durante toda la vida útil del producto</w:t>
      </w:r>
      <w:r w:rsidR="00EB2BA6" w:rsidRPr="00EB2BA6">
        <w:rPr>
          <w:rFonts w:asciiTheme="minorHAnsi" w:hAnsiTheme="minorHAnsi" w:cstheme="minorHAnsi"/>
          <w:color w:val="262626"/>
        </w:rPr>
        <w:t>, y lógicamente se renueva cada vez que vuelven a comprar</w:t>
      </w:r>
      <w:r>
        <w:rPr>
          <w:rFonts w:asciiTheme="minorHAnsi" w:hAnsiTheme="minorHAnsi" w:cstheme="minorHAnsi"/>
          <w:color w:val="262626"/>
        </w:rPr>
        <w:t xml:space="preserve">”. En este sentido, </w:t>
      </w:r>
      <w:r w:rsidRPr="00A61867">
        <w:rPr>
          <w:rFonts w:asciiTheme="minorHAnsi" w:hAnsiTheme="minorHAnsi" w:cstheme="minorHAnsi"/>
          <w:b/>
          <w:bCs/>
          <w:color w:val="262626"/>
        </w:rPr>
        <w:t xml:space="preserve">para la marca </w:t>
      </w:r>
      <w:r w:rsidR="00EB2BA6" w:rsidRPr="00A61867">
        <w:rPr>
          <w:rFonts w:asciiTheme="minorHAnsi" w:hAnsiTheme="minorHAnsi" w:cstheme="minorHAnsi"/>
          <w:b/>
          <w:bCs/>
          <w:color w:val="262626"/>
        </w:rPr>
        <w:t>es vital que los productos no paren,</w:t>
      </w:r>
      <w:r w:rsidR="00EB2BA6" w:rsidRPr="00EB2BA6">
        <w:rPr>
          <w:rFonts w:asciiTheme="minorHAnsi" w:hAnsiTheme="minorHAnsi" w:cstheme="minorHAnsi"/>
          <w:color w:val="262626"/>
        </w:rPr>
        <w:t xml:space="preserve"> tengan una respuesta inmediata cuando sea necesario y esto hace que después la confianza </w:t>
      </w:r>
      <w:r w:rsidR="00AF689B">
        <w:rPr>
          <w:rFonts w:asciiTheme="minorHAnsi" w:hAnsiTheme="minorHAnsi" w:cstheme="minorHAnsi"/>
          <w:color w:val="262626"/>
        </w:rPr>
        <w:t>se renueve año a tras año hasta incluso incorporar</w:t>
      </w:r>
      <w:r w:rsidR="00EB2BA6" w:rsidRPr="00EB2BA6">
        <w:rPr>
          <w:rFonts w:asciiTheme="minorHAnsi" w:hAnsiTheme="minorHAnsi" w:cstheme="minorHAnsi"/>
          <w:color w:val="262626"/>
        </w:rPr>
        <w:t xml:space="preserve"> más máquinas para cada uno de los clientes. </w:t>
      </w:r>
      <w:r>
        <w:rPr>
          <w:rFonts w:asciiTheme="minorHAnsi" w:hAnsiTheme="minorHAnsi" w:cstheme="minorHAnsi"/>
          <w:color w:val="262626"/>
        </w:rPr>
        <w:t>“</w:t>
      </w:r>
      <w:r w:rsidRPr="009F5969">
        <w:rPr>
          <w:rFonts w:asciiTheme="minorHAnsi" w:hAnsiTheme="minorHAnsi" w:cstheme="minorHAnsi"/>
          <w:b/>
          <w:bCs/>
          <w:color w:val="262626"/>
        </w:rPr>
        <w:t>U</w:t>
      </w:r>
      <w:r w:rsidR="00EB2BA6" w:rsidRPr="009F5969">
        <w:rPr>
          <w:rFonts w:asciiTheme="minorHAnsi" w:hAnsiTheme="minorHAnsi" w:cstheme="minorHAnsi"/>
          <w:b/>
          <w:bCs/>
          <w:color w:val="262626"/>
        </w:rPr>
        <w:t>no siempre tiene que honrar las relaciones de la mejor manera</w:t>
      </w:r>
      <w:r>
        <w:rPr>
          <w:rFonts w:asciiTheme="minorHAnsi" w:hAnsiTheme="minorHAnsi" w:cstheme="minorHAnsi"/>
          <w:color w:val="262626"/>
        </w:rPr>
        <w:t xml:space="preserve">, </w:t>
      </w:r>
      <w:r w:rsidR="00EB2BA6" w:rsidRPr="00EB2BA6">
        <w:rPr>
          <w:rFonts w:asciiTheme="minorHAnsi" w:hAnsiTheme="minorHAnsi" w:cstheme="minorHAnsi"/>
          <w:color w:val="262626"/>
        </w:rPr>
        <w:t xml:space="preserve">haciendo que el producto en este caso no falle y </w:t>
      </w:r>
      <w:r w:rsidR="00542FEF" w:rsidRPr="00EB2BA6">
        <w:rPr>
          <w:rFonts w:asciiTheme="minorHAnsi" w:hAnsiTheme="minorHAnsi" w:cstheme="minorHAnsi"/>
          <w:color w:val="262626"/>
        </w:rPr>
        <w:t xml:space="preserve">tenga </w:t>
      </w:r>
      <w:r w:rsidR="00EB2BA6" w:rsidRPr="00EB2BA6">
        <w:rPr>
          <w:rFonts w:asciiTheme="minorHAnsi" w:hAnsiTheme="minorHAnsi" w:cstheme="minorHAnsi"/>
          <w:color w:val="262626"/>
        </w:rPr>
        <w:t>siempre el servicio que necesita</w:t>
      </w:r>
      <w:r>
        <w:rPr>
          <w:rFonts w:asciiTheme="minorHAnsi" w:hAnsiTheme="minorHAnsi" w:cstheme="minorHAnsi"/>
          <w:color w:val="262626"/>
        </w:rPr>
        <w:t xml:space="preserve">”, agregó. </w:t>
      </w:r>
    </w:p>
    <w:p w14:paraId="512A179F" w14:textId="77777777" w:rsidR="009F5969" w:rsidRDefault="009F5969" w:rsidP="00EB2BA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</w:rPr>
      </w:pPr>
    </w:p>
    <w:p w14:paraId="3482B179" w14:textId="54FA267B" w:rsidR="009F5969" w:rsidRDefault="009F5969" w:rsidP="009F5969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</w:rPr>
      </w:pPr>
      <w:r>
        <w:rPr>
          <w:rFonts w:asciiTheme="minorHAnsi" w:hAnsiTheme="minorHAnsi" w:cstheme="minorHAnsi"/>
          <w:color w:val="262626"/>
        </w:rPr>
        <w:t xml:space="preserve">Como ya es tradicional, y palpitando lo que será </w:t>
      </w:r>
      <w:r w:rsidRPr="00F0290B">
        <w:rPr>
          <w:rFonts w:asciiTheme="minorHAnsi" w:hAnsiTheme="minorHAnsi" w:cstheme="minorHAnsi"/>
          <w:color w:val="262626"/>
        </w:rPr>
        <w:t>Expoagro</w:t>
      </w:r>
      <w:r>
        <w:rPr>
          <w:rFonts w:asciiTheme="minorHAnsi" w:hAnsiTheme="minorHAnsi" w:cstheme="minorHAnsi"/>
          <w:color w:val="262626"/>
        </w:rPr>
        <w:t xml:space="preserve"> Digital edición YPF Agro el próximo 9 y 10 de septiembre, </w:t>
      </w:r>
      <w:r w:rsidRPr="00E1199B">
        <w:rPr>
          <w:rFonts w:asciiTheme="minorHAnsi" w:hAnsiTheme="minorHAnsi" w:cstheme="minorHAnsi"/>
          <w:b/>
          <w:bCs/>
          <w:color w:val="262626"/>
        </w:rPr>
        <w:t>New Holland Agriculture Argentina</w:t>
      </w:r>
      <w:r w:rsidRPr="00F0290B">
        <w:rPr>
          <w:rFonts w:asciiTheme="minorHAnsi" w:hAnsiTheme="minorHAnsi" w:cstheme="minorHAnsi"/>
          <w:color w:val="262626"/>
        </w:rPr>
        <w:t xml:space="preserve"> </w:t>
      </w:r>
      <w:r>
        <w:rPr>
          <w:rFonts w:asciiTheme="minorHAnsi" w:hAnsiTheme="minorHAnsi" w:cstheme="minorHAnsi"/>
          <w:color w:val="262626"/>
        </w:rPr>
        <w:t xml:space="preserve">será una vez más el </w:t>
      </w:r>
      <w:r w:rsidRPr="009F5969">
        <w:rPr>
          <w:rFonts w:asciiTheme="minorHAnsi" w:hAnsiTheme="minorHAnsi" w:cstheme="minorHAnsi"/>
          <w:b/>
          <w:bCs/>
          <w:color w:val="262626"/>
        </w:rPr>
        <w:t>tractor oficial</w:t>
      </w:r>
      <w:r>
        <w:rPr>
          <w:rFonts w:asciiTheme="minorHAnsi" w:hAnsiTheme="minorHAnsi" w:cstheme="minorHAnsi"/>
          <w:color w:val="262626"/>
        </w:rPr>
        <w:t xml:space="preserve"> de la megamuestra. “</w:t>
      </w:r>
      <w:r w:rsidRPr="009F5969">
        <w:rPr>
          <w:rFonts w:asciiTheme="minorHAnsi" w:hAnsiTheme="minorHAnsi" w:cstheme="minorHAnsi"/>
          <w:b/>
          <w:bCs/>
          <w:color w:val="262626"/>
        </w:rPr>
        <w:t xml:space="preserve">Es un placer y </w:t>
      </w:r>
      <w:r w:rsidR="00542FEF">
        <w:rPr>
          <w:rFonts w:asciiTheme="minorHAnsi" w:hAnsiTheme="minorHAnsi" w:cstheme="minorHAnsi"/>
          <w:b/>
          <w:bCs/>
          <w:color w:val="262626"/>
        </w:rPr>
        <w:t xml:space="preserve">un </w:t>
      </w:r>
      <w:r w:rsidRPr="009F5969">
        <w:rPr>
          <w:rFonts w:asciiTheme="minorHAnsi" w:hAnsiTheme="minorHAnsi" w:cstheme="minorHAnsi"/>
          <w:b/>
          <w:bCs/>
          <w:color w:val="262626"/>
        </w:rPr>
        <w:t>orgullo,</w:t>
      </w:r>
      <w:r w:rsidRPr="00F0290B">
        <w:rPr>
          <w:rFonts w:asciiTheme="minorHAnsi" w:hAnsiTheme="minorHAnsi" w:cstheme="minorHAnsi"/>
          <w:color w:val="262626"/>
        </w:rPr>
        <w:t xml:space="preserve"> y eso nos compr</w:t>
      </w:r>
      <w:r>
        <w:rPr>
          <w:rFonts w:asciiTheme="minorHAnsi" w:hAnsiTheme="minorHAnsi" w:cstheme="minorHAnsi"/>
          <w:color w:val="262626"/>
        </w:rPr>
        <w:t>o</w:t>
      </w:r>
      <w:r w:rsidRPr="00F0290B">
        <w:rPr>
          <w:rFonts w:asciiTheme="minorHAnsi" w:hAnsiTheme="minorHAnsi" w:cstheme="minorHAnsi"/>
          <w:color w:val="262626"/>
        </w:rPr>
        <w:t>mete a tener que lleva</w:t>
      </w:r>
      <w:r w:rsidR="00542FEF">
        <w:rPr>
          <w:rFonts w:asciiTheme="minorHAnsi" w:hAnsiTheme="minorHAnsi" w:cstheme="minorHAnsi"/>
          <w:color w:val="262626"/>
        </w:rPr>
        <w:t>r</w:t>
      </w:r>
      <w:r w:rsidRPr="00F0290B">
        <w:rPr>
          <w:rFonts w:asciiTheme="minorHAnsi" w:hAnsiTheme="minorHAnsi" w:cstheme="minorHAnsi"/>
          <w:color w:val="262626"/>
        </w:rPr>
        <w:t xml:space="preserve"> permanentemente nuevas incorporaciones a la familia de tractores como hicimos en Expoagro en marzo</w:t>
      </w:r>
      <w:r w:rsidR="00542FEF">
        <w:rPr>
          <w:rFonts w:asciiTheme="minorHAnsi" w:hAnsiTheme="minorHAnsi" w:cstheme="minorHAnsi"/>
          <w:color w:val="262626"/>
        </w:rPr>
        <w:t>,</w:t>
      </w:r>
      <w:r w:rsidRPr="00F0290B">
        <w:rPr>
          <w:rFonts w:asciiTheme="minorHAnsi" w:hAnsiTheme="minorHAnsi" w:cstheme="minorHAnsi"/>
          <w:color w:val="262626"/>
        </w:rPr>
        <w:t xml:space="preserve"> </w:t>
      </w:r>
      <w:r w:rsidR="00542FEF">
        <w:rPr>
          <w:rFonts w:asciiTheme="minorHAnsi" w:hAnsiTheme="minorHAnsi" w:cstheme="minorHAnsi"/>
          <w:color w:val="262626"/>
        </w:rPr>
        <w:t xml:space="preserve">adonde </w:t>
      </w:r>
      <w:r w:rsidRPr="00F0290B">
        <w:rPr>
          <w:rFonts w:asciiTheme="minorHAnsi" w:hAnsiTheme="minorHAnsi" w:cstheme="minorHAnsi"/>
          <w:color w:val="262626"/>
        </w:rPr>
        <w:t>lleva</w:t>
      </w:r>
      <w:r w:rsidR="00542FEF">
        <w:rPr>
          <w:rFonts w:asciiTheme="minorHAnsi" w:hAnsiTheme="minorHAnsi" w:cstheme="minorHAnsi"/>
          <w:color w:val="262626"/>
        </w:rPr>
        <w:t>mos</w:t>
      </w:r>
      <w:r w:rsidRPr="00F0290B">
        <w:rPr>
          <w:rFonts w:asciiTheme="minorHAnsi" w:hAnsiTheme="minorHAnsi" w:cstheme="minorHAnsi"/>
          <w:color w:val="262626"/>
        </w:rPr>
        <w:t xml:space="preserve"> la línea de productos T9, el tractor más potente del mercado argentino</w:t>
      </w:r>
      <w:r>
        <w:rPr>
          <w:rFonts w:asciiTheme="minorHAnsi" w:hAnsiTheme="minorHAnsi" w:cstheme="minorHAnsi"/>
          <w:color w:val="262626"/>
        </w:rPr>
        <w:t xml:space="preserve">”, </w:t>
      </w:r>
      <w:r w:rsidRPr="009F5969">
        <w:rPr>
          <w:rFonts w:asciiTheme="minorHAnsi" w:hAnsiTheme="minorHAnsi" w:cstheme="minorHAnsi"/>
          <w:color w:val="262626"/>
        </w:rPr>
        <w:t xml:space="preserve">expresó el gerente </w:t>
      </w:r>
      <w:r w:rsidR="00542FEF">
        <w:rPr>
          <w:rFonts w:asciiTheme="minorHAnsi" w:hAnsiTheme="minorHAnsi" w:cstheme="minorHAnsi"/>
          <w:color w:val="262626"/>
        </w:rPr>
        <w:t>c</w:t>
      </w:r>
      <w:r w:rsidRPr="009F5969">
        <w:rPr>
          <w:rFonts w:asciiTheme="minorHAnsi" w:hAnsiTheme="minorHAnsi" w:cstheme="minorHAnsi"/>
          <w:color w:val="262626"/>
        </w:rPr>
        <w:t>omercial</w:t>
      </w:r>
      <w:r>
        <w:rPr>
          <w:rFonts w:asciiTheme="minorHAnsi" w:hAnsiTheme="minorHAnsi" w:cstheme="minorHAnsi"/>
          <w:color w:val="262626"/>
        </w:rPr>
        <w:t>, y agregó: “</w:t>
      </w:r>
      <w:r w:rsidRPr="00F0290B">
        <w:rPr>
          <w:rFonts w:asciiTheme="minorHAnsi" w:hAnsiTheme="minorHAnsi" w:cstheme="minorHAnsi"/>
          <w:color w:val="262626"/>
        </w:rPr>
        <w:t>Lo mismo ha</w:t>
      </w:r>
      <w:r>
        <w:rPr>
          <w:rFonts w:asciiTheme="minorHAnsi" w:hAnsiTheme="minorHAnsi" w:cstheme="minorHAnsi"/>
          <w:color w:val="262626"/>
        </w:rPr>
        <w:t>remos</w:t>
      </w:r>
      <w:r w:rsidRPr="00F0290B">
        <w:rPr>
          <w:rFonts w:asciiTheme="minorHAnsi" w:hAnsiTheme="minorHAnsi" w:cstheme="minorHAnsi"/>
          <w:color w:val="262626"/>
        </w:rPr>
        <w:t xml:space="preserve"> en Expoagro Digital</w:t>
      </w:r>
      <w:r w:rsidR="00AF689B">
        <w:rPr>
          <w:rFonts w:asciiTheme="minorHAnsi" w:hAnsiTheme="minorHAnsi" w:cstheme="minorHAnsi"/>
          <w:color w:val="262626"/>
        </w:rPr>
        <w:t>,</w:t>
      </w:r>
      <w:r w:rsidRPr="00F0290B">
        <w:rPr>
          <w:rFonts w:asciiTheme="minorHAnsi" w:hAnsiTheme="minorHAnsi" w:cstheme="minorHAnsi"/>
          <w:color w:val="262626"/>
        </w:rPr>
        <w:t xml:space="preserve"> compartiendo toda la línea de productos que vamos a tener en el mercado argentino. Sobre todo, </w:t>
      </w:r>
      <w:r w:rsidRPr="00E1199B">
        <w:rPr>
          <w:rFonts w:asciiTheme="minorHAnsi" w:hAnsiTheme="minorHAnsi" w:cstheme="minorHAnsi"/>
          <w:b/>
          <w:bCs/>
          <w:color w:val="262626"/>
        </w:rPr>
        <w:t>dándole foco al producto nacional</w:t>
      </w:r>
      <w:r w:rsidRPr="00F0290B">
        <w:rPr>
          <w:rFonts w:asciiTheme="minorHAnsi" w:hAnsiTheme="minorHAnsi" w:cstheme="minorHAnsi"/>
          <w:color w:val="262626"/>
        </w:rPr>
        <w:t>, a</w:t>
      </w:r>
      <w:r w:rsidR="00AF689B">
        <w:rPr>
          <w:rFonts w:asciiTheme="minorHAnsi" w:hAnsiTheme="minorHAnsi" w:cstheme="minorHAnsi"/>
          <w:color w:val="262626"/>
        </w:rPr>
        <w:t xml:space="preserve"> </w:t>
      </w:r>
      <w:r w:rsidRPr="00F0290B">
        <w:rPr>
          <w:rFonts w:asciiTheme="minorHAnsi" w:hAnsiTheme="minorHAnsi" w:cstheme="minorHAnsi"/>
          <w:color w:val="262626"/>
        </w:rPr>
        <w:t>l</w:t>
      </w:r>
      <w:r w:rsidR="00AF689B">
        <w:rPr>
          <w:rFonts w:asciiTheme="minorHAnsi" w:hAnsiTheme="minorHAnsi" w:cstheme="minorHAnsi"/>
          <w:color w:val="262626"/>
        </w:rPr>
        <w:t>os</w:t>
      </w:r>
      <w:r w:rsidRPr="00F0290B">
        <w:rPr>
          <w:rFonts w:asciiTheme="minorHAnsi" w:hAnsiTheme="minorHAnsi" w:cstheme="minorHAnsi"/>
          <w:color w:val="262626"/>
        </w:rPr>
        <w:t xml:space="preserve"> producto</w:t>
      </w:r>
      <w:r w:rsidR="00AF689B">
        <w:rPr>
          <w:rFonts w:asciiTheme="minorHAnsi" w:hAnsiTheme="minorHAnsi" w:cstheme="minorHAnsi"/>
          <w:color w:val="262626"/>
        </w:rPr>
        <w:t>s</w:t>
      </w:r>
      <w:r w:rsidRPr="00F0290B">
        <w:rPr>
          <w:rFonts w:asciiTheme="minorHAnsi" w:hAnsiTheme="minorHAnsi" w:cstheme="minorHAnsi"/>
          <w:color w:val="262626"/>
        </w:rPr>
        <w:t xml:space="preserve"> que hacemos en nuestra fábrica de Córdoba</w:t>
      </w:r>
      <w:r>
        <w:rPr>
          <w:rFonts w:asciiTheme="minorHAnsi" w:hAnsiTheme="minorHAnsi" w:cstheme="minorHAnsi"/>
          <w:color w:val="262626"/>
        </w:rPr>
        <w:t xml:space="preserve">: </w:t>
      </w:r>
      <w:r w:rsidRPr="00F0290B">
        <w:rPr>
          <w:rFonts w:asciiTheme="minorHAnsi" w:hAnsiTheme="minorHAnsi" w:cstheme="minorHAnsi"/>
          <w:color w:val="262626"/>
        </w:rPr>
        <w:t xml:space="preserve">el T5, T6 130, y </w:t>
      </w:r>
      <w:r w:rsidR="00AF689B">
        <w:rPr>
          <w:rFonts w:asciiTheme="minorHAnsi" w:hAnsiTheme="minorHAnsi" w:cstheme="minorHAnsi"/>
          <w:color w:val="262626"/>
        </w:rPr>
        <w:t>más a</w:t>
      </w:r>
      <w:r w:rsidRPr="00F0290B">
        <w:rPr>
          <w:rFonts w:asciiTheme="minorHAnsi" w:hAnsiTheme="minorHAnsi" w:cstheme="minorHAnsi"/>
          <w:color w:val="262626"/>
        </w:rPr>
        <w:t xml:space="preserve"> la familia T7</w:t>
      </w:r>
      <w:r>
        <w:rPr>
          <w:rFonts w:asciiTheme="minorHAnsi" w:hAnsiTheme="minorHAnsi" w:cstheme="minorHAnsi"/>
          <w:color w:val="262626"/>
        </w:rPr>
        <w:t>”</w:t>
      </w:r>
      <w:r w:rsidRPr="00F0290B">
        <w:rPr>
          <w:rFonts w:asciiTheme="minorHAnsi" w:hAnsiTheme="minorHAnsi" w:cstheme="minorHAnsi"/>
          <w:color w:val="262626"/>
        </w:rPr>
        <w:t>. </w:t>
      </w:r>
    </w:p>
    <w:p w14:paraId="6FEA863C" w14:textId="0506A365" w:rsidR="00EB2BA6" w:rsidRDefault="00EB2BA6" w:rsidP="00EB2BA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</w:rPr>
      </w:pPr>
    </w:p>
    <w:p w14:paraId="6AB712B6" w14:textId="1BA316AD" w:rsidR="00A61867" w:rsidRPr="00A61867" w:rsidRDefault="00A61867" w:rsidP="00EB2BA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262626"/>
        </w:rPr>
      </w:pPr>
      <w:r w:rsidRPr="00A61867">
        <w:rPr>
          <w:rFonts w:asciiTheme="minorHAnsi" w:hAnsiTheme="minorHAnsi" w:cstheme="minorHAnsi"/>
          <w:b/>
          <w:bCs/>
          <w:color w:val="262626"/>
        </w:rPr>
        <w:t>La importancia de la posventa</w:t>
      </w:r>
    </w:p>
    <w:p w14:paraId="5A65633E" w14:textId="2E37C96E" w:rsidR="00ED64C6" w:rsidRDefault="009F5969" w:rsidP="00ED64C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</w:rPr>
      </w:pPr>
      <w:r w:rsidRPr="00355207">
        <w:rPr>
          <w:rFonts w:asciiTheme="minorHAnsi" w:hAnsiTheme="minorHAnsi" w:cstheme="minorHAnsi"/>
          <w:color w:val="262626"/>
        </w:rPr>
        <w:t xml:space="preserve">Un aspecto que destacan </w:t>
      </w:r>
      <w:r w:rsidR="00AF689B">
        <w:rPr>
          <w:rFonts w:asciiTheme="minorHAnsi" w:hAnsiTheme="minorHAnsi" w:cstheme="minorHAnsi"/>
          <w:color w:val="262626"/>
        </w:rPr>
        <w:t xml:space="preserve">en </w:t>
      </w:r>
      <w:r w:rsidR="00ED64C6" w:rsidRPr="00355207">
        <w:rPr>
          <w:rFonts w:asciiTheme="minorHAnsi" w:hAnsiTheme="minorHAnsi" w:cstheme="minorHAnsi"/>
          <w:color w:val="262626"/>
        </w:rPr>
        <w:t>N</w:t>
      </w:r>
      <w:r w:rsidR="00AF689B">
        <w:rPr>
          <w:rFonts w:asciiTheme="minorHAnsi" w:hAnsiTheme="minorHAnsi" w:cstheme="minorHAnsi"/>
          <w:color w:val="262626"/>
        </w:rPr>
        <w:t xml:space="preserve">ew </w:t>
      </w:r>
      <w:r w:rsidR="00ED64C6" w:rsidRPr="00355207">
        <w:rPr>
          <w:rFonts w:asciiTheme="minorHAnsi" w:hAnsiTheme="minorHAnsi" w:cstheme="minorHAnsi"/>
          <w:color w:val="262626"/>
        </w:rPr>
        <w:t>H</w:t>
      </w:r>
      <w:r w:rsidR="00AF689B">
        <w:rPr>
          <w:rFonts w:asciiTheme="minorHAnsi" w:hAnsiTheme="minorHAnsi" w:cstheme="minorHAnsi"/>
          <w:color w:val="262626"/>
        </w:rPr>
        <w:t>olland Agriculture</w:t>
      </w:r>
      <w:r>
        <w:rPr>
          <w:rFonts w:asciiTheme="minorHAnsi" w:hAnsiTheme="minorHAnsi" w:cstheme="minorHAnsi"/>
          <w:b/>
          <w:bCs/>
          <w:color w:val="262626"/>
        </w:rPr>
        <w:t xml:space="preserve"> es la calidad </w:t>
      </w:r>
      <w:r w:rsidR="00ED64C6" w:rsidRPr="00E22D54">
        <w:rPr>
          <w:rFonts w:asciiTheme="minorHAnsi" w:hAnsiTheme="minorHAnsi" w:cstheme="minorHAnsi"/>
          <w:b/>
          <w:bCs/>
          <w:color w:val="262626"/>
        </w:rPr>
        <w:t>técnica y de atención</w:t>
      </w:r>
      <w:r>
        <w:rPr>
          <w:rFonts w:asciiTheme="minorHAnsi" w:hAnsiTheme="minorHAnsi" w:cstheme="minorHAnsi"/>
          <w:b/>
          <w:bCs/>
          <w:color w:val="262626"/>
        </w:rPr>
        <w:t xml:space="preserve"> </w:t>
      </w:r>
      <w:r w:rsidR="00355207">
        <w:rPr>
          <w:rFonts w:asciiTheme="minorHAnsi" w:hAnsiTheme="minorHAnsi" w:cstheme="minorHAnsi"/>
          <w:b/>
          <w:bCs/>
          <w:color w:val="262626"/>
        </w:rPr>
        <w:t>del servicio de posventa</w:t>
      </w:r>
      <w:r w:rsidR="00307980">
        <w:rPr>
          <w:rFonts w:asciiTheme="minorHAnsi" w:hAnsiTheme="minorHAnsi" w:cstheme="minorHAnsi"/>
          <w:color w:val="262626"/>
        </w:rPr>
        <w:t>. “H</w:t>
      </w:r>
      <w:r w:rsidR="00ED64C6" w:rsidRPr="00F0290B">
        <w:rPr>
          <w:rFonts w:asciiTheme="minorHAnsi" w:hAnsiTheme="minorHAnsi" w:cstheme="minorHAnsi"/>
          <w:color w:val="262626"/>
        </w:rPr>
        <w:t xml:space="preserve">emos implementado </w:t>
      </w:r>
      <w:r w:rsidR="00ED64C6">
        <w:rPr>
          <w:rFonts w:asciiTheme="minorHAnsi" w:hAnsiTheme="minorHAnsi" w:cstheme="minorHAnsi"/>
          <w:color w:val="262626"/>
        </w:rPr>
        <w:t xml:space="preserve">un </w:t>
      </w:r>
      <w:r w:rsidR="00AF689B">
        <w:rPr>
          <w:rFonts w:asciiTheme="minorHAnsi" w:hAnsiTheme="minorHAnsi" w:cstheme="minorHAnsi"/>
          <w:color w:val="262626"/>
        </w:rPr>
        <w:t xml:space="preserve">proceso </w:t>
      </w:r>
      <w:r w:rsidR="00ED64C6" w:rsidRPr="00F0290B">
        <w:rPr>
          <w:rFonts w:asciiTheme="minorHAnsi" w:hAnsiTheme="minorHAnsi" w:cstheme="minorHAnsi"/>
          <w:color w:val="262626"/>
        </w:rPr>
        <w:t>tanto para</w:t>
      </w:r>
      <w:r w:rsidR="00307980">
        <w:rPr>
          <w:rFonts w:asciiTheme="minorHAnsi" w:hAnsiTheme="minorHAnsi" w:cstheme="minorHAnsi"/>
          <w:color w:val="262626"/>
        </w:rPr>
        <w:t xml:space="preserve"> </w:t>
      </w:r>
      <w:r w:rsidR="00ED64C6" w:rsidRPr="00F0290B">
        <w:rPr>
          <w:rFonts w:asciiTheme="minorHAnsi" w:hAnsiTheme="minorHAnsi" w:cstheme="minorHAnsi"/>
          <w:color w:val="262626"/>
        </w:rPr>
        <w:t>repuesto</w:t>
      </w:r>
      <w:r w:rsidR="00307980">
        <w:rPr>
          <w:rFonts w:asciiTheme="minorHAnsi" w:hAnsiTheme="minorHAnsi" w:cstheme="minorHAnsi"/>
          <w:color w:val="262626"/>
        </w:rPr>
        <w:t>s</w:t>
      </w:r>
      <w:r w:rsidR="00ED64C6" w:rsidRPr="00F0290B">
        <w:rPr>
          <w:rFonts w:asciiTheme="minorHAnsi" w:hAnsiTheme="minorHAnsi" w:cstheme="minorHAnsi"/>
          <w:color w:val="262626"/>
        </w:rPr>
        <w:t xml:space="preserve"> como para servicios, monitoreando </w:t>
      </w:r>
      <w:r w:rsidR="00542FEF">
        <w:rPr>
          <w:rFonts w:asciiTheme="minorHAnsi" w:hAnsiTheme="minorHAnsi" w:cstheme="minorHAnsi"/>
          <w:color w:val="262626"/>
        </w:rPr>
        <w:t>a</w:t>
      </w:r>
      <w:r w:rsidR="00ED64C6" w:rsidRPr="00F0290B">
        <w:rPr>
          <w:rFonts w:asciiTheme="minorHAnsi" w:hAnsiTheme="minorHAnsi" w:cstheme="minorHAnsi"/>
          <w:color w:val="262626"/>
        </w:rPr>
        <w:t>l cliente durante la reparación, y el cliente tiene</w:t>
      </w:r>
      <w:r w:rsidR="00542FEF">
        <w:rPr>
          <w:rFonts w:asciiTheme="minorHAnsi" w:hAnsiTheme="minorHAnsi" w:cstheme="minorHAnsi"/>
          <w:color w:val="262626"/>
        </w:rPr>
        <w:t xml:space="preserve"> además</w:t>
      </w:r>
      <w:r w:rsidR="00ED64C6" w:rsidRPr="00F0290B">
        <w:rPr>
          <w:rFonts w:asciiTheme="minorHAnsi" w:hAnsiTheme="minorHAnsi" w:cstheme="minorHAnsi"/>
          <w:color w:val="262626"/>
        </w:rPr>
        <w:t xml:space="preserve"> un permanente contacto con los jefes de servicio</w:t>
      </w:r>
      <w:r w:rsidR="00307980">
        <w:rPr>
          <w:rFonts w:asciiTheme="minorHAnsi" w:hAnsiTheme="minorHAnsi" w:cstheme="minorHAnsi"/>
          <w:color w:val="262626"/>
        </w:rPr>
        <w:t>”</w:t>
      </w:r>
      <w:r w:rsidR="00ED64C6">
        <w:rPr>
          <w:rFonts w:asciiTheme="minorHAnsi" w:hAnsiTheme="minorHAnsi" w:cstheme="minorHAnsi"/>
          <w:color w:val="262626"/>
        </w:rPr>
        <w:t>.</w:t>
      </w:r>
    </w:p>
    <w:p w14:paraId="7E9D1CDC" w14:textId="478FCA82" w:rsidR="00ED64C6" w:rsidRDefault="00ED64C6" w:rsidP="00ED64C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</w:rPr>
      </w:pPr>
      <w:r>
        <w:rPr>
          <w:rFonts w:asciiTheme="minorHAnsi" w:hAnsiTheme="minorHAnsi" w:cstheme="minorHAnsi"/>
          <w:color w:val="262626"/>
        </w:rPr>
        <w:t xml:space="preserve">Lo </w:t>
      </w:r>
      <w:r w:rsidRPr="00F0290B">
        <w:rPr>
          <w:rFonts w:asciiTheme="minorHAnsi" w:hAnsiTheme="minorHAnsi" w:cstheme="minorHAnsi"/>
          <w:color w:val="262626"/>
        </w:rPr>
        <w:t xml:space="preserve">mismo </w:t>
      </w:r>
      <w:r w:rsidR="00307980">
        <w:rPr>
          <w:rFonts w:asciiTheme="minorHAnsi" w:hAnsiTheme="minorHAnsi" w:cstheme="minorHAnsi"/>
          <w:color w:val="262626"/>
        </w:rPr>
        <w:t xml:space="preserve">ocurre </w:t>
      </w:r>
      <w:r w:rsidRPr="00F0290B">
        <w:rPr>
          <w:rFonts w:asciiTheme="minorHAnsi" w:hAnsiTheme="minorHAnsi" w:cstheme="minorHAnsi"/>
          <w:color w:val="262626"/>
        </w:rPr>
        <w:t>en repuestos</w:t>
      </w:r>
      <w:r w:rsidR="00307980">
        <w:rPr>
          <w:rFonts w:asciiTheme="minorHAnsi" w:hAnsiTheme="minorHAnsi" w:cstheme="minorHAnsi"/>
          <w:color w:val="262626"/>
        </w:rPr>
        <w:t xml:space="preserve">. </w:t>
      </w:r>
      <w:r w:rsidR="00E22D54" w:rsidRPr="00355207">
        <w:rPr>
          <w:rFonts w:asciiTheme="minorHAnsi" w:hAnsiTheme="minorHAnsi" w:cstheme="minorHAnsi"/>
          <w:b/>
          <w:bCs/>
          <w:color w:val="262626"/>
        </w:rPr>
        <w:t>Monitorean</w:t>
      </w:r>
      <w:r w:rsidRPr="00355207">
        <w:rPr>
          <w:rFonts w:asciiTheme="minorHAnsi" w:hAnsiTheme="minorHAnsi" w:cstheme="minorHAnsi"/>
          <w:b/>
          <w:bCs/>
          <w:color w:val="262626"/>
        </w:rPr>
        <w:t xml:space="preserve"> cu</w:t>
      </w:r>
      <w:r w:rsidR="00542FEF">
        <w:rPr>
          <w:rFonts w:asciiTheme="minorHAnsi" w:hAnsiTheme="minorHAnsi" w:cstheme="minorHAnsi"/>
          <w:b/>
          <w:bCs/>
          <w:color w:val="262626"/>
        </w:rPr>
        <w:t>á</w:t>
      </w:r>
      <w:r w:rsidRPr="00355207">
        <w:rPr>
          <w:rFonts w:asciiTheme="minorHAnsi" w:hAnsiTheme="minorHAnsi" w:cstheme="minorHAnsi"/>
          <w:b/>
          <w:bCs/>
          <w:color w:val="262626"/>
        </w:rPr>
        <w:t>l es el consumo</w:t>
      </w:r>
      <w:r w:rsidR="00307980" w:rsidRPr="00355207">
        <w:rPr>
          <w:rFonts w:asciiTheme="minorHAnsi" w:hAnsiTheme="minorHAnsi" w:cstheme="minorHAnsi"/>
          <w:b/>
          <w:bCs/>
          <w:color w:val="262626"/>
        </w:rPr>
        <w:t xml:space="preserve"> </w:t>
      </w:r>
      <w:r w:rsidRPr="00355207">
        <w:rPr>
          <w:rFonts w:asciiTheme="minorHAnsi" w:hAnsiTheme="minorHAnsi" w:cstheme="minorHAnsi"/>
          <w:b/>
          <w:bCs/>
          <w:color w:val="262626"/>
        </w:rPr>
        <w:t>del cliente para anticip</w:t>
      </w:r>
      <w:r w:rsidR="00E22D54" w:rsidRPr="00355207">
        <w:rPr>
          <w:rFonts w:asciiTheme="minorHAnsi" w:hAnsiTheme="minorHAnsi" w:cstheme="minorHAnsi"/>
          <w:b/>
          <w:bCs/>
          <w:color w:val="262626"/>
        </w:rPr>
        <w:t>arse</w:t>
      </w:r>
      <w:r w:rsidRPr="00355207">
        <w:rPr>
          <w:rFonts w:asciiTheme="minorHAnsi" w:hAnsiTheme="minorHAnsi" w:cstheme="minorHAnsi"/>
          <w:b/>
          <w:bCs/>
          <w:color w:val="262626"/>
        </w:rPr>
        <w:t xml:space="preserve"> a su necesidad de compra</w:t>
      </w:r>
      <w:r w:rsidRPr="00F0290B">
        <w:rPr>
          <w:rFonts w:asciiTheme="minorHAnsi" w:hAnsiTheme="minorHAnsi" w:cstheme="minorHAnsi"/>
          <w:color w:val="262626"/>
        </w:rPr>
        <w:t xml:space="preserve"> </w:t>
      </w:r>
      <w:r w:rsidR="00307980">
        <w:rPr>
          <w:rFonts w:asciiTheme="minorHAnsi" w:hAnsiTheme="minorHAnsi" w:cstheme="minorHAnsi"/>
          <w:color w:val="262626"/>
        </w:rPr>
        <w:t xml:space="preserve">y </w:t>
      </w:r>
      <w:r w:rsidR="00AF689B">
        <w:rPr>
          <w:rFonts w:asciiTheme="minorHAnsi" w:hAnsiTheme="minorHAnsi" w:cstheme="minorHAnsi"/>
          <w:color w:val="262626"/>
        </w:rPr>
        <w:t>ofrecerle</w:t>
      </w:r>
      <w:r w:rsidR="00307980">
        <w:rPr>
          <w:rFonts w:asciiTheme="minorHAnsi" w:hAnsiTheme="minorHAnsi" w:cstheme="minorHAnsi"/>
          <w:color w:val="262626"/>
        </w:rPr>
        <w:t xml:space="preserve"> </w:t>
      </w:r>
      <w:r w:rsidRPr="00F0290B">
        <w:rPr>
          <w:rFonts w:asciiTheme="minorHAnsi" w:hAnsiTheme="minorHAnsi" w:cstheme="minorHAnsi"/>
          <w:color w:val="262626"/>
        </w:rPr>
        <w:t>condiciones financieras especiales para que pueda satisfacer todas sus necesidades.</w:t>
      </w:r>
    </w:p>
    <w:p w14:paraId="6C690DDE" w14:textId="6CAE4D61" w:rsidR="00ED64C6" w:rsidRPr="00033BFC" w:rsidRDefault="00307980" w:rsidP="00ED64C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</w:rPr>
      </w:pPr>
      <w:r w:rsidRPr="00033BFC">
        <w:rPr>
          <w:rFonts w:asciiTheme="minorHAnsi" w:hAnsiTheme="minorHAnsi" w:cstheme="minorHAnsi"/>
          <w:color w:val="262626"/>
        </w:rPr>
        <w:lastRenderedPageBreak/>
        <w:t>En esta etapa también cumple un rol importante la capacitación. Tan es así que Giustetti agregó: “</w:t>
      </w:r>
      <w:r w:rsidRPr="00033BFC">
        <w:rPr>
          <w:rFonts w:asciiTheme="minorHAnsi" w:hAnsiTheme="minorHAnsi" w:cstheme="minorHAnsi"/>
          <w:b/>
          <w:bCs/>
          <w:color w:val="262626"/>
        </w:rPr>
        <w:t>N</w:t>
      </w:r>
      <w:r w:rsidR="00ED64C6" w:rsidRPr="00033BFC">
        <w:rPr>
          <w:rFonts w:asciiTheme="minorHAnsi" w:hAnsiTheme="minorHAnsi" w:cstheme="minorHAnsi"/>
          <w:b/>
          <w:bCs/>
          <w:color w:val="262626"/>
        </w:rPr>
        <w:t>os interesa</w:t>
      </w:r>
      <w:r w:rsidRPr="00033BFC">
        <w:rPr>
          <w:rFonts w:asciiTheme="minorHAnsi" w:hAnsiTheme="minorHAnsi" w:cstheme="minorHAnsi"/>
          <w:b/>
          <w:bCs/>
          <w:color w:val="262626"/>
        </w:rPr>
        <w:t xml:space="preserve"> </w:t>
      </w:r>
      <w:r w:rsidR="00ED64C6" w:rsidRPr="00033BFC">
        <w:rPr>
          <w:rFonts w:asciiTheme="minorHAnsi" w:hAnsiTheme="minorHAnsi" w:cstheme="minorHAnsi"/>
          <w:b/>
          <w:bCs/>
          <w:color w:val="262626"/>
        </w:rPr>
        <w:t>que a través de la posventa el cliente se capacite</w:t>
      </w:r>
      <w:r w:rsidRPr="00033BFC">
        <w:rPr>
          <w:rFonts w:asciiTheme="minorHAnsi" w:hAnsiTheme="minorHAnsi" w:cstheme="minorHAnsi"/>
          <w:color w:val="262626"/>
        </w:rPr>
        <w:t>,</w:t>
      </w:r>
      <w:r w:rsidR="00ED64C6" w:rsidRPr="00033BFC">
        <w:rPr>
          <w:rFonts w:asciiTheme="minorHAnsi" w:hAnsiTheme="minorHAnsi" w:cstheme="minorHAnsi"/>
          <w:color w:val="262626"/>
        </w:rPr>
        <w:t xml:space="preserve"> no solo que repare con nosotros y tenga un buen servicio, sino que sepa mucho más del producto</w:t>
      </w:r>
      <w:r w:rsidRPr="00033BFC">
        <w:rPr>
          <w:rFonts w:asciiTheme="minorHAnsi" w:hAnsiTheme="minorHAnsi" w:cstheme="minorHAnsi"/>
          <w:color w:val="262626"/>
        </w:rPr>
        <w:t>”. De acuerdo a su mirada, e</w:t>
      </w:r>
      <w:r w:rsidR="00ED64C6" w:rsidRPr="00033BFC">
        <w:rPr>
          <w:rFonts w:asciiTheme="minorHAnsi" w:hAnsiTheme="minorHAnsi" w:cstheme="minorHAnsi"/>
          <w:color w:val="262626"/>
        </w:rPr>
        <w:t>n la medida que en la posventa capacita</w:t>
      </w:r>
      <w:r w:rsidR="00E22D54" w:rsidRPr="00033BFC">
        <w:rPr>
          <w:rFonts w:asciiTheme="minorHAnsi" w:hAnsiTheme="minorHAnsi" w:cstheme="minorHAnsi"/>
          <w:color w:val="262626"/>
        </w:rPr>
        <w:t>n</w:t>
      </w:r>
      <w:r w:rsidR="00355207" w:rsidRPr="00033BFC">
        <w:rPr>
          <w:rFonts w:asciiTheme="minorHAnsi" w:hAnsiTheme="minorHAnsi" w:cstheme="minorHAnsi"/>
          <w:color w:val="262626"/>
        </w:rPr>
        <w:t xml:space="preserve"> al comprador</w:t>
      </w:r>
      <w:r w:rsidR="00E22D54" w:rsidRPr="00033BFC">
        <w:rPr>
          <w:rFonts w:asciiTheme="minorHAnsi" w:hAnsiTheme="minorHAnsi" w:cstheme="minorHAnsi"/>
          <w:color w:val="262626"/>
        </w:rPr>
        <w:t>,</w:t>
      </w:r>
      <w:r w:rsidR="00ED64C6" w:rsidRPr="00033BFC">
        <w:rPr>
          <w:rFonts w:asciiTheme="minorHAnsi" w:hAnsiTheme="minorHAnsi" w:cstheme="minorHAnsi"/>
          <w:color w:val="262626"/>
        </w:rPr>
        <w:t xml:space="preserve"> le permite al cliente aprovechar muchísimo más todas las bondades </w:t>
      </w:r>
      <w:r w:rsidRPr="00033BFC">
        <w:rPr>
          <w:rFonts w:asciiTheme="minorHAnsi" w:hAnsiTheme="minorHAnsi" w:cstheme="minorHAnsi"/>
          <w:color w:val="262626"/>
        </w:rPr>
        <w:t xml:space="preserve">del </w:t>
      </w:r>
      <w:r w:rsidR="00ED64C6" w:rsidRPr="00033BFC">
        <w:rPr>
          <w:rFonts w:asciiTheme="minorHAnsi" w:hAnsiTheme="minorHAnsi" w:cstheme="minorHAnsi"/>
          <w:color w:val="262626"/>
        </w:rPr>
        <w:t>producto y hacer tareas preventivas o mantenimiento preventivo que ahorran tiempos y costos para el cliente también.</w:t>
      </w:r>
    </w:p>
    <w:p w14:paraId="49F29E11" w14:textId="12D45AC6" w:rsidR="00EB2BA6" w:rsidRPr="00033BFC" w:rsidRDefault="00EB2BA6" w:rsidP="00EB2BA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</w:rPr>
      </w:pPr>
    </w:p>
    <w:p w14:paraId="77AB21F6" w14:textId="51F20292" w:rsidR="00355207" w:rsidRPr="00033BFC" w:rsidRDefault="006C7833" w:rsidP="00EB2BA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262626"/>
        </w:rPr>
      </w:pPr>
      <w:r w:rsidRPr="00033BFC">
        <w:rPr>
          <w:rFonts w:asciiTheme="minorHAnsi" w:hAnsiTheme="minorHAnsi" w:cstheme="minorHAnsi"/>
          <w:b/>
          <w:bCs/>
          <w:color w:val="262626"/>
        </w:rPr>
        <w:t>“Volver a vernos”</w:t>
      </w:r>
    </w:p>
    <w:p w14:paraId="049306A5" w14:textId="5945F924" w:rsidR="00E22D54" w:rsidRPr="00033BFC" w:rsidRDefault="00E22D54" w:rsidP="00E22D54">
      <w:pPr>
        <w:jc w:val="both"/>
        <w:rPr>
          <w:rFonts w:cstheme="minorHAnsi"/>
          <w:sz w:val="24"/>
          <w:szCs w:val="24"/>
        </w:rPr>
      </w:pPr>
      <w:r w:rsidRPr="00033BFC">
        <w:rPr>
          <w:rFonts w:cstheme="minorHAnsi"/>
          <w:sz w:val="24"/>
          <w:szCs w:val="24"/>
        </w:rPr>
        <w:t xml:space="preserve">Así como New Holland </w:t>
      </w:r>
      <w:r w:rsidR="00AF689B" w:rsidRPr="00033BFC">
        <w:rPr>
          <w:rFonts w:cstheme="minorHAnsi"/>
          <w:sz w:val="24"/>
          <w:szCs w:val="24"/>
        </w:rPr>
        <w:t xml:space="preserve">Agriculture </w:t>
      </w:r>
      <w:r w:rsidRPr="00033BFC">
        <w:rPr>
          <w:rFonts w:cstheme="minorHAnsi"/>
          <w:sz w:val="24"/>
          <w:szCs w:val="24"/>
        </w:rPr>
        <w:t xml:space="preserve">confía en la muestra que se realiza en San Nicolás, también considera que Expoagro Digital “será un éxito”. Giustetti aseguró que en esta época de pandemia “también nos dimos cuenta </w:t>
      </w:r>
      <w:r w:rsidR="00033BFC" w:rsidRPr="00033BFC">
        <w:rPr>
          <w:rFonts w:cstheme="minorHAnsi"/>
          <w:b/>
          <w:bCs/>
          <w:sz w:val="24"/>
          <w:szCs w:val="24"/>
        </w:rPr>
        <w:t>de que</w:t>
      </w:r>
      <w:r w:rsidRPr="00033BFC">
        <w:rPr>
          <w:rFonts w:cstheme="minorHAnsi"/>
          <w:b/>
          <w:bCs/>
          <w:sz w:val="24"/>
          <w:szCs w:val="24"/>
        </w:rPr>
        <w:t xml:space="preserve"> las herramientas digitales son nuestras amigas</w:t>
      </w:r>
      <w:r w:rsidRPr="00033BFC">
        <w:rPr>
          <w:rFonts w:cstheme="minorHAnsi"/>
          <w:sz w:val="24"/>
          <w:szCs w:val="24"/>
        </w:rPr>
        <w:t xml:space="preserve">. </w:t>
      </w:r>
      <w:r w:rsidRPr="00033BFC">
        <w:rPr>
          <w:rFonts w:cstheme="minorHAnsi"/>
          <w:b/>
          <w:bCs/>
          <w:sz w:val="24"/>
          <w:szCs w:val="24"/>
        </w:rPr>
        <w:t xml:space="preserve">Nuestros clientes y concesionarios han aprendido a usarlas </w:t>
      </w:r>
      <w:r w:rsidRPr="00033BFC">
        <w:rPr>
          <w:rFonts w:cstheme="minorHAnsi"/>
          <w:sz w:val="24"/>
          <w:szCs w:val="24"/>
        </w:rPr>
        <w:t xml:space="preserve">un poco a la fuerza, con voluntad, y por necesidad. Nos dimos cuenta </w:t>
      </w:r>
      <w:r w:rsidR="00033BFC" w:rsidRPr="00033BFC">
        <w:rPr>
          <w:rFonts w:cstheme="minorHAnsi"/>
          <w:sz w:val="24"/>
          <w:szCs w:val="24"/>
        </w:rPr>
        <w:t>de que</w:t>
      </w:r>
      <w:r w:rsidRPr="00033BFC">
        <w:rPr>
          <w:rFonts w:cstheme="minorHAnsi"/>
          <w:sz w:val="24"/>
          <w:szCs w:val="24"/>
        </w:rPr>
        <w:t xml:space="preserve"> la conectividad digital, vernos a través de tablets, computadoras, teléfonos, sirve y es una forma también de estar más cerca”. </w:t>
      </w:r>
    </w:p>
    <w:p w14:paraId="2E2DCA55" w14:textId="5D25ED12" w:rsidR="000E59A8" w:rsidRPr="00033BFC" w:rsidRDefault="00E22D54" w:rsidP="000E59A8">
      <w:pPr>
        <w:jc w:val="both"/>
        <w:rPr>
          <w:rFonts w:cstheme="minorHAnsi"/>
          <w:sz w:val="24"/>
          <w:szCs w:val="24"/>
        </w:rPr>
      </w:pPr>
      <w:r w:rsidRPr="00033BFC">
        <w:rPr>
          <w:rFonts w:cstheme="minorHAnsi"/>
          <w:sz w:val="24"/>
          <w:szCs w:val="24"/>
        </w:rPr>
        <w:t>Por último, y</w:t>
      </w:r>
      <w:r w:rsidR="00355207" w:rsidRPr="00033BFC">
        <w:rPr>
          <w:rFonts w:cstheme="minorHAnsi"/>
          <w:sz w:val="24"/>
          <w:szCs w:val="24"/>
        </w:rPr>
        <w:t xml:space="preserve"> </w:t>
      </w:r>
      <w:r w:rsidR="006C7833" w:rsidRPr="00033BFC">
        <w:rPr>
          <w:rFonts w:cstheme="minorHAnsi"/>
          <w:sz w:val="24"/>
          <w:szCs w:val="24"/>
        </w:rPr>
        <w:t xml:space="preserve">preparándose para ser parte de la </w:t>
      </w:r>
      <w:r w:rsidR="00355207" w:rsidRPr="00033BFC">
        <w:rPr>
          <w:rFonts w:cstheme="minorHAnsi"/>
          <w:sz w:val="24"/>
          <w:szCs w:val="24"/>
        </w:rPr>
        <w:t>Capital Digital de los Agronegocios</w:t>
      </w:r>
      <w:r w:rsidR="006C7833" w:rsidRPr="00033BFC">
        <w:rPr>
          <w:rFonts w:cstheme="minorHAnsi"/>
          <w:sz w:val="24"/>
          <w:szCs w:val="24"/>
        </w:rPr>
        <w:t xml:space="preserve">, con sus </w:t>
      </w:r>
      <w:r w:rsidR="00355207" w:rsidRPr="00033BFC">
        <w:rPr>
          <w:rFonts w:cstheme="minorHAnsi"/>
          <w:sz w:val="24"/>
          <w:szCs w:val="24"/>
        </w:rPr>
        <w:t>productos y ofertas exclusivas</w:t>
      </w:r>
      <w:r w:rsidR="009F5969" w:rsidRPr="00033BFC">
        <w:rPr>
          <w:rFonts w:cstheme="minorHAnsi"/>
          <w:sz w:val="24"/>
          <w:szCs w:val="24"/>
        </w:rPr>
        <w:t>,</w:t>
      </w:r>
      <w:r w:rsidR="006C7833" w:rsidRPr="00033BFC">
        <w:rPr>
          <w:rFonts w:cstheme="minorHAnsi"/>
          <w:sz w:val="24"/>
          <w:szCs w:val="24"/>
        </w:rPr>
        <w:t xml:space="preserve"> el </w:t>
      </w:r>
      <w:r w:rsidR="00033BFC">
        <w:rPr>
          <w:rFonts w:cstheme="minorHAnsi"/>
          <w:sz w:val="24"/>
          <w:szCs w:val="24"/>
        </w:rPr>
        <w:t>d</w:t>
      </w:r>
      <w:r w:rsidR="00AF689B" w:rsidRPr="00033BFC">
        <w:rPr>
          <w:rFonts w:cstheme="minorHAnsi"/>
          <w:sz w:val="24"/>
          <w:szCs w:val="24"/>
        </w:rPr>
        <w:t>irector</w:t>
      </w:r>
      <w:r w:rsidR="006C7833" w:rsidRPr="00033BFC">
        <w:rPr>
          <w:rFonts w:cstheme="minorHAnsi"/>
          <w:sz w:val="24"/>
          <w:szCs w:val="24"/>
        </w:rPr>
        <w:t xml:space="preserve"> </w:t>
      </w:r>
      <w:r w:rsidR="00033BFC">
        <w:rPr>
          <w:rFonts w:cstheme="minorHAnsi"/>
          <w:sz w:val="24"/>
          <w:szCs w:val="24"/>
        </w:rPr>
        <w:t>c</w:t>
      </w:r>
      <w:r w:rsidR="006C7833" w:rsidRPr="00033BFC">
        <w:rPr>
          <w:rFonts w:cstheme="minorHAnsi"/>
          <w:sz w:val="24"/>
          <w:szCs w:val="24"/>
        </w:rPr>
        <w:t>omercial de N</w:t>
      </w:r>
      <w:r w:rsidR="00AF689B" w:rsidRPr="00033BFC">
        <w:rPr>
          <w:rFonts w:cstheme="minorHAnsi"/>
          <w:sz w:val="24"/>
          <w:szCs w:val="24"/>
        </w:rPr>
        <w:t xml:space="preserve">ew </w:t>
      </w:r>
      <w:r w:rsidR="006C7833" w:rsidRPr="00033BFC">
        <w:rPr>
          <w:rFonts w:cstheme="minorHAnsi"/>
          <w:sz w:val="24"/>
          <w:szCs w:val="24"/>
        </w:rPr>
        <w:t>H</w:t>
      </w:r>
      <w:r w:rsidR="00AF689B" w:rsidRPr="00033BFC">
        <w:rPr>
          <w:rFonts w:cstheme="minorHAnsi"/>
          <w:sz w:val="24"/>
          <w:szCs w:val="24"/>
        </w:rPr>
        <w:t>olland Agriculture</w:t>
      </w:r>
      <w:r w:rsidR="009F5969" w:rsidRPr="00033BFC">
        <w:rPr>
          <w:rFonts w:cstheme="minorHAnsi"/>
          <w:sz w:val="24"/>
          <w:szCs w:val="24"/>
        </w:rPr>
        <w:t xml:space="preserve"> expresó: </w:t>
      </w:r>
      <w:r w:rsidRPr="00033BFC">
        <w:rPr>
          <w:rFonts w:cstheme="minorHAnsi"/>
          <w:sz w:val="24"/>
          <w:szCs w:val="24"/>
        </w:rPr>
        <w:t>“E</w:t>
      </w:r>
      <w:r w:rsidR="00033BFC">
        <w:rPr>
          <w:rFonts w:cstheme="minorHAnsi"/>
          <w:sz w:val="24"/>
          <w:szCs w:val="24"/>
        </w:rPr>
        <w:t>n e</w:t>
      </w:r>
      <w:r w:rsidRPr="00033BFC">
        <w:rPr>
          <w:rFonts w:cstheme="minorHAnsi"/>
          <w:sz w:val="24"/>
          <w:szCs w:val="24"/>
        </w:rPr>
        <w:t>ste año</w:t>
      </w:r>
      <w:r w:rsidR="00033BFC">
        <w:rPr>
          <w:rFonts w:cstheme="minorHAnsi"/>
          <w:sz w:val="24"/>
          <w:szCs w:val="24"/>
        </w:rPr>
        <w:t xml:space="preserve"> en el que</w:t>
      </w:r>
      <w:r w:rsidRPr="00033BFC">
        <w:rPr>
          <w:rFonts w:cstheme="minorHAnsi"/>
          <w:sz w:val="24"/>
          <w:szCs w:val="24"/>
        </w:rPr>
        <w:t xml:space="preserve"> estuvimos tan distanciados</w:t>
      </w:r>
      <w:r w:rsidR="00AF689B" w:rsidRPr="00033BFC">
        <w:rPr>
          <w:rFonts w:cstheme="minorHAnsi"/>
          <w:sz w:val="24"/>
          <w:szCs w:val="24"/>
        </w:rPr>
        <w:t>,</w:t>
      </w:r>
      <w:r w:rsidRPr="00033BFC">
        <w:rPr>
          <w:rFonts w:cstheme="minorHAnsi"/>
          <w:sz w:val="24"/>
          <w:szCs w:val="24"/>
        </w:rPr>
        <w:t xml:space="preserve"> volver a vernos en un evento, aunque sea digital que es lo podemos hacer ahora, es súper importante. Siempre el productor, el cliente</w:t>
      </w:r>
      <w:r w:rsidR="00033BFC">
        <w:rPr>
          <w:rFonts w:cstheme="minorHAnsi"/>
          <w:sz w:val="24"/>
          <w:szCs w:val="24"/>
        </w:rPr>
        <w:t>,</w:t>
      </w:r>
      <w:r w:rsidRPr="00033BFC">
        <w:rPr>
          <w:rFonts w:cstheme="minorHAnsi"/>
          <w:sz w:val="24"/>
          <w:szCs w:val="24"/>
        </w:rPr>
        <w:t xml:space="preserve"> está ávido de ver nuevas presentaciones de productos</w:t>
      </w:r>
      <w:r w:rsidR="00033BFC">
        <w:rPr>
          <w:rFonts w:cstheme="minorHAnsi"/>
          <w:sz w:val="24"/>
          <w:szCs w:val="24"/>
        </w:rPr>
        <w:t xml:space="preserve"> y </w:t>
      </w:r>
      <w:r w:rsidRPr="00033BFC">
        <w:rPr>
          <w:rFonts w:cstheme="minorHAnsi"/>
          <w:sz w:val="24"/>
          <w:szCs w:val="24"/>
        </w:rPr>
        <w:t xml:space="preserve">tecnologías. </w:t>
      </w:r>
      <w:r w:rsidRPr="00033BFC">
        <w:rPr>
          <w:rFonts w:cstheme="minorHAnsi"/>
          <w:b/>
          <w:bCs/>
          <w:sz w:val="24"/>
          <w:szCs w:val="24"/>
        </w:rPr>
        <w:t xml:space="preserve">Sin lugar </w:t>
      </w:r>
      <w:r w:rsidR="00033BFC">
        <w:rPr>
          <w:rFonts w:cstheme="minorHAnsi"/>
          <w:b/>
          <w:bCs/>
          <w:sz w:val="24"/>
          <w:szCs w:val="24"/>
        </w:rPr>
        <w:t xml:space="preserve">a </w:t>
      </w:r>
      <w:r w:rsidRPr="00033BFC">
        <w:rPr>
          <w:rFonts w:cstheme="minorHAnsi"/>
          <w:b/>
          <w:bCs/>
          <w:sz w:val="24"/>
          <w:szCs w:val="24"/>
        </w:rPr>
        <w:t>dudas va a tener una afluencia de público virtual muy importante y nosotros vamos a acompañar a Expoagro porque en esto</w:t>
      </w:r>
      <w:r w:rsidR="00033BFC">
        <w:rPr>
          <w:rFonts w:cstheme="minorHAnsi"/>
          <w:b/>
          <w:bCs/>
          <w:sz w:val="24"/>
          <w:szCs w:val="24"/>
        </w:rPr>
        <w:t>,</w:t>
      </w:r>
      <w:r w:rsidRPr="00033BFC">
        <w:rPr>
          <w:rFonts w:cstheme="minorHAnsi"/>
          <w:b/>
          <w:bCs/>
          <w:sz w:val="24"/>
          <w:szCs w:val="24"/>
        </w:rPr>
        <w:t xml:space="preserve"> como tractor oficial, vamos siempre de la mano y consideramos que va a ser un éxito</w:t>
      </w:r>
      <w:r w:rsidRPr="00033BFC">
        <w:rPr>
          <w:rFonts w:cstheme="minorHAnsi"/>
          <w:sz w:val="24"/>
          <w:szCs w:val="24"/>
        </w:rPr>
        <w:t>”.</w:t>
      </w:r>
    </w:p>
    <w:p w14:paraId="753BF025" w14:textId="1223C6F6" w:rsidR="00EB2BA6" w:rsidRPr="005221DF" w:rsidRDefault="00EB2BA6" w:rsidP="000E59A8">
      <w:pPr>
        <w:jc w:val="both"/>
        <w:rPr>
          <w:rFonts w:cstheme="minorHAnsi"/>
        </w:rPr>
      </w:pPr>
      <w:r w:rsidRPr="00033BFC">
        <w:rPr>
          <w:rFonts w:cstheme="minorHAnsi"/>
          <w:sz w:val="24"/>
          <w:szCs w:val="24"/>
        </w:rPr>
        <w:t xml:space="preserve">Más información en: </w:t>
      </w:r>
      <w:hyperlink r:id="rId6" w:history="1">
        <w:r w:rsidRPr="00033BFC">
          <w:rPr>
            <w:rStyle w:val="Hipervnculo"/>
            <w:sz w:val="24"/>
            <w:szCs w:val="24"/>
          </w:rPr>
          <w:t>https://www.expoagro.com.ar/expoagrodigital/</w:t>
        </w:r>
      </w:hyperlink>
    </w:p>
    <w:sectPr w:rsidR="00EB2BA6" w:rsidRPr="005221DF" w:rsidSect="00B04005">
      <w:headerReference w:type="default" r:id="rId7"/>
      <w:footerReference w:type="default" r:id="rId8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B5BC7" w14:textId="77777777" w:rsidR="00FC6DDD" w:rsidRDefault="00FC6DDD" w:rsidP="00446CC9">
      <w:pPr>
        <w:spacing w:after="0" w:line="240" w:lineRule="auto"/>
      </w:pPr>
      <w:r>
        <w:separator/>
      </w:r>
    </w:p>
  </w:endnote>
  <w:endnote w:type="continuationSeparator" w:id="0">
    <w:p w14:paraId="0CA221C0" w14:textId="77777777" w:rsidR="00FC6DDD" w:rsidRDefault="00FC6DDD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38AB2" w14:textId="56394FCC" w:rsidR="00446CC9" w:rsidRDefault="00EB2BA6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  <w:lang w:eastAsia="es-AR"/>
      </w:rPr>
      <w:drawing>
        <wp:anchor distT="0" distB="0" distL="114300" distR="114300" simplePos="0" relativeHeight="251662848" behindDoc="1" locked="0" layoutInCell="1" allowOverlap="1" wp14:anchorId="6C0BE19F" wp14:editId="7C8A06F1">
          <wp:simplePos x="0" y="0"/>
          <wp:positionH relativeFrom="column">
            <wp:posOffset>-1022985</wp:posOffset>
          </wp:positionH>
          <wp:positionV relativeFrom="paragraph">
            <wp:posOffset>-289560</wp:posOffset>
          </wp:positionV>
          <wp:extent cx="5400040" cy="380365"/>
          <wp:effectExtent l="0" t="0" r="0" b="635"/>
          <wp:wrapThrough wrapText="bothSides">
            <wp:wrapPolygon edited="0">
              <wp:start x="0" y="0"/>
              <wp:lineTo x="0" y="20554"/>
              <wp:lineTo x="21488" y="20554"/>
              <wp:lineTo x="2148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1EDB76BE" wp14:editId="646712BD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6146D3F2" wp14:editId="753DCB58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704" behindDoc="1" locked="0" layoutInCell="1" allowOverlap="1" wp14:anchorId="5EAEE667" wp14:editId="76C9EBEF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3B6D2CF5" wp14:editId="666273AA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F4D8A" w14:textId="77777777" w:rsidR="00FC6DDD" w:rsidRDefault="00FC6DDD" w:rsidP="00446CC9">
      <w:pPr>
        <w:spacing w:after="0" w:line="240" w:lineRule="auto"/>
      </w:pPr>
      <w:r>
        <w:separator/>
      </w:r>
    </w:p>
  </w:footnote>
  <w:footnote w:type="continuationSeparator" w:id="0">
    <w:p w14:paraId="4071E773" w14:textId="77777777" w:rsidR="00FC6DDD" w:rsidRDefault="00FC6DDD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49229" w14:textId="0E69C700" w:rsidR="00446CC9" w:rsidRDefault="00EB2BA6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800" behindDoc="1" locked="0" layoutInCell="1" allowOverlap="1" wp14:anchorId="15F82764" wp14:editId="4E326EA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118870"/>
          <wp:effectExtent l="0" t="0" r="9525" b="5080"/>
          <wp:wrapTight wrapText="bothSides">
            <wp:wrapPolygon edited="0">
              <wp:start x="0" y="0"/>
              <wp:lineTo x="0" y="21330"/>
              <wp:lineTo x="21573" y="21330"/>
              <wp:lineTo x="2157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18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C9"/>
    <w:rsid w:val="00002BA6"/>
    <w:rsid w:val="00031B8A"/>
    <w:rsid w:val="00033BFC"/>
    <w:rsid w:val="0008481A"/>
    <w:rsid w:val="000B26AB"/>
    <w:rsid w:val="000C2622"/>
    <w:rsid w:val="000D41B4"/>
    <w:rsid w:val="000E59A8"/>
    <w:rsid w:val="00180823"/>
    <w:rsid w:val="00185048"/>
    <w:rsid w:val="00251051"/>
    <w:rsid w:val="00287E46"/>
    <w:rsid w:val="00307980"/>
    <w:rsid w:val="00355207"/>
    <w:rsid w:val="00360600"/>
    <w:rsid w:val="003A3F11"/>
    <w:rsid w:val="003B3DD6"/>
    <w:rsid w:val="003D178B"/>
    <w:rsid w:val="00446CC9"/>
    <w:rsid w:val="004E1702"/>
    <w:rsid w:val="005221DF"/>
    <w:rsid w:val="00525E3A"/>
    <w:rsid w:val="00542FEF"/>
    <w:rsid w:val="005A5E0A"/>
    <w:rsid w:val="00676267"/>
    <w:rsid w:val="006C25D5"/>
    <w:rsid w:val="006C7833"/>
    <w:rsid w:val="006F14DB"/>
    <w:rsid w:val="0070776E"/>
    <w:rsid w:val="007457EC"/>
    <w:rsid w:val="007518B4"/>
    <w:rsid w:val="007833FD"/>
    <w:rsid w:val="007E0CB8"/>
    <w:rsid w:val="00854463"/>
    <w:rsid w:val="008871D5"/>
    <w:rsid w:val="008966DD"/>
    <w:rsid w:val="008E51FD"/>
    <w:rsid w:val="009955D0"/>
    <w:rsid w:val="009F5969"/>
    <w:rsid w:val="00A1299E"/>
    <w:rsid w:val="00A61867"/>
    <w:rsid w:val="00AC1E7D"/>
    <w:rsid w:val="00AF689B"/>
    <w:rsid w:val="00B04005"/>
    <w:rsid w:val="00B13BDA"/>
    <w:rsid w:val="00B629E1"/>
    <w:rsid w:val="00B90484"/>
    <w:rsid w:val="00BA2510"/>
    <w:rsid w:val="00C52F5B"/>
    <w:rsid w:val="00CD61B8"/>
    <w:rsid w:val="00D35059"/>
    <w:rsid w:val="00D37D02"/>
    <w:rsid w:val="00E1199B"/>
    <w:rsid w:val="00E22D54"/>
    <w:rsid w:val="00E5619D"/>
    <w:rsid w:val="00E568CB"/>
    <w:rsid w:val="00E7014C"/>
    <w:rsid w:val="00E87918"/>
    <w:rsid w:val="00EB2BA6"/>
    <w:rsid w:val="00ED64C6"/>
    <w:rsid w:val="00ED78F0"/>
    <w:rsid w:val="00F139DD"/>
    <w:rsid w:val="00F3180D"/>
    <w:rsid w:val="00F43DA9"/>
    <w:rsid w:val="00F73E5F"/>
    <w:rsid w:val="00F944C8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ED9F35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semiHidden/>
    <w:unhideWhenUsed/>
    <w:rsid w:val="00E561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expoagrodigita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4113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2</cp:revision>
  <dcterms:created xsi:type="dcterms:W3CDTF">2020-08-07T17:31:00Z</dcterms:created>
  <dcterms:modified xsi:type="dcterms:W3CDTF">2020-08-07T17:31:00Z</dcterms:modified>
</cp:coreProperties>
</file>