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4553" w14:textId="3BCBAF51" w:rsidR="00835AB8" w:rsidRPr="005E14E1" w:rsidRDefault="005E14E1" w:rsidP="005E14E1">
      <w:pPr>
        <w:jc w:val="center"/>
        <w:rPr>
          <w:b/>
          <w:bCs/>
          <w:sz w:val="28"/>
          <w:szCs w:val="28"/>
        </w:rPr>
      </w:pPr>
      <w:r w:rsidRPr="005E14E1">
        <w:rPr>
          <w:b/>
          <w:bCs/>
          <w:sz w:val="28"/>
          <w:szCs w:val="28"/>
        </w:rPr>
        <w:t>Cuenta regresiva para que El Campo salga de Compras</w:t>
      </w:r>
    </w:p>
    <w:p w14:paraId="3F06AB1B" w14:textId="52B5B58C" w:rsidR="005E14E1" w:rsidRPr="005E14E1" w:rsidRDefault="005E14E1" w:rsidP="00835AB8">
      <w:pPr>
        <w:jc w:val="center"/>
        <w:rPr>
          <w:i/>
          <w:iCs/>
          <w:sz w:val="24"/>
          <w:szCs w:val="24"/>
        </w:rPr>
      </w:pPr>
      <w:r w:rsidRPr="005E14E1">
        <w:rPr>
          <w:i/>
          <w:iCs/>
          <w:sz w:val="24"/>
          <w:szCs w:val="24"/>
        </w:rPr>
        <w:t>Llega el primer Expoagro SALE, un evento online del 15 al 30 de junio con promociones y descuentos exclusivos en maquinarias, insumo</w:t>
      </w:r>
      <w:r>
        <w:rPr>
          <w:i/>
          <w:iCs/>
          <w:sz w:val="24"/>
          <w:szCs w:val="24"/>
        </w:rPr>
        <w:t>s</w:t>
      </w:r>
      <w:r w:rsidRPr="005E14E1">
        <w:rPr>
          <w:i/>
          <w:iCs/>
          <w:sz w:val="24"/>
          <w:szCs w:val="24"/>
        </w:rPr>
        <w:t xml:space="preserve"> y servicios.</w:t>
      </w:r>
    </w:p>
    <w:p w14:paraId="1952BC92" w14:textId="6C0F680F" w:rsidR="000A1EB3" w:rsidRPr="001332A7" w:rsidRDefault="005C7DA1" w:rsidP="00D20524">
      <w:pPr>
        <w:jc w:val="both"/>
        <w:rPr>
          <w:sz w:val="24"/>
          <w:szCs w:val="24"/>
        </w:rPr>
      </w:pPr>
      <w:r w:rsidRPr="001332A7">
        <w:rPr>
          <w:sz w:val="24"/>
          <w:szCs w:val="24"/>
        </w:rPr>
        <w:t>L</w:t>
      </w:r>
      <w:r w:rsidR="000A1EB3" w:rsidRPr="001332A7">
        <w:rPr>
          <w:sz w:val="24"/>
          <w:szCs w:val="24"/>
        </w:rPr>
        <w:t>a próxima semana comienza</w:t>
      </w:r>
      <w:r w:rsidR="000A1EB3" w:rsidRPr="00DA3D40">
        <w:rPr>
          <w:b/>
          <w:bCs/>
          <w:sz w:val="24"/>
          <w:szCs w:val="24"/>
        </w:rPr>
        <w:t xml:space="preserve"> </w:t>
      </w:r>
      <w:hyperlink r:id="rId6" w:history="1">
        <w:r w:rsidR="00DA3D40" w:rsidRPr="00DA3D40">
          <w:rPr>
            <w:rStyle w:val="Hipervnculo"/>
            <w:b/>
            <w:bCs/>
          </w:rPr>
          <w:t>Expoagro Sale</w:t>
        </w:r>
      </w:hyperlink>
      <w:r w:rsidR="00DA3D40">
        <w:t xml:space="preserve"> </w:t>
      </w:r>
      <w:r w:rsidR="000A1EB3" w:rsidRPr="001332A7">
        <w:rPr>
          <w:sz w:val="24"/>
          <w:szCs w:val="24"/>
        </w:rPr>
        <w:t xml:space="preserve">con ofertas </w:t>
      </w:r>
      <w:r w:rsidR="00B02EF1">
        <w:rPr>
          <w:sz w:val="24"/>
          <w:szCs w:val="24"/>
        </w:rPr>
        <w:t>online</w:t>
      </w:r>
      <w:r w:rsidR="000A1EB3" w:rsidRPr="001332A7">
        <w:rPr>
          <w:sz w:val="24"/>
          <w:szCs w:val="24"/>
        </w:rPr>
        <w:t xml:space="preserve"> para el campo</w:t>
      </w:r>
      <w:r w:rsidR="00F838A8" w:rsidRPr="001332A7">
        <w:rPr>
          <w:sz w:val="24"/>
          <w:szCs w:val="24"/>
        </w:rPr>
        <w:t xml:space="preserve">. </w:t>
      </w:r>
      <w:r w:rsidR="000A1EB3" w:rsidRPr="001332A7">
        <w:rPr>
          <w:sz w:val="24"/>
          <w:szCs w:val="24"/>
        </w:rPr>
        <w:t xml:space="preserve">Se realizará del 15 al 30 de junio, y es organizado por </w:t>
      </w:r>
      <w:hyperlink r:id="rId7" w:history="1">
        <w:r w:rsidR="000A1EB3" w:rsidRPr="00F8511F">
          <w:rPr>
            <w:rStyle w:val="Hipervnculo"/>
            <w:b/>
            <w:bCs/>
            <w:sz w:val="24"/>
            <w:szCs w:val="24"/>
          </w:rPr>
          <w:t>Expoagro Digital</w:t>
        </w:r>
        <w:r w:rsidR="00026F49" w:rsidRPr="00F8511F">
          <w:rPr>
            <w:rStyle w:val="Hipervnculo"/>
            <w:sz w:val="24"/>
            <w:szCs w:val="24"/>
          </w:rPr>
          <w:t xml:space="preserve"> YPF Agro</w:t>
        </w:r>
      </w:hyperlink>
      <w:r w:rsidR="00161DEE">
        <w:rPr>
          <w:sz w:val="24"/>
          <w:szCs w:val="24"/>
        </w:rPr>
        <w:t>.</w:t>
      </w:r>
    </w:p>
    <w:p w14:paraId="556C827A" w14:textId="218AABB8" w:rsidR="000A1EB3" w:rsidRPr="001332A7" w:rsidRDefault="00161DEE" w:rsidP="00D205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empresas que forman parte de la </w:t>
      </w:r>
      <w:hyperlink r:id="rId8" w:history="1">
        <w:r w:rsidRPr="00161DEE">
          <w:rPr>
            <w:rStyle w:val="Hipervnculo"/>
            <w:sz w:val="24"/>
            <w:szCs w:val="24"/>
          </w:rPr>
          <w:t xml:space="preserve">Gran Comunidad del Agro </w:t>
        </w:r>
      </w:hyperlink>
      <w:r w:rsidR="00A3005E" w:rsidRPr="001332A7">
        <w:rPr>
          <w:sz w:val="24"/>
          <w:szCs w:val="24"/>
        </w:rPr>
        <w:t xml:space="preserve"> </w:t>
      </w:r>
      <w:r w:rsidR="00D20524" w:rsidRPr="001332A7">
        <w:rPr>
          <w:sz w:val="24"/>
          <w:szCs w:val="24"/>
        </w:rPr>
        <w:t>ofrecerán promociones y descuentos exclusivos para toda la cadena agroindustrial en</w:t>
      </w:r>
      <w:r w:rsidR="00026F49">
        <w:rPr>
          <w:sz w:val="24"/>
          <w:szCs w:val="24"/>
        </w:rPr>
        <w:t xml:space="preserve"> las categorías</w:t>
      </w:r>
      <w:r>
        <w:rPr>
          <w:sz w:val="24"/>
          <w:szCs w:val="24"/>
        </w:rPr>
        <w:t>:</w:t>
      </w:r>
      <w:r w:rsidR="00D20524" w:rsidRPr="001332A7">
        <w:rPr>
          <w:sz w:val="24"/>
          <w:szCs w:val="24"/>
        </w:rPr>
        <w:t xml:space="preserve"> Automotri</w:t>
      </w:r>
      <w:r w:rsidR="00026C79">
        <w:rPr>
          <w:sz w:val="24"/>
          <w:szCs w:val="24"/>
        </w:rPr>
        <w:t>z</w:t>
      </w:r>
      <w:r w:rsidR="00D20524" w:rsidRPr="001332A7">
        <w:rPr>
          <w:sz w:val="24"/>
          <w:szCs w:val="24"/>
        </w:rPr>
        <w:t>, Agrologística, Ganadería, Insumos, Instalaciones Agrícolas</w:t>
      </w:r>
      <w:r w:rsidR="00A67B8D">
        <w:rPr>
          <w:sz w:val="24"/>
          <w:szCs w:val="24"/>
        </w:rPr>
        <w:t xml:space="preserve">, y </w:t>
      </w:r>
      <w:r w:rsidR="00D20524" w:rsidRPr="001332A7">
        <w:rPr>
          <w:sz w:val="24"/>
          <w:szCs w:val="24"/>
        </w:rPr>
        <w:t>Maquinaria</w:t>
      </w:r>
    </w:p>
    <w:p w14:paraId="3757ED90" w14:textId="4EC65456" w:rsidR="00161DEE" w:rsidRDefault="00EF6FE3" w:rsidP="005E14E1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E14E1" w:rsidRPr="001332A7">
        <w:rPr>
          <w:sz w:val="24"/>
          <w:szCs w:val="24"/>
        </w:rPr>
        <w:t xml:space="preserve">os fierreros que se preparan con toda la artillería de cara a la </w:t>
      </w:r>
      <w:r w:rsidRPr="001332A7">
        <w:rPr>
          <w:sz w:val="24"/>
          <w:szCs w:val="24"/>
        </w:rPr>
        <w:t>gruesa</w:t>
      </w:r>
      <w:r w:rsidR="005E14E1" w:rsidRPr="001332A7">
        <w:rPr>
          <w:sz w:val="24"/>
          <w:szCs w:val="24"/>
        </w:rPr>
        <w:t xml:space="preserve"> </w:t>
      </w:r>
      <w:r w:rsidR="00BE2F0B">
        <w:rPr>
          <w:sz w:val="24"/>
          <w:szCs w:val="24"/>
        </w:rPr>
        <w:t>podrán encontrar</w:t>
      </w:r>
      <w:r w:rsidR="005E14E1" w:rsidRPr="001332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-entre otras opciones- </w:t>
      </w:r>
      <w:r w:rsidR="005E14E1" w:rsidRPr="001332A7">
        <w:rPr>
          <w:b/>
          <w:bCs/>
          <w:sz w:val="24"/>
          <w:szCs w:val="24"/>
        </w:rPr>
        <w:t>sembradoras</w:t>
      </w:r>
      <w:r w:rsidR="005E14E1" w:rsidRPr="001332A7">
        <w:rPr>
          <w:sz w:val="24"/>
          <w:szCs w:val="24"/>
        </w:rPr>
        <w:t xml:space="preserve"> con financiación hasta 12 meses y </w:t>
      </w:r>
      <w:r w:rsidR="005E14E1" w:rsidRPr="001332A7">
        <w:rPr>
          <w:b/>
          <w:bCs/>
          <w:sz w:val="24"/>
          <w:szCs w:val="24"/>
        </w:rPr>
        <w:t>70% de descuento en repuestos</w:t>
      </w:r>
      <w:r w:rsidR="005E14E1" w:rsidRPr="001332A7">
        <w:rPr>
          <w:sz w:val="24"/>
          <w:szCs w:val="24"/>
        </w:rPr>
        <w:t xml:space="preserve"> </w:t>
      </w:r>
      <w:r w:rsidR="00BE2F0B">
        <w:rPr>
          <w:sz w:val="24"/>
          <w:szCs w:val="24"/>
        </w:rPr>
        <w:t>de</w:t>
      </w:r>
      <w:r w:rsidR="005E14E1" w:rsidRPr="001332A7">
        <w:rPr>
          <w:sz w:val="24"/>
          <w:szCs w:val="24"/>
        </w:rPr>
        <w:t xml:space="preserve"> reconocidas marca</w:t>
      </w:r>
      <w:r w:rsidR="00161DEE">
        <w:rPr>
          <w:sz w:val="24"/>
          <w:szCs w:val="24"/>
        </w:rPr>
        <w:t>s</w:t>
      </w:r>
      <w:r w:rsidR="00F26F77">
        <w:rPr>
          <w:sz w:val="24"/>
          <w:szCs w:val="24"/>
        </w:rPr>
        <w:t>, c</w:t>
      </w:r>
      <w:r w:rsidR="00161DEE">
        <w:rPr>
          <w:sz w:val="24"/>
          <w:szCs w:val="24"/>
        </w:rPr>
        <w:t xml:space="preserve">omo </w:t>
      </w:r>
      <w:r>
        <w:rPr>
          <w:sz w:val="24"/>
          <w:szCs w:val="24"/>
        </w:rPr>
        <w:t xml:space="preserve">así </w:t>
      </w:r>
      <w:r w:rsidR="00161DEE">
        <w:rPr>
          <w:sz w:val="24"/>
          <w:szCs w:val="24"/>
        </w:rPr>
        <w:t xml:space="preserve">también </w:t>
      </w:r>
      <w:r w:rsidR="00E33FB4">
        <w:rPr>
          <w:sz w:val="24"/>
          <w:szCs w:val="24"/>
        </w:rPr>
        <w:t xml:space="preserve">descuentos en </w:t>
      </w:r>
      <w:r w:rsidR="00161DEE">
        <w:rPr>
          <w:sz w:val="24"/>
          <w:szCs w:val="24"/>
        </w:rPr>
        <w:t>fertilizadoras por pago de contado</w:t>
      </w:r>
      <w:r>
        <w:rPr>
          <w:sz w:val="24"/>
          <w:szCs w:val="24"/>
        </w:rPr>
        <w:t xml:space="preserve">. </w:t>
      </w:r>
    </w:p>
    <w:p w14:paraId="6BD5934E" w14:textId="7EF6F4B1" w:rsidR="005E14E1" w:rsidRPr="001332A7" w:rsidRDefault="005E14E1" w:rsidP="005E14E1">
      <w:pPr>
        <w:jc w:val="both"/>
        <w:rPr>
          <w:sz w:val="24"/>
          <w:szCs w:val="24"/>
        </w:rPr>
      </w:pPr>
      <w:r w:rsidRPr="001332A7">
        <w:rPr>
          <w:sz w:val="24"/>
          <w:szCs w:val="24"/>
        </w:rPr>
        <w:t>En la misma línea</w:t>
      </w:r>
      <w:r w:rsidR="00EF6FE3">
        <w:rPr>
          <w:sz w:val="24"/>
          <w:szCs w:val="24"/>
        </w:rPr>
        <w:t>,</w:t>
      </w:r>
      <w:r w:rsidR="00B02EF1">
        <w:rPr>
          <w:sz w:val="24"/>
          <w:szCs w:val="24"/>
        </w:rPr>
        <w:t xml:space="preserve"> habrá</w:t>
      </w:r>
      <w:r w:rsidRPr="001332A7">
        <w:rPr>
          <w:sz w:val="24"/>
          <w:szCs w:val="24"/>
        </w:rPr>
        <w:t xml:space="preserve"> excelentes oportunidades para renovar el parque </w:t>
      </w:r>
      <w:r w:rsidRPr="00822C4F">
        <w:rPr>
          <w:b/>
          <w:bCs/>
          <w:sz w:val="24"/>
          <w:szCs w:val="24"/>
        </w:rPr>
        <w:t>automotriz</w:t>
      </w:r>
      <w:r w:rsidR="00B02EF1">
        <w:rPr>
          <w:sz w:val="24"/>
          <w:szCs w:val="24"/>
        </w:rPr>
        <w:t xml:space="preserve">. Algunas de ellas serán: </w:t>
      </w:r>
      <w:r w:rsidRPr="001332A7">
        <w:rPr>
          <w:sz w:val="24"/>
          <w:szCs w:val="24"/>
        </w:rPr>
        <w:t xml:space="preserve">camionetas en cuotas fijas por cinco años; </w:t>
      </w:r>
      <w:r w:rsidR="00B02EF1">
        <w:rPr>
          <w:sz w:val="24"/>
          <w:szCs w:val="24"/>
        </w:rPr>
        <w:t>tasa del</w:t>
      </w:r>
      <w:r>
        <w:rPr>
          <w:sz w:val="24"/>
          <w:szCs w:val="24"/>
        </w:rPr>
        <w:t xml:space="preserve"> </w:t>
      </w:r>
      <w:r w:rsidR="00B02EF1" w:rsidRPr="001332A7">
        <w:rPr>
          <w:b/>
          <w:bCs/>
          <w:sz w:val="24"/>
          <w:szCs w:val="24"/>
        </w:rPr>
        <w:t>24%</w:t>
      </w:r>
      <w:r w:rsidR="00B02EF1">
        <w:rPr>
          <w:sz w:val="24"/>
          <w:szCs w:val="24"/>
        </w:rPr>
        <w:t xml:space="preserve"> en plazo de </w:t>
      </w:r>
      <w:r w:rsidRPr="001332A7">
        <w:rPr>
          <w:b/>
          <w:bCs/>
          <w:sz w:val="24"/>
          <w:szCs w:val="24"/>
        </w:rPr>
        <w:t>24 meses</w:t>
      </w:r>
      <w:r w:rsidR="00B02EF1">
        <w:rPr>
          <w:b/>
          <w:bCs/>
          <w:sz w:val="24"/>
          <w:szCs w:val="24"/>
        </w:rPr>
        <w:t xml:space="preserve">; </w:t>
      </w:r>
      <w:r w:rsidRPr="001332A7">
        <w:rPr>
          <w:sz w:val="24"/>
          <w:szCs w:val="24"/>
        </w:rPr>
        <w:t xml:space="preserve">y en otros vehículos </w:t>
      </w:r>
      <w:r w:rsidR="005853A1">
        <w:rPr>
          <w:sz w:val="24"/>
          <w:szCs w:val="24"/>
        </w:rPr>
        <w:t xml:space="preserve">a </w:t>
      </w:r>
      <w:r w:rsidRPr="001332A7">
        <w:rPr>
          <w:sz w:val="24"/>
          <w:szCs w:val="24"/>
        </w:rPr>
        <w:t>tasa 0%</w:t>
      </w:r>
      <w:r w:rsidR="00B02EF1">
        <w:rPr>
          <w:sz w:val="24"/>
          <w:szCs w:val="24"/>
        </w:rPr>
        <w:t>,</w:t>
      </w:r>
      <w:r w:rsidRPr="001332A7">
        <w:rPr>
          <w:sz w:val="24"/>
          <w:szCs w:val="24"/>
        </w:rPr>
        <w:t xml:space="preserve"> a 12 meses. </w:t>
      </w:r>
    </w:p>
    <w:p w14:paraId="1ED62478" w14:textId="71081B9F" w:rsidR="005E14E1" w:rsidRDefault="00161DEE" w:rsidP="005E14E1">
      <w:pPr>
        <w:jc w:val="both"/>
        <w:rPr>
          <w:sz w:val="24"/>
          <w:szCs w:val="24"/>
        </w:rPr>
      </w:pPr>
      <w:r>
        <w:rPr>
          <w:sz w:val="24"/>
          <w:szCs w:val="24"/>
        </w:rPr>
        <w:t>Para los</w:t>
      </w:r>
      <w:r w:rsidR="005E14E1" w:rsidRPr="00611846">
        <w:rPr>
          <w:sz w:val="24"/>
          <w:szCs w:val="24"/>
        </w:rPr>
        <w:t xml:space="preserve"> productores ganaderos</w:t>
      </w:r>
      <w:r w:rsidR="005853A1">
        <w:rPr>
          <w:sz w:val="24"/>
          <w:szCs w:val="24"/>
        </w:rPr>
        <w:t xml:space="preserve"> que sal</w:t>
      </w:r>
      <w:r w:rsidR="00B02EF1">
        <w:rPr>
          <w:sz w:val="24"/>
          <w:szCs w:val="24"/>
        </w:rPr>
        <w:t>drán</w:t>
      </w:r>
      <w:r w:rsidR="005853A1">
        <w:rPr>
          <w:sz w:val="24"/>
          <w:szCs w:val="24"/>
        </w:rPr>
        <w:t xml:space="preserve"> de compras</w:t>
      </w:r>
      <w:r w:rsidR="005E14E1" w:rsidRPr="00611846">
        <w:rPr>
          <w:sz w:val="24"/>
          <w:szCs w:val="24"/>
        </w:rPr>
        <w:t xml:space="preserve"> </w:t>
      </w:r>
      <w:r w:rsidR="00BE2F0B">
        <w:rPr>
          <w:sz w:val="24"/>
          <w:szCs w:val="24"/>
        </w:rPr>
        <w:t>exist</w:t>
      </w:r>
      <w:r w:rsidR="00B02EF1">
        <w:rPr>
          <w:sz w:val="24"/>
          <w:szCs w:val="24"/>
        </w:rPr>
        <w:t>irá</w:t>
      </w:r>
      <w:r w:rsidR="005E14E1" w:rsidRPr="00611846">
        <w:rPr>
          <w:sz w:val="24"/>
          <w:szCs w:val="24"/>
        </w:rPr>
        <w:t xml:space="preserve"> un </w:t>
      </w:r>
      <w:r w:rsidR="005E14E1" w:rsidRPr="00BE2F0B">
        <w:rPr>
          <w:b/>
          <w:bCs/>
          <w:sz w:val="24"/>
          <w:szCs w:val="24"/>
        </w:rPr>
        <w:t>10% de bonificación</w:t>
      </w:r>
      <w:r w:rsidR="005E14E1" w:rsidRPr="00611846">
        <w:rPr>
          <w:sz w:val="24"/>
          <w:szCs w:val="24"/>
        </w:rPr>
        <w:t xml:space="preserve"> en bebederos y portarrollos.</w:t>
      </w:r>
      <w:r w:rsidR="00EF6FE3">
        <w:rPr>
          <w:sz w:val="24"/>
          <w:szCs w:val="24"/>
        </w:rPr>
        <w:t xml:space="preserve"> </w:t>
      </w:r>
      <w:r w:rsidR="00BE2F0B" w:rsidRPr="00EF6FE3">
        <w:rPr>
          <w:b/>
          <w:bCs/>
          <w:i/>
          <w:sz w:val="24"/>
          <w:szCs w:val="24"/>
        </w:rPr>
        <w:t>Expoagro S</w:t>
      </w:r>
      <w:r w:rsidR="00B02EF1" w:rsidRPr="00EF6FE3">
        <w:rPr>
          <w:b/>
          <w:bCs/>
          <w:i/>
          <w:sz w:val="24"/>
          <w:szCs w:val="24"/>
        </w:rPr>
        <w:t>ale</w:t>
      </w:r>
      <w:r w:rsidR="005853A1">
        <w:rPr>
          <w:sz w:val="24"/>
          <w:szCs w:val="24"/>
        </w:rPr>
        <w:t xml:space="preserve"> también </w:t>
      </w:r>
      <w:r w:rsidR="00B02EF1">
        <w:rPr>
          <w:sz w:val="24"/>
          <w:szCs w:val="24"/>
        </w:rPr>
        <w:t>será</w:t>
      </w:r>
      <w:r w:rsidR="005E14E1">
        <w:rPr>
          <w:sz w:val="24"/>
          <w:szCs w:val="24"/>
        </w:rPr>
        <w:t xml:space="preserve"> una buena oportunidad para </w:t>
      </w:r>
      <w:r w:rsidR="005E14E1" w:rsidRPr="00F26F77">
        <w:rPr>
          <w:i/>
          <w:sz w:val="24"/>
          <w:szCs w:val="24"/>
        </w:rPr>
        <w:t>aggio</w:t>
      </w:r>
      <w:r w:rsidR="00F26F77" w:rsidRPr="00F26F77">
        <w:rPr>
          <w:i/>
          <w:sz w:val="24"/>
          <w:szCs w:val="24"/>
        </w:rPr>
        <w:t>r</w:t>
      </w:r>
      <w:r w:rsidR="005E14E1" w:rsidRPr="00F26F77">
        <w:rPr>
          <w:i/>
          <w:sz w:val="24"/>
          <w:szCs w:val="24"/>
        </w:rPr>
        <w:t>narse</w:t>
      </w:r>
      <w:r w:rsidR="005E14E1">
        <w:rPr>
          <w:sz w:val="24"/>
          <w:szCs w:val="24"/>
        </w:rPr>
        <w:t>,</w:t>
      </w:r>
      <w:r w:rsidR="00A875DA">
        <w:rPr>
          <w:sz w:val="24"/>
          <w:szCs w:val="24"/>
        </w:rPr>
        <w:t xml:space="preserve"> ya que</w:t>
      </w:r>
      <w:r w:rsidR="005E14E1">
        <w:rPr>
          <w:sz w:val="24"/>
          <w:szCs w:val="24"/>
        </w:rPr>
        <w:t xml:space="preserve"> </w:t>
      </w:r>
      <w:r w:rsidR="005E14E1" w:rsidRPr="00611846">
        <w:rPr>
          <w:sz w:val="24"/>
          <w:szCs w:val="24"/>
        </w:rPr>
        <w:t xml:space="preserve">se podrá acceder a </w:t>
      </w:r>
      <w:r w:rsidR="005E14E1" w:rsidRPr="00F8511F">
        <w:rPr>
          <w:b/>
          <w:bCs/>
          <w:sz w:val="24"/>
          <w:szCs w:val="24"/>
        </w:rPr>
        <w:t xml:space="preserve">soluciones tecnológicas </w:t>
      </w:r>
      <w:r w:rsidR="00BE2F0B">
        <w:rPr>
          <w:b/>
          <w:bCs/>
          <w:sz w:val="24"/>
          <w:szCs w:val="24"/>
        </w:rPr>
        <w:t xml:space="preserve">de </w:t>
      </w:r>
      <w:r w:rsidR="005E14E1" w:rsidRPr="00F8511F">
        <w:rPr>
          <w:b/>
          <w:bCs/>
          <w:sz w:val="24"/>
          <w:szCs w:val="24"/>
        </w:rPr>
        <w:t xml:space="preserve">hasta el 40% de descuento </w:t>
      </w:r>
      <w:r w:rsidR="005E14E1" w:rsidRPr="00611846">
        <w:rPr>
          <w:sz w:val="24"/>
          <w:szCs w:val="24"/>
        </w:rPr>
        <w:t>en licencias</w:t>
      </w:r>
      <w:r w:rsidR="005E14E1">
        <w:rPr>
          <w:sz w:val="24"/>
          <w:szCs w:val="24"/>
        </w:rPr>
        <w:t>.</w:t>
      </w:r>
    </w:p>
    <w:p w14:paraId="1697BC17" w14:textId="33ECB0BA" w:rsidR="00B02EF1" w:rsidRDefault="00161DEE" w:rsidP="005E14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B02EF1">
        <w:rPr>
          <w:sz w:val="24"/>
          <w:szCs w:val="24"/>
        </w:rPr>
        <w:t>i</w:t>
      </w:r>
      <w:r>
        <w:rPr>
          <w:sz w:val="24"/>
          <w:szCs w:val="24"/>
        </w:rPr>
        <w:t xml:space="preserve">nsumos, </w:t>
      </w:r>
      <w:r w:rsidR="005853A1">
        <w:rPr>
          <w:sz w:val="24"/>
          <w:szCs w:val="24"/>
        </w:rPr>
        <w:t>se p</w:t>
      </w:r>
      <w:r w:rsidR="00B02EF1">
        <w:rPr>
          <w:sz w:val="24"/>
          <w:szCs w:val="24"/>
        </w:rPr>
        <w:t>odrá</w:t>
      </w:r>
      <w:r w:rsidR="005853A1">
        <w:rPr>
          <w:sz w:val="24"/>
          <w:szCs w:val="24"/>
        </w:rPr>
        <w:t xml:space="preserve"> </w:t>
      </w:r>
      <w:r w:rsidR="00EE7F6B">
        <w:rPr>
          <w:sz w:val="24"/>
          <w:szCs w:val="24"/>
        </w:rPr>
        <w:t xml:space="preserve">adquirir </w:t>
      </w:r>
      <w:r w:rsidR="00F26F77">
        <w:rPr>
          <w:sz w:val="24"/>
          <w:szCs w:val="24"/>
        </w:rPr>
        <w:t>c</w:t>
      </w:r>
      <w:r w:rsidR="00EE7F6B" w:rsidRPr="00EE7F6B">
        <w:rPr>
          <w:sz w:val="24"/>
          <w:szCs w:val="24"/>
        </w:rPr>
        <w:t>oadyuvante</w:t>
      </w:r>
      <w:r w:rsidR="00EE7F6B">
        <w:rPr>
          <w:sz w:val="24"/>
          <w:szCs w:val="24"/>
        </w:rPr>
        <w:t xml:space="preserve">s </w:t>
      </w:r>
      <w:r w:rsidR="00BE2F0B">
        <w:rPr>
          <w:sz w:val="24"/>
          <w:szCs w:val="24"/>
        </w:rPr>
        <w:t>a través de</w:t>
      </w:r>
      <w:r w:rsidR="00EE7F6B">
        <w:rPr>
          <w:sz w:val="24"/>
          <w:szCs w:val="24"/>
        </w:rPr>
        <w:t xml:space="preserve"> </w:t>
      </w:r>
      <w:r w:rsidR="00E33FB4">
        <w:rPr>
          <w:sz w:val="24"/>
          <w:szCs w:val="24"/>
        </w:rPr>
        <w:t>c</w:t>
      </w:r>
      <w:r w:rsidR="00EE7F6B">
        <w:rPr>
          <w:sz w:val="24"/>
          <w:szCs w:val="24"/>
        </w:rPr>
        <w:t xml:space="preserve">anje </w:t>
      </w:r>
      <w:r w:rsidR="00E33FB4">
        <w:rPr>
          <w:sz w:val="24"/>
          <w:szCs w:val="24"/>
        </w:rPr>
        <w:t>c</w:t>
      </w:r>
      <w:r w:rsidR="00EE7F6B">
        <w:rPr>
          <w:sz w:val="24"/>
          <w:szCs w:val="24"/>
        </w:rPr>
        <w:t xml:space="preserve">ereal y </w:t>
      </w:r>
      <w:r>
        <w:rPr>
          <w:sz w:val="24"/>
          <w:szCs w:val="24"/>
        </w:rPr>
        <w:t>un 50% de descuento en la gestión de envases vacíos de fitosanitarios</w:t>
      </w:r>
      <w:r w:rsidR="00BE2F0B">
        <w:rPr>
          <w:sz w:val="24"/>
          <w:szCs w:val="24"/>
        </w:rPr>
        <w:t xml:space="preserve">, entre otras </w:t>
      </w:r>
      <w:r w:rsidR="00EF6FE3">
        <w:rPr>
          <w:sz w:val="24"/>
          <w:szCs w:val="24"/>
        </w:rPr>
        <w:t xml:space="preserve">alternativas que se presentan en este rubro. </w:t>
      </w:r>
    </w:p>
    <w:p w14:paraId="00D84B23" w14:textId="2F6F8C05" w:rsidR="003561FC" w:rsidRPr="001332A7" w:rsidRDefault="00B02EF1" w:rsidP="005E14E1">
      <w:pPr>
        <w:jc w:val="both"/>
        <w:rPr>
          <w:sz w:val="24"/>
          <w:szCs w:val="24"/>
        </w:rPr>
      </w:pPr>
      <w:r>
        <w:rPr>
          <w:sz w:val="24"/>
          <w:szCs w:val="24"/>
        </w:rPr>
        <w:t>Además, p</w:t>
      </w:r>
      <w:r w:rsidR="003561FC">
        <w:rPr>
          <w:sz w:val="24"/>
          <w:szCs w:val="24"/>
        </w:rPr>
        <w:t xml:space="preserve">ara </w:t>
      </w:r>
      <w:r w:rsidR="005853A1">
        <w:rPr>
          <w:sz w:val="24"/>
          <w:szCs w:val="24"/>
        </w:rPr>
        <w:t xml:space="preserve">aquellos que desean </w:t>
      </w:r>
      <w:r w:rsidR="003561FC">
        <w:rPr>
          <w:sz w:val="24"/>
          <w:szCs w:val="24"/>
        </w:rPr>
        <w:t>seguir estudiando</w:t>
      </w:r>
      <w:r w:rsidR="005853A1">
        <w:rPr>
          <w:sz w:val="24"/>
          <w:szCs w:val="24"/>
        </w:rPr>
        <w:t xml:space="preserve"> y formándose en el mundo del agro</w:t>
      </w:r>
      <w:r w:rsidR="003561FC">
        <w:rPr>
          <w:sz w:val="24"/>
          <w:szCs w:val="24"/>
        </w:rPr>
        <w:t xml:space="preserve">, </w:t>
      </w:r>
      <w:r w:rsidR="005853A1">
        <w:rPr>
          <w:sz w:val="24"/>
          <w:szCs w:val="24"/>
        </w:rPr>
        <w:t>también ha</w:t>
      </w:r>
      <w:r>
        <w:rPr>
          <w:sz w:val="24"/>
          <w:szCs w:val="24"/>
        </w:rPr>
        <w:t>brá</w:t>
      </w:r>
      <w:r w:rsidR="005853A1">
        <w:rPr>
          <w:sz w:val="24"/>
          <w:szCs w:val="24"/>
        </w:rPr>
        <w:t xml:space="preserve"> </w:t>
      </w:r>
      <w:r w:rsidR="003561FC">
        <w:rPr>
          <w:sz w:val="24"/>
          <w:szCs w:val="24"/>
        </w:rPr>
        <w:t>promociones</w:t>
      </w:r>
      <w:r>
        <w:rPr>
          <w:sz w:val="24"/>
          <w:szCs w:val="24"/>
        </w:rPr>
        <w:t>:</w:t>
      </w:r>
      <w:r w:rsidR="005853A1">
        <w:rPr>
          <w:sz w:val="24"/>
          <w:szCs w:val="24"/>
        </w:rPr>
        <w:t xml:space="preserve"> </w:t>
      </w:r>
      <w:r w:rsidR="003561FC" w:rsidRPr="003561FC">
        <w:rPr>
          <w:b/>
          <w:bCs/>
          <w:sz w:val="24"/>
          <w:szCs w:val="24"/>
        </w:rPr>
        <w:t>descuento</w:t>
      </w:r>
      <w:r>
        <w:rPr>
          <w:b/>
          <w:bCs/>
          <w:sz w:val="24"/>
          <w:szCs w:val="24"/>
        </w:rPr>
        <w:t>s</w:t>
      </w:r>
      <w:r w:rsidR="003561FC" w:rsidRPr="003561FC">
        <w:rPr>
          <w:b/>
          <w:bCs/>
          <w:sz w:val="24"/>
          <w:szCs w:val="24"/>
        </w:rPr>
        <w:t xml:space="preserve"> de hasta el 20% en Cursos de </w:t>
      </w:r>
      <w:r w:rsidR="00F26F77">
        <w:rPr>
          <w:b/>
          <w:bCs/>
          <w:sz w:val="24"/>
          <w:szCs w:val="24"/>
        </w:rPr>
        <w:t>p</w:t>
      </w:r>
      <w:r w:rsidR="003561FC" w:rsidRPr="003561FC">
        <w:rPr>
          <w:b/>
          <w:bCs/>
          <w:sz w:val="24"/>
          <w:szCs w:val="24"/>
        </w:rPr>
        <w:t>osgrado.</w:t>
      </w:r>
      <w:r w:rsidR="003561FC">
        <w:rPr>
          <w:sz w:val="24"/>
          <w:szCs w:val="24"/>
        </w:rPr>
        <w:t xml:space="preserve"> </w:t>
      </w:r>
    </w:p>
    <w:p w14:paraId="3D73EBD9" w14:textId="2D208940" w:rsidR="00872C75" w:rsidRDefault="005E14E1" w:rsidP="005853A1">
      <w:pPr>
        <w:jc w:val="both"/>
        <w:rPr>
          <w:sz w:val="24"/>
          <w:szCs w:val="24"/>
        </w:rPr>
      </w:pPr>
      <w:r w:rsidRPr="00026F49">
        <w:rPr>
          <w:sz w:val="24"/>
          <w:szCs w:val="24"/>
        </w:rPr>
        <w:t>Como ya es parte del ADN de Expoagro,</w:t>
      </w:r>
      <w:r>
        <w:rPr>
          <w:sz w:val="24"/>
          <w:szCs w:val="24"/>
        </w:rPr>
        <w:t xml:space="preserve"> las entidades bancarias </w:t>
      </w:r>
      <w:r w:rsidR="005853A1">
        <w:rPr>
          <w:sz w:val="24"/>
          <w:szCs w:val="24"/>
        </w:rPr>
        <w:t xml:space="preserve">se suman </w:t>
      </w:r>
      <w:r>
        <w:rPr>
          <w:sz w:val="24"/>
          <w:szCs w:val="24"/>
        </w:rPr>
        <w:t>con interesantes propuestas. En est</w:t>
      </w:r>
      <w:r w:rsidR="005853A1">
        <w:rPr>
          <w:sz w:val="24"/>
          <w:szCs w:val="24"/>
        </w:rPr>
        <w:t>a oportunidad</w:t>
      </w:r>
      <w:r>
        <w:rPr>
          <w:sz w:val="24"/>
          <w:szCs w:val="24"/>
        </w:rPr>
        <w:t>,</w:t>
      </w:r>
      <w:r w:rsidRPr="00026F49">
        <w:rPr>
          <w:sz w:val="24"/>
          <w:szCs w:val="24"/>
        </w:rPr>
        <w:t xml:space="preserve"> </w:t>
      </w:r>
      <w:r w:rsidRPr="00026F49">
        <w:rPr>
          <w:b/>
          <w:bCs/>
          <w:sz w:val="24"/>
          <w:szCs w:val="24"/>
        </w:rPr>
        <w:t xml:space="preserve">Banco Nación </w:t>
      </w:r>
      <w:r w:rsidRPr="00026F49">
        <w:rPr>
          <w:sz w:val="24"/>
          <w:szCs w:val="24"/>
        </w:rPr>
        <w:t>acompaña</w:t>
      </w:r>
      <w:r w:rsidR="00B02EF1">
        <w:rPr>
          <w:sz w:val="24"/>
          <w:szCs w:val="24"/>
        </w:rPr>
        <w:t>rá</w:t>
      </w:r>
      <w:r w:rsidRPr="00026F49">
        <w:rPr>
          <w:sz w:val="24"/>
          <w:szCs w:val="24"/>
        </w:rPr>
        <w:t xml:space="preserve"> a través de la tarjeta </w:t>
      </w:r>
      <w:r w:rsidRPr="00026F49">
        <w:rPr>
          <w:b/>
          <w:bCs/>
          <w:sz w:val="24"/>
          <w:szCs w:val="24"/>
        </w:rPr>
        <w:t>AgroNación</w:t>
      </w:r>
      <w:r w:rsidRPr="00026F49">
        <w:rPr>
          <w:sz w:val="24"/>
          <w:szCs w:val="24"/>
        </w:rPr>
        <w:t xml:space="preserve"> a la mujer agropecuaria</w:t>
      </w:r>
      <w:r w:rsidR="00F26F77">
        <w:rPr>
          <w:sz w:val="24"/>
          <w:szCs w:val="24"/>
        </w:rPr>
        <w:t>,</w:t>
      </w:r>
      <w:r w:rsidRPr="00026F49">
        <w:rPr>
          <w:sz w:val="24"/>
          <w:szCs w:val="24"/>
        </w:rPr>
        <w:t xml:space="preserve"> </w:t>
      </w:r>
      <w:r w:rsidR="00F26F77">
        <w:rPr>
          <w:sz w:val="24"/>
          <w:szCs w:val="24"/>
        </w:rPr>
        <w:t>otorgando</w:t>
      </w:r>
      <w:r w:rsidRPr="00026F49">
        <w:rPr>
          <w:sz w:val="24"/>
          <w:szCs w:val="24"/>
        </w:rPr>
        <w:t xml:space="preserve"> </w:t>
      </w:r>
      <w:r w:rsidR="00F26F77">
        <w:rPr>
          <w:sz w:val="24"/>
          <w:szCs w:val="24"/>
        </w:rPr>
        <w:t>un</w:t>
      </w:r>
      <w:r w:rsidRPr="00026F49">
        <w:rPr>
          <w:sz w:val="24"/>
          <w:szCs w:val="24"/>
        </w:rPr>
        <w:t xml:space="preserve"> beneficio de </w:t>
      </w:r>
      <w:r>
        <w:rPr>
          <w:b/>
          <w:bCs/>
          <w:sz w:val="24"/>
          <w:szCs w:val="24"/>
        </w:rPr>
        <w:t>r</w:t>
      </w:r>
      <w:r w:rsidRPr="00026F49">
        <w:rPr>
          <w:b/>
          <w:bCs/>
          <w:sz w:val="24"/>
          <w:szCs w:val="24"/>
        </w:rPr>
        <w:t>eintegro/devolución del 5%</w:t>
      </w:r>
      <w:r w:rsidRPr="00026F49">
        <w:rPr>
          <w:sz w:val="24"/>
          <w:szCs w:val="24"/>
        </w:rPr>
        <w:t xml:space="preserve"> sobre compras con AgroNación en cualquier insumo.</w:t>
      </w:r>
    </w:p>
    <w:p w14:paraId="62A0ED1F" w14:textId="122A99C1" w:rsidR="005E14E1" w:rsidRDefault="005E14E1" w:rsidP="005853A1">
      <w:pPr>
        <w:jc w:val="both"/>
        <w:rPr>
          <w:sz w:val="24"/>
          <w:szCs w:val="24"/>
        </w:rPr>
      </w:pPr>
      <w:r w:rsidRPr="00026F49">
        <w:rPr>
          <w:sz w:val="24"/>
          <w:szCs w:val="24"/>
        </w:rPr>
        <w:t xml:space="preserve">Por su parte, </w:t>
      </w:r>
      <w:r w:rsidRPr="00026F49">
        <w:rPr>
          <w:b/>
          <w:bCs/>
          <w:sz w:val="24"/>
          <w:szCs w:val="24"/>
        </w:rPr>
        <w:t>Banco Provincia</w:t>
      </w:r>
      <w:r w:rsidRPr="00026F49">
        <w:rPr>
          <w:sz w:val="24"/>
          <w:szCs w:val="24"/>
        </w:rPr>
        <w:t xml:space="preserve"> </w:t>
      </w:r>
      <w:r w:rsidR="00872C75">
        <w:rPr>
          <w:sz w:val="24"/>
          <w:szCs w:val="24"/>
        </w:rPr>
        <w:t>brinda</w:t>
      </w:r>
      <w:r w:rsidR="00B02EF1">
        <w:rPr>
          <w:sz w:val="24"/>
          <w:szCs w:val="24"/>
        </w:rPr>
        <w:t>rá</w:t>
      </w:r>
      <w:r w:rsidRPr="00026F49">
        <w:rPr>
          <w:sz w:val="24"/>
          <w:szCs w:val="24"/>
        </w:rPr>
        <w:t xml:space="preserve"> beneficios especiales con la tarjeta </w:t>
      </w:r>
      <w:r w:rsidRPr="00026F49">
        <w:rPr>
          <w:b/>
          <w:bCs/>
          <w:sz w:val="24"/>
          <w:szCs w:val="24"/>
        </w:rPr>
        <w:t>Procampo</w:t>
      </w:r>
      <w:r w:rsidRPr="00026F49">
        <w:rPr>
          <w:sz w:val="24"/>
          <w:szCs w:val="24"/>
        </w:rPr>
        <w:t xml:space="preserve"> para la compra de combustibles y lubricantes, agroquímicos, semillas y fertilizantes, remates de hacienda.</w:t>
      </w:r>
      <w:r w:rsidR="005853A1">
        <w:rPr>
          <w:sz w:val="24"/>
          <w:szCs w:val="24"/>
        </w:rPr>
        <w:t xml:space="preserve"> A su vez, </w:t>
      </w:r>
      <w:r w:rsidR="005853A1" w:rsidRPr="005853A1">
        <w:rPr>
          <w:b/>
          <w:bCs/>
          <w:sz w:val="24"/>
          <w:szCs w:val="24"/>
        </w:rPr>
        <w:t>Ban</w:t>
      </w:r>
      <w:r w:rsidR="005853A1">
        <w:rPr>
          <w:b/>
          <w:bCs/>
          <w:sz w:val="24"/>
          <w:szCs w:val="24"/>
        </w:rPr>
        <w:t>c</w:t>
      </w:r>
      <w:r w:rsidR="005853A1" w:rsidRPr="005853A1">
        <w:rPr>
          <w:b/>
          <w:bCs/>
          <w:sz w:val="24"/>
          <w:szCs w:val="24"/>
        </w:rPr>
        <w:t>o Galicia</w:t>
      </w:r>
      <w:r w:rsidR="005853A1">
        <w:rPr>
          <w:sz w:val="24"/>
          <w:szCs w:val="24"/>
        </w:rPr>
        <w:t xml:space="preserve"> ofrece</w:t>
      </w:r>
      <w:r w:rsidR="00B02EF1">
        <w:rPr>
          <w:sz w:val="24"/>
          <w:szCs w:val="24"/>
        </w:rPr>
        <w:t>rá</w:t>
      </w:r>
      <w:r w:rsidR="005853A1">
        <w:rPr>
          <w:sz w:val="24"/>
          <w:szCs w:val="24"/>
        </w:rPr>
        <w:t xml:space="preserve"> c</w:t>
      </w:r>
      <w:r w:rsidR="005853A1" w:rsidRPr="005853A1">
        <w:rPr>
          <w:sz w:val="24"/>
          <w:szCs w:val="24"/>
        </w:rPr>
        <w:t xml:space="preserve">onvenios de financiación de </w:t>
      </w:r>
      <w:r w:rsidR="00F26F77">
        <w:rPr>
          <w:sz w:val="24"/>
          <w:szCs w:val="24"/>
        </w:rPr>
        <w:t>m</w:t>
      </w:r>
      <w:r w:rsidR="005853A1" w:rsidRPr="005853A1">
        <w:rPr>
          <w:sz w:val="24"/>
          <w:szCs w:val="24"/>
        </w:rPr>
        <w:t xml:space="preserve">aquinaria </w:t>
      </w:r>
      <w:r w:rsidR="00F26F77">
        <w:rPr>
          <w:sz w:val="24"/>
          <w:szCs w:val="24"/>
        </w:rPr>
        <w:t>a</w:t>
      </w:r>
      <w:r w:rsidR="005853A1" w:rsidRPr="005853A1">
        <w:rPr>
          <w:sz w:val="24"/>
          <w:szCs w:val="24"/>
        </w:rPr>
        <w:t>grícola</w:t>
      </w:r>
      <w:r w:rsidR="00872C75">
        <w:rPr>
          <w:sz w:val="24"/>
          <w:szCs w:val="24"/>
        </w:rPr>
        <w:t xml:space="preserve">, y </w:t>
      </w:r>
      <w:r w:rsidR="005853A1">
        <w:rPr>
          <w:sz w:val="24"/>
          <w:szCs w:val="24"/>
        </w:rPr>
        <w:t>l</w:t>
      </w:r>
      <w:r w:rsidR="005853A1" w:rsidRPr="005853A1">
        <w:rPr>
          <w:sz w:val="24"/>
          <w:szCs w:val="24"/>
        </w:rPr>
        <w:t>íneas exclusivas para empresas MiPyme</w:t>
      </w:r>
      <w:r w:rsidR="00F26F77">
        <w:rPr>
          <w:sz w:val="24"/>
          <w:szCs w:val="24"/>
        </w:rPr>
        <w:t>, con el fin de</w:t>
      </w:r>
      <w:r w:rsidR="005853A1" w:rsidRPr="005853A1">
        <w:rPr>
          <w:sz w:val="24"/>
          <w:szCs w:val="24"/>
        </w:rPr>
        <w:t xml:space="preserve"> financiar a largo plazo maquinaria agrícola y camiones.</w:t>
      </w:r>
      <w:r w:rsidR="005853A1">
        <w:rPr>
          <w:sz w:val="24"/>
          <w:szCs w:val="24"/>
        </w:rPr>
        <w:t xml:space="preserve"> También propo</w:t>
      </w:r>
      <w:r w:rsidR="00B02EF1">
        <w:rPr>
          <w:sz w:val="24"/>
          <w:szCs w:val="24"/>
        </w:rPr>
        <w:t>ndrá</w:t>
      </w:r>
      <w:r w:rsidR="005853A1">
        <w:rPr>
          <w:sz w:val="24"/>
          <w:szCs w:val="24"/>
        </w:rPr>
        <w:t xml:space="preserve"> interesantes </w:t>
      </w:r>
      <w:r w:rsidR="005853A1" w:rsidRPr="005853A1">
        <w:rPr>
          <w:sz w:val="24"/>
          <w:szCs w:val="24"/>
        </w:rPr>
        <w:t xml:space="preserve">condiciones de financiación </w:t>
      </w:r>
      <w:r w:rsidR="005853A1">
        <w:rPr>
          <w:sz w:val="24"/>
          <w:szCs w:val="24"/>
        </w:rPr>
        <w:t>para</w:t>
      </w:r>
      <w:r w:rsidR="005853A1" w:rsidRPr="005853A1">
        <w:rPr>
          <w:sz w:val="24"/>
          <w:szCs w:val="24"/>
        </w:rPr>
        <w:t xml:space="preserve"> insumos agro con las líneas de precampaña de Plataforma Galicia Rural</w:t>
      </w:r>
      <w:r w:rsidR="00F26F77">
        <w:rPr>
          <w:sz w:val="24"/>
          <w:szCs w:val="24"/>
        </w:rPr>
        <w:t>,</w:t>
      </w:r>
      <w:r w:rsidR="005853A1" w:rsidRPr="005853A1">
        <w:rPr>
          <w:sz w:val="24"/>
          <w:szCs w:val="24"/>
        </w:rPr>
        <w:t xml:space="preserve"> </w:t>
      </w:r>
      <w:r w:rsidR="00872C75">
        <w:rPr>
          <w:sz w:val="24"/>
          <w:szCs w:val="24"/>
        </w:rPr>
        <w:t xml:space="preserve">con </w:t>
      </w:r>
      <w:r w:rsidR="005853A1" w:rsidRPr="005853A1">
        <w:rPr>
          <w:sz w:val="24"/>
          <w:szCs w:val="24"/>
        </w:rPr>
        <w:t xml:space="preserve">vencimiento </w:t>
      </w:r>
      <w:r w:rsidR="00872C75">
        <w:rPr>
          <w:sz w:val="24"/>
          <w:szCs w:val="24"/>
        </w:rPr>
        <w:t xml:space="preserve">en </w:t>
      </w:r>
      <w:r w:rsidR="00F26F77">
        <w:rPr>
          <w:sz w:val="24"/>
          <w:szCs w:val="24"/>
        </w:rPr>
        <w:t>j</w:t>
      </w:r>
      <w:r w:rsidR="005853A1" w:rsidRPr="005853A1">
        <w:rPr>
          <w:sz w:val="24"/>
          <w:szCs w:val="24"/>
        </w:rPr>
        <w:t>ulio</w:t>
      </w:r>
      <w:r w:rsidR="00F26F77">
        <w:rPr>
          <w:sz w:val="24"/>
          <w:szCs w:val="24"/>
        </w:rPr>
        <w:t xml:space="preserve"> de</w:t>
      </w:r>
      <w:r w:rsidR="005853A1" w:rsidRPr="005853A1">
        <w:rPr>
          <w:sz w:val="24"/>
          <w:szCs w:val="24"/>
        </w:rPr>
        <w:t xml:space="preserve"> 2022.</w:t>
      </w:r>
    </w:p>
    <w:p w14:paraId="65B7E61B" w14:textId="63161632" w:rsidR="00F838A8" w:rsidRPr="001332A7" w:rsidRDefault="00A875DA" w:rsidP="00EB37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Estas son s</w:t>
      </w:r>
      <w:r w:rsidR="00F26F77">
        <w:rPr>
          <w:sz w:val="24"/>
          <w:szCs w:val="24"/>
        </w:rPr>
        <w:t>ó</w:t>
      </w:r>
      <w:r>
        <w:rPr>
          <w:sz w:val="24"/>
          <w:szCs w:val="24"/>
        </w:rPr>
        <w:t>lo algunas de las atractivas propuestas que</w:t>
      </w:r>
      <w:r w:rsidR="00872C75">
        <w:rPr>
          <w:sz w:val="24"/>
          <w:szCs w:val="24"/>
        </w:rPr>
        <w:t xml:space="preserve"> las empresas preparan para </w:t>
      </w:r>
      <w:r w:rsidR="00872C75" w:rsidRPr="00F32143">
        <w:rPr>
          <w:b/>
          <w:bCs/>
          <w:i/>
          <w:sz w:val="24"/>
          <w:szCs w:val="24"/>
        </w:rPr>
        <w:t>Expoagro Sale</w:t>
      </w:r>
      <w:r w:rsidR="00872C75">
        <w:rPr>
          <w:sz w:val="24"/>
          <w:szCs w:val="24"/>
        </w:rPr>
        <w:t xml:space="preserve">. </w:t>
      </w:r>
    </w:p>
    <w:p w14:paraId="4117615C" w14:textId="24F71F20" w:rsidR="00593462" w:rsidRPr="001332A7" w:rsidRDefault="00B02EF1" w:rsidP="005C7DA1">
      <w:pPr>
        <w:jc w:val="both"/>
        <w:rPr>
          <w:sz w:val="24"/>
          <w:szCs w:val="24"/>
        </w:rPr>
      </w:pPr>
      <w:r>
        <w:rPr>
          <w:sz w:val="24"/>
          <w:szCs w:val="24"/>
        </w:rPr>
        <w:t>Así como</w:t>
      </w:r>
      <w:r w:rsidR="00F838A8" w:rsidRPr="001332A7">
        <w:rPr>
          <w:sz w:val="24"/>
          <w:szCs w:val="24"/>
        </w:rPr>
        <w:t xml:space="preserve"> las buenas promociones de Expoagro (física) son un clásico, </w:t>
      </w:r>
      <w:hyperlink r:id="rId9" w:history="1">
        <w:r w:rsidR="00DA3D40" w:rsidRPr="00DA3D40">
          <w:rPr>
            <w:rStyle w:val="Hipervnculo"/>
            <w:b/>
            <w:bCs/>
          </w:rPr>
          <w:t>Expoagro Sale</w:t>
        </w:r>
      </w:hyperlink>
      <w:r w:rsidR="00DA3D40" w:rsidRPr="00DA3D40">
        <w:rPr>
          <w:b/>
          <w:bCs/>
        </w:rPr>
        <w:t xml:space="preserve"> </w:t>
      </w:r>
      <w:r w:rsidR="00D20524" w:rsidRPr="001332A7">
        <w:rPr>
          <w:sz w:val="24"/>
          <w:szCs w:val="24"/>
        </w:rPr>
        <w:t xml:space="preserve">fue pensado para </w:t>
      </w:r>
      <w:r w:rsidR="00F838A8" w:rsidRPr="001332A7">
        <w:rPr>
          <w:sz w:val="24"/>
          <w:szCs w:val="24"/>
        </w:rPr>
        <w:t>complementar la estrategia de compra y venta tradicional</w:t>
      </w:r>
      <w:r w:rsidR="00593462" w:rsidRPr="001332A7">
        <w:rPr>
          <w:sz w:val="24"/>
          <w:szCs w:val="24"/>
        </w:rPr>
        <w:t xml:space="preserve"> e</w:t>
      </w:r>
      <w:r w:rsidR="00A3005E" w:rsidRPr="001332A7">
        <w:rPr>
          <w:sz w:val="24"/>
          <w:szCs w:val="24"/>
        </w:rPr>
        <w:t>n un momento clave del año productivo</w:t>
      </w:r>
      <w:r w:rsidR="00593462" w:rsidRPr="001332A7">
        <w:rPr>
          <w:sz w:val="24"/>
          <w:szCs w:val="24"/>
        </w:rPr>
        <w:t>.</w:t>
      </w:r>
    </w:p>
    <w:p w14:paraId="78AABBC8" w14:textId="092612E3" w:rsidR="00A875DA" w:rsidRPr="00DA3D40" w:rsidRDefault="00A3005E" w:rsidP="00DA3D40">
      <w:pPr>
        <w:pStyle w:val="Ttulo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875DA">
        <w:rPr>
          <w:rFonts w:asciiTheme="minorHAnsi" w:hAnsiTheme="minorHAnsi" w:cstheme="minorHAnsi"/>
          <w:color w:val="auto"/>
          <w:sz w:val="24"/>
          <w:szCs w:val="24"/>
        </w:rPr>
        <w:t>Las ofertas estarán disponibles en</w:t>
      </w:r>
      <w:r w:rsidR="00F32143" w:rsidRPr="00F32143">
        <w:t xml:space="preserve"> </w:t>
      </w:r>
      <w:hyperlink r:id="rId10" w:history="1">
        <w:r w:rsidR="00F32143" w:rsidRPr="00D94913">
          <w:rPr>
            <w:rStyle w:val="Hipervnculo"/>
            <w:rFonts w:asciiTheme="minorHAnsi" w:hAnsiTheme="minorHAnsi" w:cstheme="minorHAnsi"/>
            <w:sz w:val="24"/>
            <w:szCs w:val="24"/>
          </w:rPr>
          <w:t>https://digital.expoagro.com.ar/ofertas/bsq</w:t>
        </w:r>
      </w:hyperlink>
      <w:r w:rsidR="00F32143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F8511F" w:rsidRPr="00A875DA">
        <w:rPr>
          <w:rFonts w:asciiTheme="minorHAnsi" w:hAnsiTheme="minorHAnsi" w:cstheme="minorHAnsi"/>
          <w:color w:val="auto"/>
          <w:sz w:val="24"/>
          <w:szCs w:val="24"/>
        </w:rPr>
        <w:t>Todos los interesados pueden acce</w:t>
      </w:r>
      <w:r w:rsidR="00161DEE">
        <w:rPr>
          <w:rFonts w:asciiTheme="minorHAnsi" w:hAnsiTheme="minorHAnsi" w:cstheme="minorHAnsi"/>
          <w:color w:val="auto"/>
          <w:sz w:val="24"/>
          <w:szCs w:val="24"/>
        </w:rPr>
        <w:t xml:space="preserve">der con tan solo un clic -sin registro previo- </w:t>
      </w:r>
      <w:r w:rsidR="00F8511F" w:rsidRPr="00A875DA">
        <w:rPr>
          <w:rFonts w:asciiTheme="minorHAnsi" w:hAnsiTheme="minorHAnsi" w:cstheme="minorHAnsi"/>
          <w:color w:val="auto"/>
          <w:sz w:val="24"/>
          <w:szCs w:val="24"/>
        </w:rPr>
        <w:t xml:space="preserve">y </w:t>
      </w:r>
      <w:r w:rsidR="00B02EF1">
        <w:rPr>
          <w:rFonts w:asciiTheme="minorHAnsi" w:hAnsiTheme="minorHAnsi" w:cstheme="minorHAnsi"/>
          <w:color w:val="auto"/>
          <w:sz w:val="24"/>
          <w:szCs w:val="24"/>
        </w:rPr>
        <w:t>aprovechar interesantes oportunida</w:t>
      </w:r>
      <w:r w:rsidR="00F32143">
        <w:rPr>
          <w:rFonts w:asciiTheme="minorHAnsi" w:hAnsiTheme="minorHAnsi" w:cstheme="minorHAnsi"/>
          <w:color w:val="auto"/>
          <w:sz w:val="24"/>
          <w:szCs w:val="24"/>
        </w:rPr>
        <w:t>des en</w:t>
      </w:r>
      <w:r w:rsidR="00DA3D4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hyperlink r:id="rId11" w:history="1">
        <w:r w:rsidR="00DA3D40" w:rsidRPr="00DA3D40">
          <w:rPr>
            <w:rStyle w:val="Hipervnculo"/>
            <w:rFonts w:asciiTheme="minorHAnsi" w:hAnsiTheme="minorHAnsi" w:cstheme="minorHAnsi"/>
            <w:b/>
            <w:bCs/>
            <w:sz w:val="24"/>
            <w:szCs w:val="24"/>
          </w:rPr>
          <w:t>Expoagro Sale</w:t>
        </w:r>
      </w:hyperlink>
      <w:r w:rsidR="00DA3D4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. </w:t>
      </w:r>
    </w:p>
    <w:p w14:paraId="74C6AB5F" w14:textId="3E79F430" w:rsidR="007F74E8" w:rsidRPr="00CC0B29" w:rsidRDefault="00F8511F">
      <w:pPr>
        <w:rPr>
          <w:b/>
          <w:bCs/>
        </w:rPr>
      </w:pPr>
      <w:r w:rsidRPr="00CC0B29">
        <w:rPr>
          <w:b/>
          <w:bCs/>
        </w:rPr>
        <w:t>Sobre Expoagro Digital</w:t>
      </w:r>
      <w:r w:rsidR="00DE05FA" w:rsidRPr="00CC0B29">
        <w:rPr>
          <w:b/>
          <w:bCs/>
        </w:rPr>
        <w:t xml:space="preserve"> YPF Agro</w:t>
      </w:r>
    </w:p>
    <w:p w14:paraId="5F851943" w14:textId="18BFA7F8" w:rsidR="00F8511F" w:rsidRPr="00DE05FA" w:rsidRDefault="00C0219E" w:rsidP="00C0219E">
      <w:pPr>
        <w:jc w:val="both"/>
        <w:rPr>
          <w:i/>
          <w:iCs/>
          <w:sz w:val="20"/>
          <w:szCs w:val="20"/>
        </w:rPr>
      </w:pPr>
      <w:r w:rsidRPr="00DE05FA">
        <w:rPr>
          <w:i/>
          <w:iCs/>
          <w:sz w:val="20"/>
          <w:szCs w:val="20"/>
        </w:rPr>
        <w:t>Una plataforma virtual vigente los 365 días del año vinculando al agro. Los usuarios pueden acceder -sin registro previo- a información, herramientas y establecer conexiones comerciales para una mejor toma de decisiones en sus negocios agropecuarios.</w:t>
      </w:r>
    </w:p>
    <w:p w14:paraId="676194F4" w14:textId="534831BC" w:rsidR="00990050" w:rsidRPr="00990050" w:rsidRDefault="00990050" w:rsidP="00990050">
      <w:pPr>
        <w:jc w:val="center"/>
        <w:rPr>
          <w:b/>
          <w:bCs/>
          <w:sz w:val="28"/>
          <w:szCs w:val="28"/>
        </w:rPr>
      </w:pPr>
    </w:p>
    <w:sectPr w:rsidR="00990050" w:rsidRPr="0099005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2396" w14:textId="77777777" w:rsidR="00D642D7" w:rsidRDefault="00D642D7" w:rsidP="00E966C3">
      <w:pPr>
        <w:spacing w:after="0" w:line="240" w:lineRule="auto"/>
      </w:pPr>
      <w:r>
        <w:separator/>
      </w:r>
    </w:p>
  </w:endnote>
  <w:endnote w:type="continuationSeparator" w:id="0">
    <w:p w14:paraId="404C6A51" w14:textId="77777777" w:rsidR="00D642D7" w:rsidRDefault="00D642D7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C8D8" w14:textId="469017B9" w:rsidR="00E966C3" w:rsidRDefault="00CC2B7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EEBF" w14:textId="77777777" w:rsidR="00D642D7" w:rsidRDefault="00D642D7" w:rsidP="00E966C3">
      <w:pPr>
        <w:spacing w:after="0" w:line="240" w:lineRule="auto"/>
      </w:pPr>
      <w:r>
        <w:separator/>
      </w:r>
    </w:p>
  </w:footnote>
  <w:footnote w:type="continuationSeparator" w:id="0">
    <w:p w14:paraId="2AC07B29" w14:textId="77777777" w:rsidR="00D642D7" w:rsidRDefault="00D642D7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1073" w14:textId="374C3657" w:rsidR="00E966C3" w:rsidRDefault="00E966C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3"/>
    <w:rsid w:val="00026C79"/>
    <w:rsid w:val="00026F49"/>
    <w:rsid w:val="000A1EB3"/>
    <w:rsid w:val="000F4754"/>
    <w:rsid w:val="001332A7"/>
    <w:rsid w:val="00161DEE"/>
    <w:rsid w:val="00184517"/>
    <w:rsid w:val="00255F1F"/>
    <w:rsid w:val="002574CA"/>
    <w:rsid w:val="003561FC"/>
    <w:rsid w:val="00461A59"/>
    <w:rsid w:val="0046545E"/>
    <w:rsid w:val="005853A1"/>
    <w:rsid w:val="00593462"/>
    <w:rsid w:val="005C7DA1"/>
    <w:rsid w:val="005E14E1"/>
    <w:rsid w:val="0060353E"/>
    <w:rsid w:val="00611846"/>
    <w:rsid w:val="006D41CB"/>
    <w:rsid w:val="00723D7D"/>
    <w:rsid w:val="007E166C"/>
    <w:rsid w:val="007F74E8"/>
    <w:rsid w:val="00822C4F"/>
    <w:rsid w:val="00835AB8"/>
    <w:rsid w:val="00866C7F"/>
    <w:rsid w:val="00872C75"/>
    <w:rsid w:val="00890AB6"/>
    <w:rsid w:val="0097091C"/>
    <w:rsid w:val="00990050"/>
    <w:rsid w:val="00A3005E"/>
    <w:rsid w:val="00A4218E"/>
    <w:rsid w:val="00A67B8D"/>
    <w:rsid w:val="00A77533"/>
    <w:rsid w:val="00A875DA"/>
    <w:rsid w:val="00AA0C82"/>
    <w:rsid w:val="00AE587F"/>
    <w:rsid w:val="00B02EF1"/>
    <w:rsid w:val="00B300E4"/>
    <w:rsid w:val="00B35515"/>
    <w:rsid w:val="00B428DC"/>
    <w:rsid w:val="00B84614"/>
    <w:rsid w:val="00BA0182"/>
    <w:rsid w:val="00BC668F"/>
    <w:rsid w:val="00BE2F0B"/>
    <w:rsid w:val="00C0219E"/>
    <w:rsid w:val="00C22062"/>
    <w:rsid w:val="00C37424"/>
    <w:rsid w:val="00CC0B29"/>
    <w:rsid w:val="00CC2B7F"/>
    <w:rsid w:val="00D20524"/>
    <w:rsid w:val="00D642D7"/>
    <w:rsid w:val="00DA3D40"/>
    <w:rsid w:val="00DC1965"/>
    <w:rsid w:val="00DC287E"/>
    <w:rsid w:val="00DE05FA"/>
    <w:rsid w:val="00DF108B"/>
    <w:rsid w:val="00E33FB4"/>
    <w:rsid w:val="00E966C3"/>
    <w:rsid w:val="00EB37FD"/>
    <w:rsid w:val="00EE7F6B"/>
    <w:rsid w:val="00EF6FE3"/>
    <w:rsid w:val="00F26F77"/>
    <w:rsid w:val="00F31B6A"/>
    <w:rsid w:val="00F32143"/>
    <w:rsid w:val="00F838A8"/>
    <w:rsid w:val="00F8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7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character" w:styleId="Hipervnculo">
    <w:name w:val="Hyperlink"/>
    <w:basedOn w:val="Fuentedeprrafopredeter"/>
    <w:uiPriority w:val="99"/>
    <w:unhideWhenUsed/>
    <w:rsid w:val="001845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451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875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xpoagro.com.ar/inde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inde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expoagrosale/bsq" TargetMode="External"/><Relationship Id="rId11" Type="http://schemas.openxmlformats.org/officeDocument/2006/relationships/hyperlink" Target="https://digital.expoagro.com.ar/expoagrosale/bsq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igital.expoagro.com.ar/ofertas/bs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gital.expoagro.com.ar/expoagrosale/bsq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2021-06-10T18:54:00Z</dcterms:created>
  <dcterms:modified xsi:type="dcterms:W3CDTF">2021-06-10T18:54:00Z</dcterms:modified>
</cp:coreProperties>
</file>