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55" w:rsidRPr="00EE0E40" w:rsidRDefault="003E3B55" w:rsidP="00EE0E40">
      <w:pPr>
        <w:spacing w:line="360" w:lineRule="auto"/>
        <w:rPr>
          <w:rFonts w:cstheme="minorHAnsi"/>
        </w:rPr>
      </w:pPr>
    </w:p>
    <w:p w:rsidR="00AB2CE0" w:rsidRPr="00EE0E40" w:rsidRDefault="00AB2CE0" w:rsidP="00EE0E40">
      <w:pPr>
        <w:spacing w:line="360" w:lineRule="auto"/>
        <w:rPr>
          <w:rFonts w:cstheme="minorHAnsi"/>
        </w:rPr>
      </w:pPr>
    </w:p>
    <w:p w:rsidR="003E3B55" w:rsidRPr="00EB31FD" w:rsidRDefault="00AB2CE0" w:rsidP="00EB31F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EE0E40">
        <w:rPr>
          <w:rFonts w:cstheme="minorHAnsi"/>
          <w:b/>
          <w:sz w:val="28"/>
          <w:szCs w:val="28"/>
        </w:rPr>
        <w:t>Expoagro marcha sobre ruedas</w:t>
      </w:r>
    </w:p>
    <w:p w:rsidR="00D979B4" w:rsidRPr="00D979B4" w:rsidRDefault="0045566B" w:rsidP="00D979B4">
      <w:pPr>
        <w:spacing w:line="360" w:lineRule="auto"/>
        <w:jc w:val="center"/>
        <w:rPr>
          <w:rFonts w:cstheme="minorHAnsi"/>
        </w:rPr>
      </w:pPr>
      <w:r w:rsidRPr="00D979B4">
        <w:rPr>
          <w:rFonts w:cstheme="minorHAnsi"/>
          <w:i/>
        </w:rPr>
        <w:t xml:space="preserve">Chevrolet, </w:t>
      </w:r>
      <w:r w:rsidR="00D979B4" w:rsidRPr="00D979B4">
        <w:rPr>
          <w:rFonts w:cstheme="minorHAnsi"/>
          <w:i/>
        </w:rPr>
        <w:t xml:space="preserve">JAC Motors, Mercedes Benz, IVECO, y Toyota, estacionarán del 10 al 13 de marzo en </w:t>
      </w:r>
      <w:r w:rsidR="000F31F4" w:rsidRPr="00D979B4">
        <w:rPr>
          <w:rFonts w:cstheme="minorHAnsi"/>
          <w:i/>
        </w:rPr>
        <w:t>La Capital Nacional de los Agronegocios</w:t>
      </w:r>
      <w:r w:rsidR="00D979B4">
        <w:rPr>
          <w:rFonts w:cstheme="minorHAnsi"/>
        </w:rPr>
        <w:t xml:space="preserve">. </w:t>
      </w:r>
      <w:r w:rsidR="000F31F4" w:rsidRPr="00D979B4">
        <w:rPr>
          <w:rFonts w:cstheme="minorHAnsi"/>
        </w:rPr>
        <w:t xml:space="preserve"> </w:t>
      </w:r>
    </w:p>
    <w:p w:rsidR="003F55FF" w:rsidRDefault="003F55FF" w:rsidP="00D979B4">
      <w:pPr>
        <w:spacing w:line="360" w:lineRule="auto"/>
        <w:rPr>
          <w:rFonts w:cstheme="minorHAnsi"/>
        </w:rPr>
      </w:pPr>
    </w:p>
    <w:p w:rsidR="003F55FF" w:rsidRPr="005805BB" w:rsidRDefault="00BC0BAC" w:rsidP="00D979B4">
      <w:pPr>
        <w:spacing w:line="360" w:lineRule="auto"/>
        <w:rPr>
          <w:rFonts w:cstheme="minorHAnsi"/>
        </w:rPr>
      </w:pPr>
      <w:r w:rsidRPr="005805BB">
        <w:rPr>
          <w:rFonts w:cstheme="minorHAnsi"/>
        </w:rPr>
        <w:t>A cuatro meses de realizarse la muestra agroindustrial a cielo abierto más importante de la</w:t>
      </w:r>
      <w:r w:rsidR="00EB31FD" w:rsidRPr="005805BB">
        <w:rPr>
          <w:rFonts w:cstheme="minorHAnsi"/>
        </w:rPr>
        <w:t xml:space="preserve"> región, una</w:t>
      </w:r>
      <w:r w:rsidR="00EE0E40" w:rsidRPr="005805BB">
        <w:rPr>
          <w:rFonts w:cstheme="minorHAnsi"/>
        </w:rPr>
        <w:t xml:space="preserve"> gran cantidad de compañías </w:t>
      </w:r>
      <w:r w:rsidR="002B0E72" w:rsidRPr="005805BB">
        <w:rPr>
          <w:rFonts w:cstheme="minorHAnsi"/>
        </w:rPr>
        <w:t xml:space="preserve">ya </w:t>
      </w:r>
      <w:r w:rsidR="00EE0E40" w:rsidRPr="005805BB">
        <w:rPr>
          <w:rFonts w:cstheme="minorHAnsi"/>
        </w:rPr>
        <w:t>aseg</w:t>
      </w:r>
      <w:r w:rsidR="00EB31FD" w:rsidRPr="005805BB">
        <w:rPr>
          <w:rFonts w:cstheme="minorHAnsi"/>
        </w:rPr>
        <w:t>uraron su</w:t>
      </w:r>
      <w:r w:rsidR="00D979B4" w:rsidRPr="005805BB">
        <w:rPr>
          <w:rFonts w:cstheme="minorHAnsi"/>
        </w:rPr>
        <w:t xml:space="preserve"> lugar. Con una visión a largo plazo</w:t>
      </w:r>
      <w:r w:rsidR="00EB31FD" w:rsidRPr="005805BB">
        <w:rPr>
          <w:rFonts w:cstheme="minorHAnsi"/>
        </w:rPr>
        <w:t xml:space="preserve">, y más allá de la coyuntura, la industria de los fierros no deja de mirar a futuro y redoblar su apuesta por estar presente en Expoagro edición YPF Agro 2020. </w:t>
      </w:r>
    </w:p>
    <w:p w:rsidR="00D979B4" w:rsidRPr="005805BB" w:rsidRDefault="003F55FF" w:rsidP="00D979B4">
      <w:pPr>
        <w:spacing w:line="360" w:lineRule="auto"/>
        <w:rPr>
          <w:rFonts w:cstheme="minorHAnsi"/>
        </w:rPr>
      </w:pPr>
      <w:r w:rsidRPr="005805BB">
        <w:rPr>
          <w:rFonts w:cstheme="minorHAnsi"/>
        </w:rPr>
        <w:t>Allí, en La Capital Nacional de los Agronegocios s</w:t>
      </w:r>
      <w:r w:rsidR="00D979B4" w:rsidRPr="005805BB">
        <w:rPr>
          <w:rFonts w:cstheme="minorHAnsi"/>
        </w:rPr>
        <w:t>e darán cita las marcas automotrices con sus mejores exponentes, y la posibilidad de probar sus fierros en pista.</w:t>
      </w:r>
    </w:p>
    <w:p w:rsidR="002D793A" w:rsidRPr="005805BB" w:rsidRDefault="002D793A" w:rsidP="00EE0E40">
      <w:pPr>
        <w:spacing w:line="360" w:lineRule="auto"/>
        <w:rPr>
          <w:rFonts w:cstheme="minorHAnsi"/>
        </w:rPr>
      </w:pPr>
    </w:p>
    <w:p w:rsidR="005C3BBA" w:rsidRPr="005805BB" w:rsidRDefault="005C3BBA" w:rsidP="00EE0E40">
      <w:pPr>
        <w:spacing w:line="360" w:lineRule="auto"/>
        <w:rPr>
          <w:rFonts w:cstheme="minorHAnsi"/>
        </w:rPr>
      </w:pPr>
      <w:r w:rsidRPr="005805BB">
        <w:rPr>
          <w:rFonts w:cstheme="minorHAnsi"/>
          <w:b/>
        </w:rPr>
        <w:t>Chevrolet</w:t>
      </w:r>
      <w:r w:rsidRPr="005805BB">
        <w:rPr>
          <w:rFonts w:cstheme="minorHAnsi"/>
        </w:rPr>
        <w:t xml:space="preserve"> tiene una fuerte tradición y presencia en el campo, y no podía faltar a una nueva cita de la megamuestra agroindustrial. Al respecto, Agustín </w:t>
      </w:r>
      <w:proofErr w:type="spellStart"/>
      <w:r w:rsidRPr="005805BB">
        <w:rPr>
          <w:rFonts w:cstheme="minorHAnsi"/>
        </w:rPr>
        <w:t>Mazzola</w:t>
      </w:r>
      <w:proofErr w:type="spellEnd"/>
      <w:r w:rsidRPr="005805BB">
        <w:rPr>
          <w:rFonts w:cstheme="minorHAnsi"/>
        </w:rPr>
        <w:t>, gerente de Marketing y producto de General Motors Argentina, subrayó: “Expoagro, además de darnos la posibilidad de mostrar al público todas las novedades técnicas y tecnologías de nuestros productos, también nos permite mostrar los servicios que ofrece nuestra marca”.</w:t>
      </w:r>
    </w:p>
    <w:p w:rsidR="005C3BBA" w:rsidRPr="005805BB" w:rsidRDefault="005C3BBA" w:rsidP="00EE0E40">
      <w:pPr>
        <w:spacing w:line="360" w:lineRule="auto"/>
        <w:rPr>
          <w:rFonts w:cstheme="minorHAnsi"/>
        </w:rPr>
      </w:pPr>
    </w:p>
    <w:p w:rsidR="002E0C1B" w:rsidRPr="005805BB" w:rsidRDefault="00C868C3" w:rsidP="00EE0E40">
      <w:pPr>
        <w:spacing w:line="360" w:lineRule="auto"/>
        <w:rPr>
          <w:rFonts w:cstheme="minorHAnsi"/>
        </w:rPr>
      </w:pPr>
      <w:r w:rsidRPr="005805BB">
        <w:rPr>
          <w:rFonts w:cstheme="minorHAnsi"/>
        </w:rPr>
        <w:t xml:space="preserve">Por segundo año consecutivo, </w:t>
      </w:r>
      <w:r w:rsidRPr="005805BB">
        <w:rPr>
          <w:rFonts w:cstheme="minorHAnsi"/>
          <w:b/>
        </w:rPr>
        <w:t>JAC Motors</w:t>
      </w:r>
      <w:r w:rsidRPr="005805BB">
        <w:rPr>
          <w:rFonts w:cstheme="minorHAnsi"/>
        </w:rPr>
        <w:t xml:space="preserve">, la automotriz asiática que fabrica productos 100% funcionales </w:t>
      </w:r>
      <w:r w:rsidR="002D793A" w:rsidRPr="005805BB">
        <w:rPr>
          <w:rFonts w:cstheme="minorHAnsi"/>
        </w:rPr>
        <w:t xml:space="preserve">con más de 50 años de trayectoria en el mercado internacional, </w:t>
      </w:r>
      <w:r w:rsidR="002E0C1B" w:rsidRPr="005805BB">
        <w:rPr>
          <w:rFonts w:cstheme="minorHAnsi"/>
        </w:rPr>
        <w:t>arribará a</w:t>
      </w:r>
      <w:r w:rsidR="002D793A" w:rsidRPr="005805BB">
        <w:rPr>
          <w:rFonts w:cstheme="minorHAnsi"/>
        </w:rPr>
        <w:t xml:space="preserve">l Predio Ferial y Autódromo San Nicolás, ubicado en el km 225 de la Ruta Nacional 9. </w:t>
      </w:r>
      <w:r w:rsidR="008C69E0" w:rsidRPr="005805BB">
        <w:rPr>
          <w:rFonts w:cstheme="minorHAnsi"/>
        </w:rPr>
        <w:t>La compañía tiene muchas razones para</w:t>
      </w:r>
      <w:r w:rsidR="002E0C1B" w:rsidRPr="005805BB">
        <w:rPr>
          <w:rFonts w:cstheme="minorHAnsi"/>
        </w:rPr>
        <w:t xml:space="preserve"> no perderse la muestra agroindustrial, tan es así que </w:t>
      </w:r>
      <w:r w:rsidR="008C69E0" w:rsidRPr="005805BB">
        <w:rPr>
          <w:rFonts w:cstheme="minorHAnsi"/>
        </w:rPr>
        <w:t>destacaron: “Es una gran vidriera para que podamos presentarnos y acercarle al productor argentino nuestro lineup de productos, resulta siempre un escenario ideal para generar cosas nuevas: alianzas estratégicas, nuevos enfoques e incluso sond</w:t>
      </w:r>
      <w:r w:rsidR="002E0C1B" w:rsidRPr="005805BB">
        <w:rPr>
          <w:rFonts w:cstheme="minorHAnsi"/>
        </w:rPr>
        <w:t>eos cualitativos”.</w:t>
      </w:r>
    </w:p>
    <w:p w:rsidR="00340BC5" w:rsidRPr="005805BB" w:rsidRDefault="00340BC5" w:rsidP="00340BC5">
      <w:pPr>
        <w:spacing w:line="360" w:lineRule="auto"/>
        <w:rPr>
          <w:rFonts w:cstheme="minorHAnsi"/>
        </w:rPr>
      </w:pPr>
    </w:p>
    <w:p w:rsidR="00340BC5" w:rsidRPr="005805BB" w:rsidRDefault="00340BC5" w:rsidP="00340BC5">
      <w:pPr>
        <w:spacing w:line="360" w:lineRule="auto"/>
        <w:rPr>
          <w:rFonts w:cstheme="minorHAnsi"/>
        </w:rPr>
      </w:pPr>
      <w:r w:rsidRPr="005805BB">
        <w:rPr>
          <w:rFonts w:cstheme="minorHAnsi"/>
        </w:rPr>
        <w:t xml:space="preserve">Otro de los grandes jugadores del rubro que estará presente en San Nicolás del 10 al 13 de marzo es </w:t>
      </w:r>
      <w:r w:rsidRPr="005805BB">
        <w:rPr>
          <w:rFonts w:cstheme="minorHAnsi"/>
          <w:b/>
        </w:rPr>
        <w:t>Mercedes Benz</w:t>
      </w:r>
      <w:r w:rsidRPr="005805BB">
        <w:rPr>
          <w:rFonts w:cstheme="minorHAnsi"/>
        </w:rPr>
        <w:t xml:space="preserve">. “A través de esta presencia, que ya supera la década, Mercedes-Benz Argentina reconfirma su compromiso con la industria nacional y exhibe su amplia gama de vehículos comerciales”, así lo expresó Manuel Mantilla, presidente y CEO de Mercedes-Benz Argentina y </w:t>
      </w:r>
      <w:proofErr w:type="spellStart"/>
      <w:r w:rsidRPr="005805BB">
        <w:rPr>
          <w:rFonts w:cstheme="minorHAnsi"/>
        </w:rPr>
        <w:t>Managing</w:t>
      </w:r>
      <w:proofErr w:type="spellEnd"/>
      <w:r w:rsidRPr="005805BB">
        <w:rPr>
          <w:rFonts w:cstheme="minorHAnsi"/>
        </w:rPr>
        <w:t xml:space="preserve"> Director </w:t>
      </w:r>
      <w:proofErr w:type="spellStart"/>
      <w:r w:rsidRPr="005805BB">
        <w:rPr>
          <w:rFonts w:cstheme="minorHAnsi"/>
        </w:rPr>
        <w:t>Vans</w:t>
      </w:r>
      <w:proofErr w:type="spellEnd"/>
      <w:r w:rsidRPr="005805BB">
        <w:rPr>
          <w:rFonts w:cstheme="minorHAnsi"/>
        </w:rPr>
        <w:t xml:space="preserve">. </w:t>
      </w:r>
    </w:p>
    <w:p w:rsidR="00340BC5" w:rsidRPr="005805BB" w:rsidRDefault="00340BC5" w:rsidP="00340BC5">
      <w:pPr>
        <w:spacing w:line="360" w:lineRule="auto"/>
        <w:rPr>
          <w:rFonts w:cstheme="minorHAnsi"/>
        </w:rPr>
      </w:pPr>
    </w:p>
    <w:p w:rsidR="00340BC5" w:rsidRPr="005805BB" w:rsidRDefault="00201557" w:rsidP="00340BC5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>En este contexto</w:t>
      </w:r>
      <w:r w:rsidR="00340BC5" w:rsidRPr="005805BB">
        <w:rPr>
          <w:rFonts w:eastAsia="Times New Roman" w:cstheme="minorHAnsi"/>
          <w:color w:val="222222"/>
          <w:lang w:eastAsia="es-AR"/>
        </w:rPr>
        <w:t xml:space="preserve">, cabe destacar que </w:t>
      </w:r>
      <w:r w:rsidR="00340BC5" w:rsidRPr="005805BB">
        <w:rPr>
          <w:rFonts w:eastAsia="Times New Roman" w:cstheme="minorHAnsi"/>
          <w:b/>
          <w:color w:val="222222"/>
          <w:lang w:eastAsia="es-AR"/>
        </w:rPr>
        <w:t>IVECO</w:t>
      </w:r>
      <w:r w:rsidR="00340BC5" w:rsidRPr="005805BB">
        <w:rPr>
          <w:rFonts w:eastAsia="Times New Roman" w:cstheme="minorHAnsi"/>
          <w:color w:val="222222"/>
          <w:lang w:eastAsia="es-AR"/>
        </w:rPr>
        <w:t xml:space="preserve"> acompaña al agro argentino desde hace 50 años y para la compañía, “Expoagro es una</w:t>
      </w:r>
      <w:r w:rsidR="007C2DD2">
        <w:rPr>
          <w:rFonts w:eastAsia="Times New Roman" w:cstheme="minorHAnsi"/>
          <w:color w:val="222222"/>
          <w:lang w:eastAsia="es-AR"/>
        </w:rPr>
        <w:t xml:space="preserve"> gran oportunidad para exponer su</w:t>
      </w:r>
      <w:r w:rsidR="00340BC5" w:rsidRPr="005805BB">
        <w:rPr>
          <w:rFonts w:eastAsia="Times New Roman" w:cstheme="minorHAnsi"/>
          <w:color w:val="222222"/>
          <w:lang w:eastAsia="es-AR"/>
        </w:rPr>
        <w:t xml:space="preserve"> amplio portfolio de vehículos y herramientas financieras, tanto para la adquisición de unidades como para el servicio de posventa”.</w:t>
      </w:r>
    </w:p>
    <w:p w:rsidR="00C33711" w:rsidRPr="005805BB" w:rsidRDefault="00C33711" w:rsidP="00340BC5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es-AR"/>
        </w:rPr>
      </w:pPr>
    </w:p>
    <w:p w:rsidR="00340BC5" w:rsidRPr="005805BB" w:rsidRDefault="00C33711" w:rsidP="00C3371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es-AR"/>
        </w:rPr>
      </w:pPr>
      <w:r w:rsidRPr="005805BB">
        <w:rPr>
          <w:rFonts w:eastAsia="Times New Roman" w:cstheme="minorHAnsi"/>
          <w:color w:val="222222"/>
          <w:lang w:eastAsia="es-AR"/>
        </w:rPr>
        <w:lastRenderedPageBreak/>
        <w:t xml:space="preserve">Como ya es tradicional, </w:t>
      </w:r>
      <w:r w:rsidR="005C3BBA" w:rsidRPr="00201557">
        <w:rPr>
          <w:rFonts w:eastAsia="Times New Roman" w:cstheme="minorHAnsi"/>
          <w:b/>
          <w:color w:val="222222"/>
          <w:lang w:eastAsia="es-AR"/>
        </w:rPr>
        <w:t>Toyota</w:t>
      </w:r>
      <w:r w:rsidR="005C3BBA" w:rsidRPr="005805BB">
        <w:rPr>
          <w:rFonts w:eastAsia="Times New Roman" w:cstheme="minorHAnsi"/>
          <w:color w:val="222222"/>
          <w:lang w:eastAsia="es-AR"/>
        </w:rPr>
        <w:t xml:space="preserve">, </w:t>
      </w:r>
      <w:r w:rsidR="005C3BBA" w:rsidRPr="005805BB">
        <w:rPr>
          <w:rFonts w:cstheme="minorHAnsi"/>
          <w:color w:val="191919"/>
          <w:spacing w:val="8"/>
        </w:rPr>
        <w:t>referente en materia de calidad y excelencia</w:t>
      </w:r>
      <w:r w:rsidR="005C3BBA" w:rsidRPr="005805BB">
        <w:rPr>
          <w:rFonts w:eastAsia="Times New Roman" w:cstheme="minorHAnsi"/>
          <w:color w:val="222222"/>
          <w:lang w:eastAsia="es-AR"/>
        </w:rPr>
        <w:t xml:space="preserve"> también se está preparando para participar de Expoagro edición YPF Agro 2020. Tan es así que arribará con su amplia gama de </w:t>
      </w:r>
      <w:r w:rsidRPr="005805BB">
        <w:rPr>
          <w:rFonts w:eastAsia="Times New Roman" w:cstheme="minorHAnsi"/>
          <w:color w:val="222222"/>
          <w:lang w:eastAsia="es-AR"/>
        </w:rPr>
        <w:t>vehí</w:t>
      </w:r>
      <w:r w:rsidR="007C2DD2">
        <w:rPr>
          <w:rFonts w:eastAsia="Times New Roman" w:cstheme="minorHAnsi"/>
          <w:color w:val="222222"/>
          <w:lang w:eastAsia="es-AR"/>
        </w:rPr>
        <w:t xml:space="preserve">culos. </w:t>
      </w:r>
      <w:bookmarkStart w:id="0" w:name="_GoBack"/>
      <w:bookmarkEnd w:id="0"/>
    </w:p>
    <w:p w:rsidR="00C33711" w:rsidRPr="005805BB" w:rsidRDefault="00C33711" w:rsidP="00C3371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es-AR"/>
        </w:rPr>
      </w:pPr>
    </w:p>
    <w:p w:rsidR="00340BC5" w:rsidRPr="005805BB" w:rsidRDefault="00340BC5" w:rsidP="00EE0E40">
      <w:pPr>
        <w:spacing w:line="360" w:lineRule="auto"/>
        <w:rPr>
          <w:rFonts w:cstheme="minorHAnsi"/>
          <w:b/>
        </w:rPr>
      </w:pPr>
      <w:r w:rsidRPr="005805BB">
        <w:rPr>
          <w:rFonts w:cstheme="minorHAnsi"/>
          <w:b/>
        </w:rPr>
        <w:t>Test drive y nuevos modelos</w:t>
      </w:r>
    </w:p>
    <w:p w:rsidR="00C33711" w:rsidRDefault="00A95C94" w:rsidP="00340BC5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La automotriz asiática </w:t>
      </w:r>
      <w:r w:rsidR="00340BC5" w:rsidRPr="005805BB">
        <w:rPr>
          <w:rFonts w:cstheme="minorHAnsi"/>
        </w:rPr>
        <w:t xml:space="preserve">redobla su apuesta, ya que para la próxima edición decidió ampliar su espacio de participación con una pista de Test-Drive para disfrutar de JAC al volante.  En este sentido, Ximena Castellani, gerente de Marketing y Comunicaciones de </w:t>
      </w:r>
      <w:r w:rsidR="00340BC5" w:rsidRPr="005805BB">
        <w:rPr>
          <w:rFonts w:cstheme="minorHAnsi"/>
          <w:b/>
        </w:rPr>
        <w:t>JAC Motors</w:t>
      </w:r>
      <w:r w:rsidR="00340BC5" w:rsidRPr="005805BB">
        <w:rPr>
          <w:rFonts w:cstheme="minorHAnsi"/>
        </w:rPr>
        <w:t xml:space="preserve"> aseguró: “Conocemos nuestros productos, y también la percepción de aquellos potenciales clientes que vivieron la experiencia JAC, tanto en nuestros 15 concesionarios oficiales como en eventos que hemos participado, y es por ello que, en esta oportunidad, ampliamos el concepto para que los expositores, los productores, los asistentes, los visitantes, entre otros, puedan probar un JAC”.</w:t>
      </w:r>
    </w:p>
    <w:p w:rsidR="00201557" w:rsidRPr="005805BB" w:rsidRDefault="00201557" w:rsidP="00340BC5">
      <w:pPr>
        <w:spacing w:line="360" w:lineRule="auto"/>
        <w:rPr>
          <w:rFonts w:cstheme="minorHAnsi"/>
        </w:rPr>
      </w:pPr>
    </w:p>
    <w:p w:rsidR="00323EC0" w:rsidRDefault="00C33711" w:rsidP="00EE0E40">
      <w:pPr>
        <w:spacing w:line="360" w:lineRule="auto"/>
        <w:rPr>
          <w:rFonts w:cstheme="minorHAnsi"/>
        </w:rPr>
      </w:pPr>
      <w:r w:rsidRPr="005805BB">
        <w:rPr>
          <w:rFonts w:cstheme="minorHAnsi"/>
        </w:rPr>
        <w:t>En tanto</w:t>
      </w:r>
      <w:r w:rsidR="008A4C56" w:rsidRPr="005805BB">
        <w:rPr>
          <w:rFonts w:cstheme="minorHAnsi"/>
        </w:rPr>
        <w:t xml:space="preserve">, </w:t>
      </w:r>
      <w:r w:rsidR="00F52F2F" w:rsidRPr="005805BB">
        <w:rPr>
          <w:rFonts w:cstheme="minorHAnsi"/>
          <w:b/>
        </w:rPr>
        <w:t xml:space="preserve">Chevrolet </w:t>
      </w:r>
      <w:r w:rsidR="008A4C56" w:rsidRPr="005805BB">
        <w:rPr>
          <w:rFonts w:cstheme="minorHAnsi"/>
        </w:rPr>
        <w:t xml:space="preserve">contará con su pista de Test Drive y un lote </w:t>
      </w:r>
      <w:r w:rsidR="00F52F2F" w:rsidRPr="005805BB">
        <w:rPr>
          <w:rFonts w:cstheme="minorHAnsi"/>
        </w:rPr>
        <w:t xml:space="preserve">para exhibir su amplia gama de </w:t>
      </w:r>
      <w:r w:rsidR="008A4C56" w:rsidRPr="005805BB">
        <w:rPr>
          <w:rFonts w:cstheme="minorHAnsi"/>
        </w:rPr>
        <w:t xml:space="preserve">vehículos. En ambos espacios, los apasionados de los fierros tendrán la oportunidad de probar y conocer su portfolio 4x4 y </w:t>
      </w:r>
      <w:proofErr w:type="spellStart"/>
      <w:r w:rsidR="008A4C56" w:rsidRPr="005805BB">
        <w:rPr>
          <w:rFonts w:cstheme="minorHAnsi"/>
        </w:rPr>
        <w:t>SUV’s</w:t>
      </w:r>
      <w:proofErr w:type="spellEnd"/>
      <w:r w:rsidR="008A4C56" w:rsidRPr="005805BB">
        <w:rPr>
          <w:rFonts w:cstheme="minorHAnsi"/>
        </w:rPr>
        <w:t xml:space="preserve"> que están comercializando en el mercado argentino.</w:t>
      </w:r>
    </w:p>
    <w:p w:rsidR="00201557" w:rsidRPr="005805BB" w:rsidRDefault="00201557" w:rsidP="00EE0E40">
      <w:pPr>
        <w:spacing w:line="360" w:lineRule="auto"/>
        <w:rPr>
          <w:rFonts w:cstheme="minorHAnsi"/>
        </w:rPr>
      </w:pPr>
    </w:p>
    <w:p w:rsidR="003E3B55" w:rsidRPr="005805BB" w:rsidRDefault="00F52F2F" w:rsidP="00EE0E40">
      <w:pPr>
        <w:spacing w:line="360" w:lineRule="auto"/>
        <w:rPr>
          <w:rFonts w:cstheme="minorHAnsi"/>
        </w:rPr>
      </w:pPr>
      <w:r w:rsidRPr="005805BB">
        <w:rPr>
          <w:rFonts w:cstheme="minorHAnsi"/>
        </w:rPr>
        <w:t xml:space="preserve">De cara a un nuevo encuentro de la expo, </w:t>
      </w:r>
      <w:r w:rsidR="00201557" w:rsidRPr="005805BB">
        <w:rPr>
          <w:rFonts w:cstheme="minorHAnsi"/>
          <w:b/>
        </w:rPr>
        <w:t>Mercedes-Benz</w:t>
      </w:r>
      <w:r w:rsidR="00201557" w:rsidRPr="005805BB">
        <w:rPr>
          <w:rFonts w:cstheme="minorHAnsi"/>
        </w:rPr>
        <w:t xml:space="preserve"> </w:t>
      </w:r>
      <w:r w:rsidR="00201557">
        <w:rPr>
          <w:rFonts w:cstheme="minorHAnsi"/>
        </w:rPr>
        <w:t>espera</w:t>
      </w:r>
      <w:r w:rsidRPr="005805BB">
        <w:rPr>
          <w:rFonts w:cstheme="minorHAnsi"/>
        </w:rPr>
        <w:t xml:space="preserve"> </w:t>
      </w:r>
      <w:r w:rsidR="00323EC0" w:rsidRPr="005805BB">
        <w:rPr>
          <w:rFonts w:cstheme="minorHAnsi"/>
        </w:rPr>
        <w:t xml:space="preserve">mostrar </w:t>
      </w:r>
      <w:r w:rsidR="00894E2B" w:rsidRPr="005805BB">
        <w:rPr>
          <w:rFonts w:cstheme="minorHAnsi"/>
        </w:rPr>
        <w:t xml:space="preserve">novedades en materia de camiones y del utilitario </w:t>
      </w:r>
      <w:proofErr w:type="spellStart"/>
      <w:r w:rsidR="00894E2B" w:rsidRPr="005805BB">
        <w:rPr>
          <w:rFonts w:cstheme="minorHAnsi"/>
        </w:rPr>
        <w:t>Sprinter</w:t>
      </w:r>
      <w:proofErr w:type="spellEnd"/>
      <w:r w:rsidR="00894E2B" w:rsidRPr="005805BB">
        <w:rPr>
          <w:rFonts w:cstheme="minorHAnsi"/>
        </w:rPr>
        <w:t xml:space="preserve"> que produce</w:t>
      </w:r>
      <w:r w:rsidR="00201557">
        <w:rPr>
          <w:rFonts w:cstheme="minorHAnsi"/>
        </w:rPr>
        <w:t>n</w:t>
      </w:r>
      <w:r w:rsidR="00894E2B" w:rsidRPr="005805BB">
        <w:rPr>
          <w:rFonts w:cstheme="minorHAnsi"/>
        </w:rPr>
        <w:t xml:space="preserve"> en el Centro Industrial Juan Manuel de Virrey del Pino. Además, </w:t>
      </w:r>
      <w:r w:rsidRPr="005805BB">
        <w:rPr>
          <w:rFonts w:cstheme="minorHAnsi"/>
        </w:rPr>
        <w:t>Mantilla aseguró que “</w:t>
      </w:r>
      <w:r w:rsidR="00894E2B" w:rsidRPr="005805BB">
        <w:rPr>
          <w:rFonts w:cstheme="minorHAnsi"/>
        </w:rPr>
        <w:t>se hará foco en los productos y servici</w:t>
      </w:r>
      <w:r w:rsidR="001E3A8D">
        <w:rPr>
          <w:rFonts w:cstheme="minorHAnsi"/>
        </w:rPr>
        <w:t>os de pos</w:t>
      </w:r>
      <w:r w:rsidR="00B65A3B" w:rsidRPr="005805BB">
        <w:rPr>
          <w:rFonts w:cstheme="minorHAnsi"/>
        </w:rPr>
        <w:t>venta para camiones, así</w:t>
      </w:r>
      <w:r w:rsidR="00894E2B" w:rsidRPr="005805BB">
        <w:rPr>
          <w:rFonts w:cstheme="minorHAnsi"/>
        </w:rPr>
        <w:t xml:space="preserve"> como también en </w:t>
      </w:r>
      <w:proofErr w:type="spellStart"/>
      <w:r w:rsidR="00894E2B" w:rsidRPr="005805BB">
        <w:rPr>
          <w:rFonts w:cstheme="minorHAnsi"/>
        </w:rPr>
        <w:t>SelecTrucks</w:t>
      </w:r>
      <w:proofErr w:type="spellEnd"/>
      <w:r w:rsidR="00894E2B" w:rsidRPr="005805BB">
        <w:rPr>
          <w:rFonts w:cstheme="minorHAnsi"/>
        </w:rPr>
        <w:t>, el concesionario dedicado a la compra y venta de camiones usados cuyo objetivo es completar el negocio 360°, atendiendo todas las necesidades de los clientes</w:t>
      </w:r>
      <w:r w:rsidRPr="005805BB">
        <w:rPr>
          <w:rFonts w:cstheme="minorHAnsi"/>
        </w:rPr>
        <w:t>”</w:t>
      </w:r>
      <w:r w:rsidR="00894E2B" w:rsidRPr="005805BB">
        <w:rPr>
          <w:rFonts w:cstheme="minorHAnsi"/>
        </w:rPr>
        <w:t>.</w:t>
      </w:r>
    </w:p>
    <w:p w:rsidR="00D979B4" w:rsidRPr="005805BB" w:rsidRDefault="00D979B4" w:rsidP="00EE0E40">
      <w:pPr>
        <w:spacing w:line="360" w:lineRule="auto"/>
        <w:rPr>
          <w:rFonts w:cstheme="minorHAnsi"/>
        </w:rPr>
      </w:pPr>
    </w:p>
    <w:p w:rsidR="000C12DD" w:rsidRPr="005805BB" w:rsidRDefault="00C33711" w:rsidP="000C12DD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es-AR"/>
        </w:rPr>
      </w:pPr>
      <w:r w:rsidRPr="005805BB">
        <w:rPr>
          <w:rFonts w:eastAsia="Times New Roman" w:cstheme="minorHAnsi"/>
          <w:color w:val="222222"/>
          <w:lang w:eastAsia="es-AR"/>
        </w:rPr>
        <w:t xml:space="preserve">Por su parte, </w:t>
      </w:r>
      <w:r w:rsidR="00DC1A15" w:rsidRPr="005805BB">
        <w:rPr>
          <w:rFonts w:cstheme="minorHAnsi"/>
          <w:color w:val="222222"/>
          <w:shd w:val="clear" w:color="auto" w:fill="FFFFFF"/>
        </w:rPr>
        <w:t xml:space="preserve">Francisco </w:t>
      </w:r>
      <w:proofErr w:type="spellStart"/>
      <w:r w:rsidR="00DC1A15" w:rsidRPr="005805BB">
        <w:rPr>
          <w:rFonts w:cstheme="minorHAnsi"/>
          <w:color w:val="222222"/>
          <w:shd w:val="clear" w:color="auto" w:fill="FFFFFF"/>
        </w:rPr>
        <w:t>Spasaro</w:t>
      </w:r>
      <w:proofErr w:type="spellEnd"/>
      <w:r w:rsidR="00DC1A15" w:rsidRPr="005805BB">
        <w:rPr>
          <w:rFonts w:cstheme="minorHAnsi"/>
          <w:color w:val="222222"/>
          <w:shd w:val="clear" w:color="auto" w:fill="FFFFFF"/>
        </w:rPr>
        <w:t xml:space="preserve">, Director Comercial de </w:t>
      </w:r>
      <w:r w:rsidR="00DC1A15" w:rsidRPr="005805BB">
        <w:rPr>
          <w:rFonts w:cstheme="minorHAnsi"/>
          <w:b/>
          <w:color w:val="222222"/>
          <w:shd w:val="clear" w:color="auto" w:fill="FFFFFF"/>
        </w:rPr>
        <w:t>IVECO Argentina</w:t>
      </w:r>
      <w:r w:rsidR="00DC1A15" w:rsidRPr="005805BB">
        <w:rPr>
          <w:rFonts w:cstheme="minorHAnsi"/>
          <w:color w:val="222222"/>
          <w:shd w:val="clear" w:color="auto" w:fill="FFFFFF"/>
        </w:rPr>
        <w:t>, anticipó: “</w:t>
      </w:r>
      <w:r w:rsidR="00DC1A15" w:rsidRPr="005805BB">
        <w:rPr>
          <w:rFonts w:eastAsia="Times New Roman" w:cstheme="minorHAnsi"/>
          <w:color w:val="222222"/>
          <w:lang w:eastAsia="es-AR"/>
        </w:rPr>
        <w:t>Mostraremos</w:t>
      </w:r>
      <w:r w:rsidR="000C12DD" w:rsidRPr="005805BB">
        <w:rPr>
          <w:rFonts w:eastAsia="Times New Roman" w:cstheme="minorHAnsi"/>
          <w:color w:val="222222"/>
          <w:lang w:eastAsia="es-AR"/>
        </w:rPr>
        <w:t xml:space="preserve"> la gama “Natural </w:t>
      </w:r>
      <w:proofErr w:type="spellStart"/>
      <w:r w:rsidR="000C12DD" w:rsidRPr="005805BB">
        <w:rPr>
          <w:rFonts w:eastAsia="Times New Roman" w:cstheme="minorHAnsi"/>
          <w:color w:val="222222"/>
          <w:lang w:eastAsia="es-AR"/>
        </w:rPr>
        <w:t>Power</w:t>
      </w:r>
      <w:proofErr w:type="spellEnd"/>
      <w:r w:rsidR="000C12DD" w:rsidRPr="005805BB">
        <w:rPr>
          <w:rFonts w:eastAsia="Times New Roman" w:cstheme="minorHAnsi"/>
          <w:color w:val="222222"/>
          <w:lang w:eastAsia="es-AR"/>
        </w:rPr>
        <w:t xml:space="preserve">”, los primeros camiones a GNC en Argentina. Además, exhibiremos el nuevo </w:t>
      </w:r>
      <w:proofErr w:type="spellStart"/>
      <w:r w:rsidR="000C12DD" w:rsidRPr="005805BB">
        <w:rPr>
          <w:rFonts w:eastAsia="Times New Roman" w:cstheme="minorHAnsi"/>
          <w:color w:val="222222"/>
          <w:lang w:eastAsia="es-AR"/>
        </w:rPr>
        <w:t>Tector</w:t>
      </w:r>
      <w:proofErr w:type="spellEnd"/>
      <w:r w:rsidR="000C12DD" w:rsidRPr="005805BB">
        <w:rPr>
          <w:rFonts w:eastAsia="Times New Roman" w:cstheme="minorHAnsi"/>
          <w:color w:val="222222"/>
          <w:lang w:eastAsia="es-AR"/>
        </w:rPr>
        <w:t xml:space="preserve"> EVO, un vehículo versátil y de amplio confort. Asimismo, presentaremos el resto de nuestro portfolio de camiones en sus modelos </w:t>
      </w:r>
      <w:proofErr w:type="spellStart"/>
      <w:r w:rsidR="000C12DD" w:rsidRPr="005805BB">
        <w:rPr>
          <w:rFonts w:eastAsia="Times New Roman" w:cstheme="minorHAnsi"/>
          <w:color w:val="222222"/>
          <w:lang w:eastAsia="es-AR"/>
        </w:rPr>
        <w:t>Tector</w:t>
      </w:r>
      <w:proofErr w:type="spellEnd"/>
      <w:r w:rsidR="000C12DD" w:rsidRPr="005805BB">
        <w:rPr>
          <w:rFonts w:eastAsia="Times New Roman" w:cstheme="minorHAnsi"/>
          <w:color w:val="222222"/>
          <w:lang w:eastAsia="es-AR"/>
        </w:rPr>
        <w:t xml:space="preserve">, Cursor, </w:t>
      </w:r>
      <w:proofErr w:type="spellStart"/>
      <w:r w:rsidR="000C12DD" w:rsidRPr="005805BB">
        <w:rPr>
          <w:rFonts w:eastAsia="Times New Roman" w:cstheme="minorHAnsi"/>
          <w:color w:val="222222"/>
          <w:lang w:eastAsia="es-AR"/>
        </w:rPr>
        <w:t>Stralis</w:t>
      </w:r>
      <w:proofErr w:type="spellEnd"/>
      <w:r w:rsidR="000C12DD" w:rsidRPr="005805BB">
        <w:rPr>
          <w:rFonts w:eastAsia="Times New Roman" w:cstheme="minorHAnsi"/>
          <w:color w:val="222222"/>
          <w:lang w:eastAsia="es-AR"/>
        </w:rPr>
        <w:t xml:space="preserve"> y Hi-</w:t>
      </w:r>
      <w:proofErr w:type="spellStart"/>
      <w:r w:rsidR="000C12DD" w:rsidRPr="005805BB">
        <w:rPr>
          <w:rFonts w:eastAsia="Times New Roman" w:cstheme="minorHAnsi"/>
          <w:color w:val="222222"/>
          <w:lang w:eastAsia="es-AR"/>
        </w:rPr>
        <w:t>Way</w:t>
      </w:r>
      <w:proofErr w:type="spellEnd"/>
      <w:r w:rsidR="00DC1A15" w:rsidRPr="005805BB">
        <w:rPr>
          <w:rFonts w:eastAsia="Times New Roman" w:cstheme="minorHAnsi"/>
          <w:color w:val="222222"/>
          <w:lang w:eastAsia="es-AR"/>
        </w:rPr>
        <w:t>”</w:t>
      </w:r>
      <w:r w:rsidR="000C12DD" w:rsidRPr="005805BB">
        <w:rPr>
          <w:rFonts w:eastAsia="Times New Roman" w:cstheme="minorHAnsi"/>
          <w:color w:val="222222"/>
          <w:lang w:eastAsia="es-AR"/>
        </w:rPr>
        <w:t>.</w:t>
      </w:r>
    </w:p>
    <w:p w:rsidR="00DC1A15" w:rsidRPr="005805BB" w:rsidRDefault="00DC1A15" w:rsidP="000C12DD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es-AR"/>
        </w:rPr>
      </w:pPr>
    </w:p>
    <w:p w:rsidR="00C33711" w:rsidRPr="005805BB" w:rsidRDefault="00C33711" w:rsidP="000C12DD">
      <w:pPr>
        <w:shd w:val="clear" w:color="auto" w:fill="FFFFFF"/>
        <w:spacing w:line="360" w:lineRule="auto"/>
        <w:rPr>
          <w:rFonts w:eastAsia="Times New Roman" w:cstheme="minorHAnsi"/>
          <w:b/>
          <w:color w:val="222222"/>
          <w:lang w:eastAsia="es-AR"/>
        </w:rPr>
      </w:pPr>
      <w:r w:rsidRPr="005805BB">
        <w:rPr>
          <w:rFonts w:eastAsia="Times New Roman" w:cstheme="minorHAnsi"/>
          <w:b/>
          <w:color w:val="222222"/>
          <w:lang w:eastAsia="es-AR"/>
        </w:rPr>
        <w:t>Expectativas</w:t>
      </w:r>
    </w:p>
    <w:p w:rsidR="00C33711" w:rsidRDefault="00C33711" w:rsidP="00C33711">
      <w:pPr>
        <w:spacing w:line="360" w:lineRule="auto"/>
        <w:rPr>
          <w:rFonts w:cstheme="minorHAnsi"/>
        </w:rPr>
      </w:pPr>
      <w:r w:rsidRPr="005805BB">
        <w:rPr>
          <w:rFonts w:cstheme="minorHAnsi"/>
        </w:rPr>
        <w:t xml:space="preserve">Palpitando un nuevo encuentro de Expoagro, </w:t>
      </w:r>
      <w:proofErr w:type="spellStart"/>
      <w:r w:rsidRPr="005805BB">
        <w:rPr>
          <w:rFonts w:cstheme="minorHAnsi"/>
        </w:rPr>
        <w:t>Mazzola</w:t>
      </w:r>
      <w:proofErr w:type="spellEnd"/>
      <w:r w:rsidRPr="005805BB">
        <w:rPr>
          <w:rFonts w:cstheme="minorHAnsi"/>
        </w:rPr>
        <w:t xml:space="preserve"> de </w:t>
      </w:r>
      <w:r w:rsidRPr="005805BB">
        <w:rPr>
          <w:rFonts w:cstheme="minorHAnsi"/>
          <w:b/>
        </w:rPr>
        <w:t>Chevrolet</w:t>
      </w:r>
      <w:r w:rsidRPr="005805BB">
        <w:rPr>
          <w:rFonts w:cstheme="minorHAnsi"/>
        </w:rPr>
        <w:t xml:space="preserve"> se refirió a las </w:t>
      </w:r>
      <w:r w:rsidR="00201557">
        <w:rPr>
          <w:rFonts w:cstheme="minorHAnsi"/>
        </w:rPr>
        <w:t xml:space="preserve">perspectivas </w:t>
      </w:r>
      <w:r w:rsidRPr="005805BB">
        <w:rPr>
          <w:rFonts w:cstheme="minorHAnsi"/>
        </w:rPr>
        <w:t>de la compañía: “Renovar nuevamente n</w:t>
      </w:r>
      <w:r w:rsidR="00201557">
        <w:rPr>
          <w:rFonts w:cstheme="minorHAnsi"/>
        </w:rPr>
        <w:t>uestra presencia en Expoagro</w:t>
      </w:r>
      <w:r w:rsidRPr="005805BB">
        <w:rPr>
          <w:rFonts w:cstheme="minorHAnsi"/>
        </w:rPr>
        <w:t xml:space="preserve"> para que más productores agropecuarios conozcan la fortaleza y versatilidad de nuestra pick-up S10, un producto desarrollado y especializado para el campo argentino”.  </w:t>
      </w:r>
    </w:p>
    <w:p w:rsidR="00201557" w:rsidRPr="005805BB" w:rsidRDefault="00201557" w:rsidP="00C33711">
      <w:pPr>
        <w:spacing w:line="360" w:lineRule="auto"/>
        <w:rPr>
          <w:rFonts w:cstheme="minorHAnsi"/>
        </w:rPr>
      </w:pPr>
    </w:p>
    <w:p w:rsidR="00C33711" w:rsidRPr="005805BB" w:rsidRDefault="00DC1A15" w:rsidP="00DC1A15">
      <w:pPr>
        <w:shd w:val="clear" w:color="auto" w:fill="FFFFFF"/>
        <w:spacing w:line="360" w:lineRule="auto"/>
        <w:rPr>
          <w:rFonts w:cstheme="minorHAnsi"/>
          <w:shd w:val="clear" w:color="auto" w:fill="FFFFFF"/>
        </w:rPr>
      </w:pPr>
      <w:r w:rsidRPr="005805BB">
        <w:rPr>
          <w:rFonts w:eastAsia="Times New Roman" w:cstheme="minorHAnsi"/>
          <w:color w:val="222222"/>
          <w:lang w:eastAsia="es-AR"/>
        </w:rPr>
        <w:t xml:space="preserve">Con gran optimismo y esperanza, </w:t>
      </w:r>
      <w:proofErr w:type="spellStart"/>
      <w:r w:rsidR="00C33711" w:rsidRPr="005805BB">
        <w:rPr>
          <w:rFonts w:cstheme="minorHAnsi"/>
          <w:color w:val="222222"/>
          <w:shd w:val="clear" w:color="auto" w:fill="FFFFFF"/>
        </w:rPr>
        <w:t>Spasaro</w:t>
      </w:r>
      <w:proofErr w:type="spellEnd"/>
      <w:r w:rsidR="00C33711" w:rsidRPr="005805BB">
        <w:rPr>
          <w:rFonts w:cstheme="minorHAnsi"/>
          <w:color w:val="222222"/>
          <w:shd w:val="clear" w:color="auto" w:fill="FFFFFF"/>
        </w:rPr>
        <w:t xml:space="preserve"> de </w:t>
      </w:r>
      <w:r w:rsidR="00C33711" w:rsidRPr="005805BB">
        <w:rPr>
          <w:rFonts w:cstheme="minorHAnsi"/>
          <w:b/>
          <w:color w:val="222222"/>
          <w:shd w:val="clear" w:color="auto" w:fill="FFFFFF"/>
        </w:rPr>
        <w:t>IVECO Argentina</w:t>
      </w:r>
      <w:r w:rsidR="00C33711" w:rsidRPr="005805BB">
        <w:rPr>
          <w:rFonts w:eastAsia="Times New Roman" w:cstheme="minorHAnsi"/>
          <w:color w:val="222222"/>
          <w:lang w:eastAsia="es-AR"/>
        </w:rPr>
        <w:t xml:space="preserve"> </w:t>
      </w:r>
      <w:r w:rsidRPr="005805BB">
        <w:rPr>
          <w:rFonts w:eastAsia="Times New Roman" w:cstheme="minorHAnsi"/>
          <w:color w:val="222222"/>
          <w:lang w:eastAsia="es-AR"/>
        </w:rPr>
        <w:t>manifestó: “</w:t>
      </w:r>
      <w:r w:rsidRPr="005805BB">
        <w:rPr>
          <w:rFonts w:cstheme="minorHAnsi"/>
          <w:shd w:val="clear" w:color="auto" w:fill="FFFFFF"/>
        </w:rPr>
        <w:t>Las expectativas son grandes, en 2020 el agro volverá a ser la actividad económica más import</w:t>
      </w:r>
      <w:r w:rsidR="00201557">
        <w:rPr>
          <w:rFonts w:cstheme="minorHAnsi"/>
          <w:shd w:val="clear" w:color="auto" w:fill="FFFFFF"/>
        </w:rPr>
        <w:t>ante donde se espera un nuevo ré</w:t>
      </w:r>
      <w:r w:rsidRPr="005805BB">
        <w:rPr>
          <w:rFonts w:cstheme="minorHAnsi"/>
          <w:shd w:val="clear" w:color="auto" w:fill="FFFFFF"/>
        </w:rPr>
        <w:t xml:space="preserve">cord de producción, por ello, para nosotros Expoagro es una gran ocasión para </w:t>
      </w:r>
      <w:r w:rsidRPr="005805BB">
        <w:rPr>
          <w:rFonts w:cstheme="minorHAnsi"/>
          <w:shd w:val="clear" w:color="auto" w:fill="FFFFFF"/>
        </w:rPr>
        <w:lastRenderedPageBreak/>
        <w:t>estrechar aún más nuestros lazos con los transportistas y productores agrícolas para continuar brindándoles las mejores soluciones, ya sean camiones, utilitarios o transporte de pasajeros</w:t>
      </w:r>
      <w:r w:rsidR="003F55FF" w:rsidRPr="005805BB">
        <w:rPr>
          <w:rFonts w:cstheme="minorHAnsi"/>
          <w:shd w:val="clear" w:color="auto" w:fill="FFFFFF"/>
        </w:rPr>
        <w:t>”</w:t>
      </w:r>
      <w:r w:rsidRPr="005805BB">
        <w:rPr>
          <w:rFonts w:cstheme="minorHAnsi"/>
          <w:shd w:val="clear" w:color="auto" w:fill="FFFFFF"/>
        </w:rPr>
        <w:t xml:space="preserve">. </w:t>
      </w:r>
    </w:p>
    <w:p w:rsidR="00C33711" w:rsidRPr="005805BB" w:rsidRDefault="00C33711" w:rsidP="00DC1A15">
      <w:pPr>
        <w:shd w:val="clear" w:color="auto" w:fill="FFFFFF"/>
        <w:spacing w:line="360" w:lineRule="auto"/>
        <w:rPr>
          <w:rFonts w:cstheme="minorHAnsi"/>
          <w:shd w:val="clear" w:color="auto" w:fill="FFFFFF"/>
        </w:rPr>
      </w:pPr>
    </w:p>
    <w:p w:rsidR="00EF40B4" w:rsidRDefault="00201557" w:rsidP="00EE0E40">
      <w:pPr>
        <w:spacing w:line="360" w:lineRule="auto"/>
        <w:rPr>
          <w:lang w:val="es-ES"/>
        </w:rPr>
      </w:pPr>
      <w:r>
        <w:rPr>
          <w:rFonts w:cstheme="minorHAnsi"/>
          <w:shd w:val="clear" w:color="auto" w:fill="FFFFFF"/>
        </w:rPr>
        <w:t>Por último</w:t>
      </w:r>
      <w:r w:rsidR="00C33711" w:rsidRPr="005805BB">
        <w:rPr>
          <w:rFonts w:cstheme="minorHAnsi"/>
          <w:shd w:val="clear" w:color="auto" w:fill="FFFFFF"/>
        </w:rPr>
        <w:t xml:space="preserve">, desde </w:t>
      </w:r>
      <w:r w:rsidR="00C33711" w:rsidRPr="005805BB">
        <w:rPr>
          <w:rFonts w:cstheme="minorHAnsi"/>
          <w:b/>
          <w:shd w:val="clear" w:color="auto" w:fill="FFFFFF"/>
        </w:rPr>
        <w:t>JAC Motors</w:t>
      </w:r>
      <w:r w:rsidR="00C33711" w:rsidRPr="005805BB">
        <w:rPr>
          <w:rFonts w:cstheme="minorHAnsi"/>
          <w:shd w:val="clear" w:color="auto" w:fill="FFFFFF"/>
        </w:rPr>
        <w:t xml:space="preserve"> indicaron: “</w:t>
      </w:r>
      <w:r w:rsidR="00C33711" w:rsidRPr="005805BB">
        <w:rPr>
          <w:lang w:val="es-ES"/>
        </w:rPr>
        <w:t>Con nuestra participación en Expoagro 2020, queremos t</w:t>
      </w:r>
      <w:r w:rsidR="005805BB" w:rsidRPr="005805BB">
        <w:rPr>
          <w:lang w:val="es-ES"/>
        </w:rPr>
        <w:t>angibilizar</w:t>
      </w:r>
      <w:r w:rsidR="00C33711" w:rsidRPr="005805BB">
        <w:rPr>
          <w:lang w:val="es-ES"/>
        </w:rPr>
        <w:t xml:space="preserve"> la experiencia JAC para que puedan conocer y probar los vehículos, de modo tal de que cada cliente sea protagonista y pueda emitir su propio juicio de valor de los productos; para nosotros es fundamental que se suban, se sienten y comprueben la calidad, el confort, la tecnología y demás ventajas competitivas”.</w:t>
      </w:r>
    </w:p>
    <w:p w:rsidR="00DB7146" w:rsidRPr="00EF40B4" w:rsidRDefault="00DB7146" w:rsidP="00EE0E40">
      <w:pPr>
        <w:spacing w:line="360" w:lineRule="auto"/>
        <w:rPr>
          <w:lang w:val="es-ES"/>
        </w:rPr>
      </w:pPr>
      <w:r>
        <w:rPr>
          <w:rFonts w:cstheme="minorHAnsi"/>
        </w:rPr>
        <w:t xml:space="preserve">Más información en: </w:t>
      </w:r>
      <w:hyperlink r:id="rId6" w:history="1">
        <w:r w:rsidRPr="00E71BD7">
          <w:rPr>
            <w:rStyle w:val="Hipervnculo"/>
            <w:rFonts w:cstheme="minorHAnsi"/>
          </w:rPr>
          <w:t>www.expoagro.com.ar</w:t>
        </w:r>
      </w:hyperlink>
      <w:r>
        <w:rPr>
          <w:rFonts w:cstheme="minorHAnsi"/>
        </w:rPr>
        <w:t xml:space="preserve"> </w:t>
      </w:r>
    </w:p>
    <w:sectPr w:rsidR="00DB7146" w:rsidRPr="00EF40B4" w:rsidSect="003E3B55">
      <w:headerReference w:type="default" r:id="rId7"/>
      <w:pgSz w:w="11906" w:h="16838"/>
      <w:pgMar w:top="1417" w:right="1701" w:bottom="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D8" w:rsidRDefault="004D7FD8" w:rsidP="003E3B55">
      <w:r>
        <w:separator/>
      </w:r>
    </w:p>
  </w:endnote>
  <w:endnote w:type="continuationSeparator" w:id="0">
    <w:p w:rsidR="004D7FD8" w:rsidRDefault="004D7FD8" w:rsidP="003E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D8" w:rsidRDefault="004D7FD8" w:rsidP="003E3B55">
      <w:r>
        <w:separator/>
      </w:r>
    </w:p>
  </w:footnote>
  <w:footnote w:type="continuationSeparator" w:id="0">
    <w:p w:rsidR="004D7FD8" w:rsidRDefault="004D7FD8" w:rsidP="003E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55" w:rsidRDefault="003E3B5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0" allowOverlap="1" wp14:anchorId="3D257855" wp14:editId="618626D9">
          <wp:simplePos x="0" y="0"/>
          <wp:positionH relativeFrom="page">
            <wp:posOffset>159385</wp:posOffset>
          </wp:positionH>
          <wp:positionV relativeFrom="margin">
            <wp:posOffset>-879475</wp:posOffset>
          </wp:positionV>
          <wp:extent cx="7180580" cy="990600"/>
          <wp:effectExtent l="0" t="0" r="1270" b="0"/>
          <wp:wrapNone/>
          <wp:docPr id="13" name="Imagen 13" descr="encabezado para word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969673" descr="encabezado para word 20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564" r="133" b="89684"/>
                  <a:stretch/>
                </pic:blipFill>
                <pic:spPr bwMode="auto">
                  <a:xfrm>
                    <a:off x="0" y="0"/>
                    <a:ext cx="71805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55"/>
    <w:rsid w:val="000C12DD"/>
    <w:rsid w:val="000F31F4"/>
    <w:rsid w:val="001E3A8D"/>
    <w:rsid w:val="00201557"/>
    <w:rsid w:val="002336F6"/>
    <w:rsid w:val="002B0E72"/>
    <w:rsid w:val="002D793A"/>
    <w:rsid w:val="002E0C1B"/>
    <w:rsid w:val="00323EC0"/>
    <w:rsid w:val="00340BC5"/>
    <w:rsid w:val="003E3B55"/>
    <w:rsid w:val="003F55FF"/>
    <w:rsid w:val="0045566B"/>
    <w:rsid w:val="004D7FD8"/>
    <w:rsid w:val="0050129E"/>
    <w:rsid w:val="005805BB"/>
    <w:rsid w:val="005C3BBA"/>
    <w:rsid w:val="006641BE"/>
    <w:rsid w:val="007C2DD2"/>
    <w:rsid w:val="00894E2B"/>
    <w:rsid w:val="008A4C56"/>
    <w:rsid w:val="008C69E0"/>
    <w:rsid w:val="00966E73"/>
    <w:rsid w:val="00982CD1"/>
    <w:rsid w:val="00A95C94"/>
    <w:rsid w:val="00AB2CE0"/>
    <w:rsid w:val="00B65A3B"/>
    <w:rsid w:val="00BB7415"/>
    <w:rsid w:val="00BC0BAC"/>
    <w:rsid w:val="00BC20D3"/>
    <w:rsid w:val="00C33711"/>
    <w:rsid w:val="00C5120C"/>
    <w:rsid w:val="00C868C3"/>
    <w:rsid w:val="00D979B4"/>
    <w:rsid w:val="00DB7146"/>
    <w:rsid w:val="00DC1A15"/>
    <w:rsid w:val="00EB31FD"/>
    <w:rsid w:val="00EE0E40"/>
    <w:rsid w:val="00EF40B4"/>
    <w:rsid w:val="00F52F2F"/>
    <w:rsid w:val="00F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B90E-0057-4AC5-A7E1-5F03D124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B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B55"/>
  </w:style>
  <w:style w:type="paragraph" w:styleId="Piedepgina">
    <w:name w:val="footer"/>
    <w:basedOn w:val="Normal"/>
    <w:link w:val="PiedepginaCar"/>
    <w:uiPriority w:val="99"/>
    <w:unhideWhenUsed/>
    <w:rsid w:val="003E3B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B55"/>
  </w:style>
  <w:style w:type="character" w:styleId="Hipervnculo">
    <w:name w:val="Hyperlink"/>
    <w:basedOn w:val="Fuentedeprrafopredeter"/>
    <w:uiPriority w:val="99"/>
    <w:unhideWhenUsed/>
    <w:rsid w:val="00DB7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2019-11-08T19:03:00Z</dcterms:created>
  <dcterms:modified xsi:type="dcterms:W3CDTF">2019-11-08T19:26:00Z</dcterms:modified>
</cp:coreProperties>
</file>