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AEFE" w14:textId="07990CF7" w:rsidR="00556C6B" w:rsidRPr="00556C6B" w:rsidRDefault="00766CC6" w:rsidP="00556C6B">
      <w:pPr>
        <w:jc w:val="center"/>
        <w:rPr>
          <w:b/>
          <w:bCs/>
          <w:sz w:val="28"/>
          <w:szCs w:val="28"/>
        </w:rPr>
      </w:pPr>
      <w:bookmarkStart w:id="0" w:name="_Hlk146117414"/>
      <w:r>
        <w:rPr>
          <w:b/>
          <w:bCs/>
          <w:sz w:val="28"/>
          <w:szCs w:val="28"/>
        </w:rPr>
        <w:t xml:space="preserve">Arandú </w:t>
      </w:r>
      <w:r w:rsidR="003C59F0">
        <w:rPr>
          <w:b/>
          <w:bCs/>
          <w:sz w:val="28"/>
          <w:szCs w:val="28"/>
        </w:rPr>
        <w:t xml:space="preserve">y Don Romeo </w:t>
      </w:r>
      <w:r w:rsidR="00556C6B">
        <w:rPr>
          <w:b/>
          <w:bCs/>
          <w:sz w:val="28"/>
          <w:szCs w:val="28"/>
        </w:rPr>
        <w:t>con los premios más importantes en la Nacional del Ternero Angus</w:t>
      </w:r>
    </w:p>
    <w:bookmarkEnd w:id="0"/>
    <w:p w14:paraId="5CA06EB1" w14:textId="5AB44994" w:rsidR="00556C6B" w:rsidRPr="00556C6B" w:rsidRDefault="00556C6B" w:rsidP="00556C6B">
      <w:pPr>
        <w:jc w:val="center"/>
        <w:rPr>
          <w:i/>
          <w:iCs/>
          <w:sz w:val="24"/>
          <w:szCs w:val="24"/>
        </w:rPr>
      </w:pPr>
      <w:r w:rsidRPr="00556C6B">
        <w:rPr>
          <w:i/>
          <w:iCs/>
          <w:sz w:val="24"/>
          <w:szCs w:val="24"/>
        </w:rPr>
        <w:t>Excelente calidad en la pista, destacada por el jurado y los criadores que siguieron las juras desde las tribunas.</w:t>
      </w:r>
    </w:p>
    <w:p w14:paraId="6C635110" w14:textId="77777777" w:rsidR="007A659A" w:rsidRDefault="007A659A" w:rsidP="00C90742">
      <w:pPr>
        <w:jc w:val="both"/>
        <w:rPr>
          <w:sz w:val="24"/>
          <w:szCs w:val="24"/>
        </w:rPr>
      </w:pPr>
    </w:p>
    <w:p w14:paraId="429BF179" w14:textId="594E1C21" w:rsidR="007A659A" w:rsidRDefault="00C846B4" w:rsidP="00C907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una </w:t>
      </w:r>
      <w:r w:rsidR="007A659A">
        <w:rPr>
          <w:sz w:val="24"/>
          <w:szCs w:val="24"/>
        </w:rPr>
        <w:t>gran asistencia de público</w:t>
      </w:r>
      <w:r w:rsidR="007A659A" w:rsidRPr="007A659A">
        <w:rPr>
          <w:sz w:val="24"/>
          <w:szCs w:val="24"/>
        </w:rPr>
        <w:t xml:space="preserve"> y un entusiasmo palpable, se llevó a c</w:t>
      </w:r>
      <w:r>
        <w:rPr>
          <w:sz w:val="24"/>
          <w:szCs w:val="24"/>
        </w:rPr>
        <w:t>abo este</w:t>
      </w:r>
      <w:r w:rsidR="007A659A" w:rsidRPr="007A659A">
        <w:rPr>
          <w:sz w:val="24"/>
          <w:szCs w:val="24"/>
        </w:rPr>
        <w:t xml:space="preserve"> miércoles 20 la Jura a bozal en la 23ª Edición de la Exposición del Ternero Angus</w:t>
      </w:r>
      <w:r>
        <w:rPr>
          <w:sz w:val="24"/>
          <w:szCs w:val="24"/>
        </w:rPr>
        <w:t xml:space="preserve">, </w:t>
      </w:r>
      <w:r w:rsidR="007A659A" w:rsidRPr="007A659A">
        <w:rPr>
          <w:sz w:val="24"/>
          <w:szCs w:val="24"/>
        </w:rPr>
        <w:t>en el marco de la 4</w:t>
      </w:r>
      <w:r w:rsidR="007A659A">
        <w:rPr>
          <w:sz w:val="24"/>
          <w:szCs w:val="24"/>
        </w:rPr>
        <w:t>4</w:t>
      </w:r>
      <w:r w:rsidR="007A659A" w:rsidRPr="007A659A">
        <w:rPr>
          <w:sz w:val="24"/>
          <w:szCs w:val="24"/>
        </w:rPr>
        <w:t>ª Exposición Nacional Angus de Primavera, organizada por la Asociación Argentina de Angus con la fuerza de Expoagro, en el predio de la Sociedad Rural de Olavarría.</w:t>
      </w:r>
    </w:p>
    <w:p w14:paraId="5D9D3486" w14:textId="4E7EEF26" w:rsidR="00396A7B" w:rsidRDefault="00C846B4" w:rsidP="00C907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la mañana, se realizó la jura de terneras y a la tarde, la de machos. </w:t>
      </w:r>
      <w:r w:rsidR="007A659A" w:rsidRPr="00FD6E27">
        <w:rPr>
          <w:b/>
          <w:bCs/>
          <w:sz w:val="24"/>
          <w:szCs w:val="24"/>
        </w:rPr>
        <w:t xml:space="preserve">Carlos “Pepe” Pestalardo, tuvo el honor y desafío de </w:t>
      </w:r>
      <w:r w:rsidR="00766CC6">
        <w:rPr>
          <w:b/>
          <w:bCs/>
          <w:sz w:val="24"/>
          <w:szCs w:val="24"/>
        </w:rPr>
        <w:t>elegir a los mejores de</w:t>
      </w:r>
      <w:r w:rsidR="007A659A" w:rsidRPr="00FD6E27">
        <w:rPr>
          <w:b/>
          <w:bCs/>
          <w:sz w:val="24"/>
          <w:szCs w:val="24"/>
        </w:rPr>
        <w:t xml:space="preserve"> la jornada. </w:t>
      </w:r>
      <w:r w:rsidR="00233DE1">
        <w:rPr>
          <w:sz w:val="24"/>
          <w:szCs w:val="24"/>
        </w:rPr>
        <w:t>“</w:t>
      </w:r>
      <w:r w:rsidR="00396A7B">
        <w:rPr>
          <w:sz w:val="24"/>
          <w:szCs w:val="24"/>
        </w:rPr>
        <w:t>M</w:t>
      </w:r>
      <w:r w:rsidR="00396A7B" w:rsidRPr="00396A7B">
        <w:rPr>
          <w:sz w:val="24"/>
          <w:szCs w:val="24"/>
        </w:rPr>
        <w:t>uy conforme,</w:t>
      </w:r>
      <w:r w:rsidR="00766CC6">
        <w:rPr>
          <w:sz w:val="24"/>
          <w:szCs w:val="24"/>
        </w:rPr>
        <w:t xml:space="preserve"> </w:t>
      </w:r>
      <w:r w:rsidR="00396A7B" w:rsidRPr="00396A7B">
        <w:rPr>
          <w:sz w:val="24"/>
          <w:szCs w:val="24"/>
        </w:rPr>
        <w:t>encontré lo que vine a buscar y superó mis expectativas</w:t>
      </w:r>
      <w:r w:rsidR="00766CC6">
        <w:rPr>
          <w:sz w:val="24"/>
          <w:szCs w:val="24"/>
        </w:rPr>
        <w:t>. S</w:t>
      </w:r>
      <w:r w:rsidR="00396A7B" w:rsidRPr="00396A7B">
        <w:rPr>
          <w:sz w:val="24"/>
          <w:szCs w:val="24"/>
        </w:rPr>
        <w:t>e disfruta esta</w:t>
      </w:r>
      <w:r w:rsidR="00396A7B">
        <w:rPr>
          <w:sz w:val="24"/>
          <w:szCs w:val="24"/>
        </w:rPr>
        <w:t>r</w:t>
      </w:r>
      <w:r w:rsidR="00396A7B" w:rsidRPr="00396A7B">
        <w:rPr>
          <w:sz w:val="24"/>
          <w:szCs w:val="24"/>
        </w:rPr>
        <w:t xml:space="preserve"> jugando en primera</w:t>
      </w:r>
      <w:r w:rsidR="00396A7B">
        <w:rPr>
          <w:sz w:val="24"/>
          <w:szCs w:val="24"/>
        </w:rPr>
        <w:t>”. Co</w:t>
      </w:r>
      <w:r w:rsidR="00396A7B" w:rsidRPr="00396A7B">
        <w:rPr>
          <w:sz w:val="24"/>
          <w:szCs w:val="24"/>
        </w:rPr>
        <w:t xml:space="preserve">n </w:t>
      </w:r>
      <w:r w:rsidR="00396A7B">
        <w:rPr>
          <w:sz w:val="24"/>
          <w:szCs w:val="24"/>
        </w:rPr>
        <w:t xml:space="preserve">respecto a </w:t>
      </w:r>
      <w:r w:rsidR="00396A7B" w:rsidRPr="00396A7B">
        <w:rPr>
          <w:sz w:val="24"/>
          <w:szCs w:val="24"/>
        </w:rPr>
        <w:t>las hembras</w:t>
      </w:r>
      <w:r w:rsidR="00396A7B">
        <w:rPr>
          <w:sz w:val="24"/>
          <w:szCs w:val="24"/>
        </w:rPr>
        <w:t>, observó “</w:t>
      </w:r>
      <w:r w:rsidR="00396A7B" w:rsidRPr="00396A7B">
        <w:rPr>
          <w:sz w:val="24"/>
          <w:szCs w:val="24"/>
        </w:rPr>
        <w:t>mucha clase, muy buen desplazamiento, bien completas</w:t>
      </w:r>
      <w:r w:rsidR="00766CC6">
        <w:rPr>
          <w:sz w:val="24"/>
          <w:szCs w:val="24"/>
        </w:rPr>
        <w:t xml:space="preserve"> y </w:t>
      </w:r>
      <w:r w:rsidR="00396A7B" w:rsidRPr="00396A7B">
        <w:rPr>
          <w:sz w:val="24"/>
          <w:szCs w:val="24"/>
        </w:rPr>
        <w:t>con un gran futuro como donantes</w:t>
      </w:r>
      <w:r w:rsidR="00396A7B">
        <w:rPr>
          <w:sz w:val="24"/>
          <w:szCs w:val="24"/>
        </w:rPr>
        <w:t xml:space="preserve">. </w:t>
      </w:r>
      <w:r w:rsidR="00396A7B" w:rsidRPr="00396A7B">
        <w:rPr>
          <w:b/>
          <w:bCs/>
          <w:sz w:val="24"/>
          <w:szCs w:val="24"/>
        </w:rPr>
        <w:t xml:space="preserve">Hay un lindo futuro para el año que viene, tanto </w:t>
      </w:r>
      <w:r w:rsidR="00766CC6">
        <w:rPr>
          <w:b/>
          <w:bCs/>
          <w:sz w:val="24"/>
          <w:szCs w:val="24"/>
        </w:rPr>
        <w:t>para</w:t>
      </w:r>
      <w:r w:rsidR="00396A7B" w:rsidRPr="00396A7B">
        <w:rPr>
          <w:b/>
          <w:bCs/>
          <w:sz w:val="24"/>
          <w:szCs w:val="24"/>
        </w:rPr>
        <w:t xml:space="preserve"> las exposiciones como para los criadores</w:t>
      </w:r>
      <w:r w:rsidR="00396A7B">
        <w:rPr>
          <w:sz w:val="24"/>
          <w:szCs w:val="24"/>
        </w:rPr>
        <w:t xml:space="preserve">”. </w:t>
      </w:r>
    </w:p>
    <w:p w14:paraId="243120D7" w14:textId="05E78253" w:rsidR="00396A7B" w:rsidRDefault="00396A7B" w:rsidP="00C907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momento de evaluar los </w:t>
      </w:r>
      <w:r w:rsidRPr="00396A7B">
        <w:rPr>
          <w:sz w:val="24"/>
          <w:szCs w:val="24"/>
        </w:rPr>
        <w:t>machos</w:t>
      </w:r>
      <w:r>
        <w:rPr>
          <w:sz w:val="24"/>
          <w:szCs w:val="24"/>
        </w:rPr>
        <w:t>, analizó: “E</w:t>
      </w:r>
      <w:r w:rsidRPr="00396A7B">
        <w:rPr>
          <w:sz w:val="24"/>
          <w:szCs w:val="24"/>
        </w:rPr>
        <w:t xml:space="preserve">se volumen, </w:t>
      </w:r>
      <w:r>
        <w:rPr>
          <w:sz w:val="24"/>
          <w:szCs w:val="24"/>
        </w:rPr>
        <w:t xml:space="preserve">esa </w:t>
      </w:r>
      <w:r w:rsidRPr="00396A7B">
        <w:rPr>
          <w:sz w:val="24"/>
          <w:szCs w:val="24"/>
        </w:rPr>
        <w:t>explosión de carne la encontré en los machos</w:t>
      </w:r>
      <w:r>
        <w:rPr>
          <w:sz w:val="24"/>
          <w:szCs w:val="24"/>
        </w:rPr>
        <w:t>. C</w:t>
      </w:r>
      <w:r w:rsidRPr="00396A7B">
        <w:rPr>
          <w:sz w:val="24"/>
          <w:szCs w:val="24"/>
        </w:rPr>
        <w:t>on buenas patas, prepucios, circunferencias crotales</w:t>
      </w:r>
      <w:r w:rsidR="00766CC6">
        <w:rPr>
          <w:sz w:val="24"/>
          <w:szCs w:val="24"/>
        </w:rPr>
        <w:t xml:space="preserve"> y </w:t>
      </w:r>
      <w:r w:rsidRPr="00396A7B">
        <w:rPr>
          <w:sz w:val="24"/>
          <w:szCs w:val="24"/>
        </w:rPr>
        <w:t>con muy buena masa muscula</w:t>
      </w:r>
      <w:r>
        <w:rPr>
          <w:sz w:val="24"/>
          <w:szCs w:val="24"/>
        </w:rPr>
        <w:t xml:space="preserve">r. </w:t>
      </w:r>
      <w:r w:rsidRPr="00396A7B">
        <w:rPr>
          <w:b/>
          <w:bCs/>
          <w:sz w:val="24"/>
          <w:szCs w:val="24"/>
        </w:rPr>
        <w:t>En esa homogeneidad, ese tamaño y esa moderación, encontré individuos muy buenos</w:t>
      </w:r>
      <w:r>
        <w:rPr>
          <w:sz w:val="24"/>
          <w:szCs w:val="24"/>
        </w:rPr>
        <w:t xml:space="preserve">”. </w:t>
      </w:r>
    </w:p>
    <w:p w14:paraId="06BB2866" w14:textId="5140F0EF" w:rsidR="00FD50B8" w:rsidRDefault="00396A7B" w:rsidP="00C907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esta oportunidad, el </w:t>
      </w:r>
      <w:r w:rsidRPr="00396A7B">
        <w:rPr>
          <w:b/>
          <w:bCs/>
          <w:sz w:val="24"/>
          <w:szCs w:val="24"/>
        </w:rPr>
        <w:t>Gran Campeón Ternero fue para la Cabaña Arandú</w:t>
      </w:r>
      <w:r w:rsidR="00766CC6">
        <w:rPr>
          <w:sz w:val="24"/>
          <w:szCs w:val="24"/>
        </w:rPr>
        <w:t xml:space="preserve"> de Tres Arroyos, </w:t>
      </w:r>
      <w:r>
        <w:rPr>
          <w:sz w:val="24"/>
          <w:szCs w:val="24"/>
        </w:rPr>
        <w:t xml:space="preserve"> la cual está transitando un muy buen año. “V</w:t>
      </w:r>
      <w:r w:rsidR="00FD50B8" w:rsidRPr="00FD50B8">
        <w:rPr>
          <w:sz w:val="24"/>
          <w:szCs w:val="24"/>
        </w:rPr>
        <w:t xml:space="preserve">enimos </w:t>
      </w:r>
      <w:r>
        <w:rPr>
          <w:sz w:val="24"/>
          <w:szCs w:val="24"/>
        </w:rPr>
        <w:t xml:space="preserve">con un balance muy positivo desde </w:t>
      </w:r>
      <w:r w:rsidR="00FD50B8" w:rsidRPr="00FD50B8">
        <w:rPr>
          <w:sz w:val="24"/>
          <w:szCs w:val="24"/>
        </w:rPr>
        <w:t xml:space="preserve">la </w:t>
      </w:r>
      <w:r>
        <w:rPr>
          <w:sz w:val="24"/>
          <w:szCs w:val="24"/>
        </w:rPr>
        <w:t>E</w:t>
      </w:r>
      <w:r w:rsidR="00FD50B8" w:rsidRPr="00FD50B8">
        <w:rPr>
          <w:sz w:val="24"/>
          <w:szCs w:val="24"/>
        </w:rPr>
        <w:t xml:space="preserve">xposición de </w:t>
      </w:r>
      <w:r>
        <w:rPr>
          <w:sz w:val="24"/>
          <w:szCs w:val="24"/>
        </w:rPr>
        <w:t>O</w:t>
      </w:r>
      <w:r w:rsidR="00FD50B8" w:rsidRPr="00FD50B8">
        <w:rPr>
          <w:sz w:val="24"/>
          <w:szCs w:val="24"/>
        </w:rPr>
        <w:t>toño, Palermo y hoy gracias a Dios se nos di</w:t>
      </w:r>
      <w:r w:rsidR="00766CC6">
        <w:rPr>
          <w:sz w:val="24"/>
          <w:szCs w:val="24"/>
        </w:rPr>
        <w:t>ó</w:t>
      </w:r>
      <w:r w:rsidR="00FD50B8" w:rsidRPr="00FD50B8">
        <w:rPr>
          <w:sz w:val="24"/>
          <w:szCs w:val="24"/>
        </w:rPr>
        <w:t xml:space="preserve"> con un </w:t>
      </w:r>
      <w:r w:rsidR="00766CC6">
        <w:rPr>
          <w:sz w:val="24"/>
          <w:szCs w:val="24"/>
        </w:rPr>
        <w:t>G</w:t>
      </w:r>
      <w:r w:rsidR="00FD50B8" w:rsidRPr="00FD50B8">
        <w:rPr>
          <w:sz w:val="24"/>
          <w:szCs w:val="24"/>
        </w:rPr>
        <w:t xml:space="preserve">ran </w:t>
      </w:r>
      <w:r w:rsidR="00766CC6">
        <w:rPr>
          <w:sz w:val="24"/>
          <w:szCs w:val="24"/>
        </w:rPr>
        <w:t>C</w:t>
      </w:r>
      <w:r w:rsidR="00FD50B8" w:rsidRPr="00FD50B8">
        <w:rPr>
          <w:sz w:val="24"/>
          <w:szCs w:val="24"/>
        </w:rPr>
        <w:t xml:space="preserve">ampeón </w:t>
      </w:r>
      <w:r w:rsidR="00766CC6">
        <w:rPr>
          <w:sz w:val="24"/>
          <w:szCs w:val="24"/>
        </w:rPr>
        <w:t>T</w:t>
      </w:r>
      <w:r w:rsidR="00FD50B8" w:rsidRPr="00FD50B8">
        <w:rPr>
          <w:sz w:val="24"/>
          <w:szCs w:val="24"/>
        </w:rPr>
        <w:t>ernero</w:t>
      </w:r>
      <w:r w:rsidR="00766CC6">
        <w:rPr>
          <w:sz w:val="24"/>
          <w:szCs w:val="24"/>
        </w:rPr>
        <w:t xml:space="preserve">. </w:t>
      </w:r>
      <w:r w:rsidR="00FD50B8" w:rsidRPr="00FD50B8">
        <w:rPr>
          <w:sz w:val="24"/>
          <w:szCs w:val="24"/>
        </w:rPr>
        <w:t>Estamos muy contentos</w:t>
      </w:r>
      <w:r w:rsidR="00FD50B8">
        <w:rPr>
          <w:sz w:val="24"/>
          <w:szCs w:val="24"/>
        </w:rPr>
        <w:t xml:space="preserve">, </w:t>
      </w:r>
      <w:r w:rsidR="00FD50B8" w:rsidRPr="00FD50B8">
        <w:rPr>
          <w:sz w:val="24"/>
          <w:szCs w:val="24"/>
        </w:rPr>
        <w:t>no es tan fácil esto</w:t>
      </w:r>
      <w:r w:rsidR="00766CC6">
        <w:rPr>
          <w:sz w:val="24"/>
          <w:szCs w:val="24"/>
        </w:rPr>
        <w:t xml:space="preserve">. Hay </w:t>
      </w:r>
      <w:r w:rsidR="00FD50B8" w:rsidRPr="00FD50B8">
        <w:rPr>
          <w:sz w:val="24"/>
          <w:szCs w:val="24"/>
        </w:rPr>
        <w:t>que aprovechar el momento y disfrutarlo</w:t>
      </w:r>
      <w:r w:rsidR="00766CC6">
        <w:rPr>
          <w:sz w:val="24"/>
          <w:szCs w:val="24"/>
        </w:rPr>
        <w:t xml:space="preserve">”, expresó </w:t>
      </w:r>
      <w:r w:rsidR="00766CC6" w:rsidRPr="00766CC6">
        <w:rPr>
          <w:sz w:val="24"/>
          <w:szCs w:val="24"/>
        </w:rPr>
        <w:t xml:space="preserve">Federico </w:t>
      </w:r>
      <w:proofErr w:type="spellStart"/>
      <w:r w:rsidR="006B51D1">
        <w:rPr>
          <w:sz w:val="24"/>
          <w:szCs w:val="24"/>
        </w:rPr>
        <w:t>Vizzolini</w:t>
      </w:r>
      <w:proofErr w:type="spellEnd"/>
      <w:r w:rsidR="006B51D1">
        <w:rPr>
          <w:sz w:val="24"/>
          <w:szCs w:val="24"/>
        </w:rPr>
        <w:t xml:space="preserve">. </w:t>
      </w:r>
    </w:p>
    <w:p w14:paraId="767EDDEE" w14:textId="40C635BB" w:rsidR="007A659A" w:rsidRDefault="00766CC6" w:rsidP="00C90742">
      <w:pPr>
        <w:jc w:val="both"/>
        <w:rPr>
          <w:sz w:val="24"/>
          <w:szCs w:val="24"/>
        </w:rPr>
      </w:pPr>
      <w:r>
        <w:rPr>
          <w:sz w:val="24"/>
          <w:szCs w:val="24"/>
        </w:rPr>
        <w:t>Además, destacó la importancia de</w:t>
      </w:r>
      <w:r w:rsidR="00FD50B8" w:rsidRPr="00FD50B8">
        <w:rPr>
          <w:sz w:val="24"/>
          <w:szCs w:val="24"/>
        </w:rPr>
        <w:t xml:space="preserve"> que </w:t>
      </w:r>
      <w:r w:rsidR="00FD50B8">
        <w:rPr>
          <w:sz w:val="24"/>
          <w:szCs w:val="24"/>
        </w:rPr>
        <w:t>la exposición se</w:t>
      </w:r>
      <w:r w:rsidR="00FD50B8" w:rsidRPr="00FD50B8">
        <w:rPr>
          <w:sz w:val="24"/>
          <w:szCs w:val="24"/>
        </w:rPr>
        <w:t xml:space="preserve"> </w:t>
      </w:r>
      <w:r>
        <w:rPr>
          <w:sz w:val="24"/>
          <w:szCs w:val="24"/>
        </w:rPr>
        <w:t>realice en</w:t>
      </w:r>
      <w:r w:rsidR="00FD50B8" w:rsidRPr="00FD50B8">
        <w:rPr>
          <w:sz w:val="24"/>
          <w:szCs w:val="24"/>
        </w:rPr>
        <w:t xml:space="preserve"> la provincia</w:t>
      </w:r>
      <w:r>
        <w:rPr>
          <w:sz w:val="24"/>
          <w:szCs w:val="24"/>
        </w:rPr>
        <w:t xml:space="preserve"> y </w:t>
      </w:r>
      <w:r w:rsidR="00FD50B8">
        <w:rPr>
          <w:sz w:val="24"/>
          <w:szCs w:val="24"/>
        </w:rPr>
        <w:t>sea</w:t>
      </w:r>
      <w:r w:rsidR="00FD50B8" w:rsidRPr="00FD50B8">
        <w:rPr>
          <w:sz w:val="24"/>
          <w:szCs w:val="24"/>
        </w:rPr>
        <w:t xml:space="preserve"> un poquito más federal</w:t>
      </w:r>
      <w:r>
        <w:rPr>
          <w:sz w:val="24"/>
          <w:szCs w:val="24"/>
        </w:rPr>
        <w:t xml:space="preserve">. </w:t>
      </w:r>
    </w:p>
    <w:p w14:paraId="70634B89" w14:textId="02103721" w:rsidR="00FD6E27" w:rsidRDefault="00766CC6" w:rsidP="00C9074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Por la mañana, se conoció la </w:t>
      </w:r>
      <w:r w:rsidR="00FD6E27" w:rsidRPr="00FD6E27">
        <w:rPr>
          <w:b/>
          <w:bCs/>
          <w:sz w:val="24"/>
          <w:szCs w:val="24"/>
        </w:rPr>
        <w:t xml:space="preserve">Gran Campeona </w:t>
      </w:r>
      <w:r>
        <w:rPr>
          <w:b/>
          <w:bCs/>
          <w:sz w:val="24"/>
          <w:szCs w:val="24"/>
        </w:rPr>
        <w:t xml:space="preserve">que </w:t>
      </w:r>
      <w:r w:rsidR="00FD6E27" w:rsidRPr="00FD6E27">
        <w:rPr>
          <w:b/>
          <w:bCs/>
          <w:sz w:val="24"/>
          <w:szCs w:val="24"/>
        </w:rPr>
        <w:t>fue República de la Cabaña local Don Romeo</w:t>
      </w:r>
      <w:r w:rsidR="00FD6E27">
        <w:rPr>
          <w:sz w:val="24"/>
          <w:szCs w:val="24"/>
        </w:rPr>
        <w:t>. Al respecto, su dueño Alejandro Spinella</w:t>
      </w:r>
      <w:r>
        <w:rPr>
          <w:sz w:val="24"/>
          <w:szCs w:val="24"/>
        </w:rPr>
        <w:t xml:space="preserve">, compartió la alegría: </w:t>
      </w:r>
      <w:r w:rsidR="00FD6E27">
        <w:rPr>
          <w:sz w:val="24"/>
          <w:szCs w:val="24"/>
        </w:rPr>
        <w:t xml:space="preserve">“Estoy </w:t>
      </w:r>
      <w:r w:rsidR="00FD6E27" w:rsidRPr="00FD6E27">
        <w:rPr>
          <w:sz w:val="24"/>
          <w:szCs w:val="24"/>
        </w:rPr>
        <w:t>muy contento, no solo por la Gran Campeona, sino por</w:t>
      </w:r>
      <w:r w:rsidR="00FD6E27">
        <w:rPr>
          <w:sz w:val="24"/>
          <w:szCs w:val="24"/>
        </w:rPr>
        <w:t xml:space="preserve"> </w:t>
      </w:r>
      <w:r w:rsidR="00FD6E27" w:rsidRPr="00FD6E27">
        <w:rPr>
          <w:sz w:val="24"/>
          <w:szCs w:val="24"/>
        </w:rPr>
        <w:t xml:space="preserve">toda </w:t>
      </w:r>
      <w:r w:rsidR="00FD6E27">
        <w:rPr>
          <w:sz w:val="24"/>
          <w:szCs w:val="24"/>
        </w:rPr>
        <w:t>la</w:t>
      </w:r>
      <w:r w:rsidR="00FD6E27" w:rsidRPr="00FD6E27">
        <w:rPr>
          <w:sz w:val="24"/>
          <w:szCs w:val="24"/>
        </w:rPr>
        <w:t xml:space="preserve"> fiesta</w:t>
      </w:r>
      <w:r w:rsidR="00FD6E27">
        <w:rPr>
          <w:sz w:val="24"/>
          <w:szCs w:val="24"/>
        </w:rPr>
        <w:t xml:space="preserve"> que </w:t>
      </w:r>
      <w:r w:rsidR="00FD6E27" w:rsidRPr="00FD6E27">
        <w:rPr>
          <w:sz w:val="24"/>
          <w:szCs w:val="24"/>
        </w:rPr>
        <w:t>est</w:t>
      </w:r>
      <w:r w:rsidR="00FD6E27">
        <w:rPr>
          <w:sz w:val="24"/>
          <w:szCs w:val="24"/>
        </w:rPr>
        <w:t>á</w:t>
      </w:r>
      <w:r w:rsidR="00FD6E27" w:rsidRPr="00FD6E27">
        <w:rPr>
          <w:sz w:val="24"/>
          <w:szCs w:val="24"/>
        </w:rPr>
        <w:t xml:space="preserve"> sucediendo en Olavarría</w:t>
      </w:r>
      <w:r w:rsidR="00FD6E27">
        <w:rPr>
          <w:sz w:val="24"/>
          <w:szCs w:val="24"/>
        </w:rPr>
        <w:t>. E</w:t>
      </w:r>
      <w:r w:rsidR="00FD6E27" w:rsidRPr="00FD6E27">
        <w:rPr>
          <w:sz w:val="24"/>
          <w:szCs w:val="24"/>
        </w:rPr>
        <w:t>s un orgullo y honor que la Asociación piense en nuestra querida ciudad como sede de esta exposición tan important</w:t>
      </w:r>
      <w:r w:rsidR="00FD6E27">
        <w:rPr>
          <w:sz w:val="24"/>
          <w:szCs w:val="24"/>
        </w:rPr>
        <w:t xml:space="preserve">e. </w:t>
      </w:r>
    </w:p>
    <w:p w14:paraId="4E2EB0B2" w14:textId="3C17BD87" w:rsidR="00FD6E27" w:rsidRDefault="00FD6E27" w:rsidP="00C907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Según comentó Spinella, a la Gran Campeona </w:t>
      </w:r>
      <w:r w:rsidRPr="00FD6E27">
        <w:rPr>
          <w:sz w:val="24"/>
          <w:szCs w:val="24"/>
        </w:rPr>
        <w:t>República</w:t>
      </w:r>
      <w:r>
        <w:rPr>
          <w:sz w:val="24"/>
          <w:szCs w:val="24"/>
        </w:rPr>
        <w:t xml:space="preserve"> t</w:t>
      </w:r>
      <w:r w:rsidRPr="00FD6E27">
        <w:rPr>
          <w:sz w:val="24"/>
          <w:szCs w:val="24"/>
        </w:rPr>
        <w:t xml:space="preserve">iene la particularidad de ser hija de un toro </w:t>
      </w:r>
      <w:r>
        <w:rPr>
          <w:sz w:val="24"/>
          <w:szCs w:val="24"/>
        </w:rPr>
        <w:t xml:space="preserve">de la cabaña: </w:t>
      </w:r>
      <w:r w:rsidRPr="00FD6E27">
        <w:rPr>
          <w:sz w:val="24"/>
          <w:szCs w:val="24"/>
        </w:rPr>
        <w:t xml:space="preserve">Ancho Espada que fue </w:t>
      </w:r>
      <w:r>
        <w:rPr>
          <w:sz w:val="24"/>
          <w:szCs w:val="24"/>
        </w:rPr>
        <w:t>R</w:t>
      </w:r>
      <w:r w:rsidRPr="00FD6E27">
        <w:rPr>
          <w:sz w:val="24"/>
          <w:szCs w:val="24"/>
        </w:rPr>
        <w:t>eservado Gran Campeón</w:t>
      </w:r>
      <w:r>
        <w:rPr>
          <w:sz w:val="24"/>
          <w:szCs w:val="24"/>
        </w:rPr>
        <w:t>. “L</w:t>
      </w:r>
      <w:r w:rsidRPr="00FD6E27">
        <w:rPr>
          <w:sz w:val="24"/>
          <w:szCs w:val="24"/>
        </w:rPr>
        <w:t xml:space="preserve">o vendimos el año pasado en el remate, </w:t>
      </w:r>
      <w:r>
        <w:rPr>
          <w:sz w:val="24"/>
          <w:szCs w:val="24"/>
        </w:rPr>
        <w:t xml:space="preserve">y </w:t>
      </w:r>
      <w:r w:rsidRPr="00FD6E27">
        <w:rPr>
          <w:sz w:val="24"/>
          <w:szCs w:val="24"/>
        </w:rPr>
        <w:t xml:space="preserve">nos dejó </w:t>
      </w:r>
      <w:r>
        <w:rPr>
          <w:sz w:val="24"/>
          <w:szCs w:val="24"/>
        </w:rPr>
        <w:t>República</w:t>
      </w:r>
      <w:r w:rsidRPr="00FD6E27">
        <w:rPr>
          <w:sz w:val="24"/>
          <w:szCs w:val="24"/>
        </w:rPr>
        <w:t xml:space="preserve"> que puede ser una de las futuras grandes madres de la cabaña</w:t>
      </w:r>
      <w:r w:rsidR="00556C6B">
        <w:rPr>
          <w:sz w:val="24"/>
          <w:szCs w:val="24"/>
        </w:rPr>
        <w:t>”. En este sentido, reconoció:</w:t>
      </w:r>
      <w:r>
        <w:rPr>
          <w:sz w:val="24"/>
          <w:szCs w:val="24"/>
        </w:rPr>
        <w:t xml:space="preserve"> </w:t>
      </w:r>
      <w:r w:rsidR="00556C6B">
        <w:rPr>
          <w:sz w:val="24"/>
          <w:szCs w:val="24"/>
        </w:rPr>
        <w:t>“</w:t>
      </w:r>
      <w:r>
        <w:rPr>
          <w:sz w:val="24"/>
          <w:szCs w:val="24"/>
        </w:rPr>
        <w:t>Si</w:t>
      </w:r>
      <w:r w:rsidRPr="00FD6E27">
        <w:rPr>
          <w:sz w:val="24"/>
          <w:szCs w:val="24"/>
        </w:rPr>
        <w:t xml:space="preserve"> </w:t>
      </w:r>
      <w:r w:rsidR="00556C6B">
        <w:rPr>
          <w:sz w:val="24"/>
          <w:szCs w:val="24"/>
        </w:rPr>
        <w:t xml:space="preserve">bien </w:t>
      </w:r>
      <w:r w:rsidRPr="00FD6E27">
        <w:rPr>
          <w:sz w:val="24"/>
          <w:szCs w:val="24"/>
        </w:rPr>
        <w:t xml:space="preserve">somos una </w:t>
      </w:r>
      <w:r w:rsidRPr="00FD6E27">
        <w:rPr>
          <w:sz w:val="24"/>
          <w:szCs w:val="24"/>
        </w:rPr>
        <w:lastRenderedPageBreak/>
        <w:t>cabaña medianamente nueva, estamos empezando a transitar este camino de genética propia</w:t>
      </w:r>
      <w:r>
        <w:rPr>
          <w:sz w:val="24"/>
          <w:szCs w:val="24"/>
        </w:rPr>
        <w:t xml:space="preserve">”. </w:t>
      </w:r>
    </w:p>
    <w:p w14:paraId="483F7040" w14:textId="3DEDAA0B" w:rsidR="007A659A" w:rsidRDefault="00556C6B" w:rsidP="00C9074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Todos l</w:t>
      </w:r>
      <w:r w:rsidR="007A659A" w:rsidRPr="007A659A">
        <w:rPr>
          <w:b/>
          <w:bCs/>
          <w:sz w:val="24"/>
          <w:szCs w:val="24"/>
        </w:rPr>
        <w:t>os ganadores</w:t>
      </w:r>
    </w:p>
    <w:p w14:paraId="1655007A" w14:textId="39E05707" w:rsidR="00556C6B" w:rsidRPr="00057E27" w:rsidRDefault="00556C6B" w:rsidP="00556C6B">
      <w:pPr>
        <w:jc w:val="both"/>
        <w:rPr>
          <w:b/>
          <w:bCs/>
          <w:sz w:val="24"/>
          <w:szCs w:val="24"/>
        </w:rPr>
      </w:pPr>
      <w:r w:rsidRPr="00057E27">
        <w:rPr>
          <w:b/>
          <w:bCs/>
          <w:sz w:val="24"/>
          <w:szCs w:val="24"/>
        </w:rPr>
        <w:t>Sección Individual a Bozal- HEMBRAS</w:t>
      </w:r>
    </w:p>
    <w:p w14:paraId="25E5F221" w14:textId="7FF3057A" w:rsidR="00556C6B" w:rsidRPr="00057E27" w:rsidRDefault="00556C6B" w:rsidP="00556C6B">
      <w:pPr>
        <w:jc w:val="both"/>
        <w:rPr>
          <w:sz w:val="20"/>
          <w:szCs w:val="20"/>
        </w:rPr>
      </w:pPr>
      <w:r w:rsidRPr="00057E27">
        <w:rPr>
          <w:sz w:val="20"/>
          <w:szCs w:val="20"/>
        </w:rPr>
        <w:t>Campeón Ternera Menor Negro. Lote: 13</w:t>
      </w:r>
      <w:r w:rsidR="00AE7F60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 xml:space="preserve">R.P.: 8889. “La Rubeta” de Rubeta S.A. – </w:t>
      </w:r>
      <w:proofErr w:type="spellStart"/>
      <w:r w:rsidRPr="00057E27">
        <w:rPr>
          <w:sz w:val="20"/>
          <w:szCs w:val="20"/>
        </w:rPr>
        <w:t>Cab</w:t>
      </w:r>
      <w:proofErr w:type="spellEnd"/>
      <w:r w:rsidRPr="00057E27">
        <w:rPr>
          <w:sz w:val="20"/>
          <w:szCs w:val="20"/>
        </w:rPr>
        <w:t>. La Pasión – San Gregorio</w:t>
      </w:r>
      <w:r w:rsidR="00AE7F60" w:rsidRPr="00057E27">
        <w:rPr>
          <w:sz w:val="20"/>
          <w:szCs w:val="20"/>
        </w:rPr>
        <w:t>.</w:t>
      </w:r>
    </w:p>
    <w:p w14:paraId="573A3B81" w14:textId="158CB3AD" w:rsidR="00556C6B" w:rsidRPr="00057E27" w:rsidRDefault="00556C6B" w:rsidP="00556C6B">
      <w:pPr>
        <w:jc w:val="both"/>
        <w:rPr>
          <w:sz w:val="20"/>
          <w:szCs w:val="20"/>
        </w:rPr>
      </w:pPr>
      <w:r w:rsidRPr="00057E27">
        <w:rPr>
          <w:sz w:val="20"/>
          <w:szCs w:val="20"/>
        </w:rPr>
        <w:t>Reservado Campeón Ternera Menor Negro</w:t>
      </w:r>
      <w:r w:rsidR="00AE7F60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>Lote: 5</w:t>
      </w:r>
      <w:r w:rsidR="00AE7F60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>R.P.: 34</w:t>
      </w:r>
      <w:r w:rsidR="00AE7F60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 xml:space="preserve">“Don Cholo” de </w:t>
      </w:r>
      <w:proofErr w:type="spellStart"/>
      <w:r w:rsidRPr="00057E27">
        <w:rPr>
          <w:sz w:val="20"/>
          <w:szCs w:val="20"/>
        </w:rPr>
        <w:t>Aligafa</w:t>
      </w:r>
      <w:proofErr w:type="spellEnd"/>
      <w:r w:rsidRPr="00057E27">
        <w:rPr>
          <w:sz w:val="20"/>
          <w:szCs w:val="20"/>
        </w:rPr>
        <w:t xml:space="preserve"> S.A.</w:t>
      </w:r>
    </w:p>
    <w:p w14:paraId="78FB0679" w14:textId="29260358" w:rsidR="00556C6B" w:rsidRPr="00057E27" w:rsidRDefault="00556C6B" w:rsidP="00556C6B">
      <w:pPr>
        <w:jc w:val="both"/>
        <w:rPr>
          <w:sz w:val="20"/>
          <w:szCs w:val="20"/>
        </w:rPr>
      </w:pPr>
      <w:r w:rsidRPr="00057E27">
        <w:rPr>
          <w:sz w:val="20"/>
          <w:szCs w:val="20"/>
        </w:rPr>
        <w:t>Tercer Mejor Ternera Menor Negro</w:t>
      </w:r>
      <w:r w:rsidR="00AE7F60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>Lote: 2</w:t>
      </w:r>
      <w:r w:rsidRPr="00057E27">
        <w:rPr>
          <w:sz w:val="20"/>
          <w:szCs w:val="20"/>
        </w:rPr>
        <w:tab/>
      </w:r>
      <w:r w:rsidR="00AE7F60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 xml:space="preserve">R.P.: 1822“Don Romeo” de Alejandro </w:t>
      </w:r>
      <w:r w:rsidR="00AE7F60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>Spinella</w:t>
      </w:r>
      <w:r w:rsidR="00AE7F60" w:rsidRPr="00057E27">
        <w:rPr>
          <w:sz w:val="20"/>
          <w:szCs w:val="20"/>
        </w:rPr>
        <w:t>.</w:t>
      </w:r>
    </w:p>
    <w:p w14:paraId="14B6B3E0" w14:textId="7147D5FB" w:rsidR="00AE7F60" w:rsidRPr="00057E27" w:rsidRDefault="00AE7F60" w:rsidP="00AE7F60">
      <w:pPr>
        <w:jc w:val="both"/>
        <w:rPr>
          <w:sz w:val="20"/>
          <w:szCs w:val="20"/>
        </w:rPr>
      </w:pPr>
      <w:r w:rsidRPr="00057E27">
        <w:rPr>
          <w:sz w:val="20"/>
          <w:szCs w:val="20"/>
        </w:rPr>
        <w:t xml:space="preserve">Campeón Ternera Menor Colorado. Lote: 3. R.P.: 415. “San Ignacio” de Agroganadera San Ignacio – Ruiz </w:t>
      </w:r>
      <w:proofErr w:type="spellStart"/>
      <w:r w:rsidRPr="00057E27">
        <w:rPr>
          <w:sz w:val="20"/>
          <w:szCs w:val="20"/>
        </w:rPr>
        <w:t>Gutierrez</w:t>
      </w:r>
      <w:proofErr w:type="spellEnd"/>
      <w:r w:rsidRPr="00057E27">
        <w:rPr>
          <w:sz w:val="20"/>
          <w:szCs w:val="20"/>
        </w:rPr>
        <w:t xml:space="preserve"> Hnos.</w:t>
      </w:r>
    </w:p>
    <w:p w14:paraId="6D28F551" w14:textId="14BBAF89" w:rsidR="00AE7F60" w:rsidRPr="00057E27" w:rsidRDefault="00AE7F60" w:rsidP="00AE7F60">
      <w:pPr>
        <w:jc w:val="both"/>
        <w:rPr>
          <w:sz w:val="20"/>
          <w:szCs w:val="20"/>
        </w:rPr>
      </w:pPr>
      <w:r w:rsidRPr="00057E27">
        <w:rPr>
          <w:sz w:val="20"/>
          <w:szCs w:val="20"/>
        </w:rPr>
        <w:t xml:space="preserve">Reservado Campeón Ternera Menor Colorado. Lote: 9. R.P.: 8932. “La Rubeta” de Rubeta S.A. – </w:t>
      </w:r>
      <w:proofErr w:type="spellStart"/>
      <w:r w:rsidRPr="00057E27">
        <w:rPr>
          <w:sz w:val="20"/>
          <w:szCs w:val="20"/>
        </w:rPr>
        <w:t>Bototí</w:t>
      </w:r>
      <w:proofErr w:type="spellEnd"/>
      <w:r w:rsidRPr="00057E27">
        <w:rPr>
          <w:sz w:val="20"/>
          <w:szCs w:val="20"/>
        </w:rPr>
        <w:t xml:space="preserve"> Picú – La Lala </w:t>
      </w:r>
      <w:proofErr w:type="spellStart"/>
      <w:r w:rsidRPr="00057E27">
        <w:rPr>
          <w:sz w:val="20"/>
          <w:szCs w:val="20"/>
        </w:rPr>
        <w:t>Flia</w:t>
      </w:r>
      <w:proofErr w:type="spellEnd"/>
      <w:r w:rsidRPr="00057E27">
        <w:rPr>
          <w:sz w:val="20"/>
          <w:szCs w:val="20"/>
        </w:rPr>
        <w:t>. Cabrales</w:t>
      </w:r>
    </w:p>
    <w:p w14:paraId="2B49C5E8" w14:textId="00852AF7" w:rsidR="00AE7F60" w:rsidRPr="00057E27" w:rsidRDefault="00AE7F60" w:rsidP="00AE7F60">
      <w:pPr>
        <w:jc w:val="both"/>
        <w:rPr>
          <w:sz w:val="20"/>
          <w:szCs w:val="20"/>
        </w:rPr>
      </w:pPr>
      <w:r w:rsidRPr="00057E27">
        <w:rPr>
          <w:sz w:val="20"/>
          <w:szCs w:val="20"/>
        </w:rPr>
        <w:t>Campeón Ternera Intermedia Negro. Lote: 28. R.P.: 1726. “Don Romeo” de Alejandro Spinella</w:t>
      </w:r>
    </w:p>
    <w:p w14:paraId="0AC968F1" w14:textId="74294D07" w:rsidR="00AE7F60" w:rsidRPr="00057E27" w:rsidRDefault="00AE7F60" w:rsidP="00AE7F60">
      <w:pPr>
        <w:jc w:val="both"/>
        <w:rPr>
          <w:sz w:val="20"/>
          <w:szCs w:val="20"/>
        </w:rPr>
      </w:pPr>
      <w:r w:rsidRPr="00057E27">
        <w:rPr>
          <w:sz w:val="20"/>
          <w:szCs w:val="20"/>
        </w:rPr>
        <w:t>Reservado Campeón Ternera Intermedia Negro. Lote: 16. R.P.: 778. “Los Murmullos” de Cía. Arg. de Hacienda S.A.</w:t>
      </w:r>
    </w:p>
    <w:p w14:paraId="5BFD28C8" w14:textId="2C5F1148" w:rsidR="00556C6B" w:rsidRPr="00057E27" w:rsidRDefault="00AE7F60" w:rsidP="00AE7F60">
      <w:pPr>
        <w:jc w:val="both"/>
        <w:rPr>
          <w:sz w:val="20"/>
          <w:szCs w:val="20"/>
        </w:rPr>
      </w:pPr>
      <w:r w:rsidRPr="00057E27">
        <w:rPr>
          <w:sz w:val="20"/>
          <w:szCs w:val="20"/>
        </w:rPr>
        <w:t>Tercer Mejor Ternera Intermedia Negro. Lote: 32. R.P.: 1222. “Arandú” de Arandú S.A.</w:t>
      </w:r>
    </w:p>
    <w:p w14:paraId="09B8B5A1" w14:textId="2819E4E6" w:rsidR="00AE7F60" w:rsidRPr="00057E27" w:rsidRDefault="00AE7F60" w:rsidP="00AE7F60">
      <w:pPr>
        <w:jc w:val="both"/>
        <w:rPr>
          <w:sz w:val="20"/>
          <w:szCs w:val="20"/>
        </w:rPr>
      </w:pPr>
      <w:r w:rsidRPr="00057E27">
        <w:rPr>
          <w:sz w:val="20"/>
          <w:szCs w:val="20"/>
        </w:rPr>
        <w:t xml:space="preserve">Campeón Ternera Intermedia Colorado. Lote: 26. R.P.: 350. “Don Abraham” de Karen </w:t>
      </w:r>
      <w:proofErr w:type="spellStart"/>
      <w:r w:rsidRPr="00057E27">
        <w:rPr>
          <w:sz w:val="20"/>
          <w:szCs w:val="20"/>
        </w:rPr>
        <w:t>Groenenberg</w:t>
      </w:r>
      <w:proofErr w:type="spellEnd"/>
      <w:r w:rsidRPr="00057E27">
        <w:rPr>
          <w:sz w:val="20"/>
          <w:szCs w:val="20"/>
        </w:rPr>
        <w:t xml:space="preserve"> – Abelino Alles e Hijos</w:t>
      </w:r>
    </w:p>
    <w:p w14:paraId="4161837D" w14:textId="310A343C" w:rsidR="00AE7F60" w:rsidRPr="00057E27" w:rsidRDefault="00AE7F60" w:rsidP="00AE7F60">
      <w:pPr>
        <w:jc w:val="both"/>
        <w:rPr>
          <w:sz w:val="20"/>
          <w:szCs w:val="20"/>
        </w:rPr>
      </w:pPr>
      <w:r w:rsidRPr="00057E27">
        <w:rPr>
          <w:sz w:val="20"/>
          <w:szCs w:val="20"/>
        </w:rPr>
        <w:t>Reservado Campeón Ternera Intermedia Colorado. Lote: 19. R.P.: 1750. “Don Romeo” de Alejandro Spinella</w:t>
      </w:r>
    </w:p>
    <w:p w14:paraId="3138606C" w14:textId="04378788" w:rsidR="00C846B4" w:rsidRPr="00057E27" w:rsidRDefault="00AE7F60" w:rsidP="00AE7F60">
      <w:pPr>
        <w:jc w:val="both"/>
        <w:rPr>
          <w:sz w:val="20"/>
          <w:szCs w:val="20"/>
        </w:rPr>
      </w:pPr>
      <w:r w:rsidRPr="00057E27">
        <w:rPr>
          <w:sz w:val="20"/>
          <w:szCs w:val="20"/>
        </w:rPr>
        <w:t>Tercer Mejor Ternera Intermedia Colorado. Lote: 33. R.P.: 3019. “La Pastoriza” de El Madrigal S.R.L.</w:t>
      </w:r>
    </w:p>
    <w:p w14:paraId="60A1C07C" w14:textId="6F9B5490" w:rsidR="00AE7F60" w:rsidRPr="00057E27" w:rsidRDefault="00AE7F60" w:rsidP="00AE7F60">
      <w:pPr>
        <w:jc w:val="both"/>
        <w:rPr>
          <w:sz w:val="20"/>
          <w:szCs w:val="20"/>
        </w:rPr>
      </w:pPr>
      <w:r w:rsidRPr="00057E27">
        <w:rPr>
          <w:sz w:val="20"/>
          <w:szCs w:val="20"/>
        </w:rPr>
        <w:t xml:space="preserve">Campeón Ternera Mayor Negro. Lote: 42. R.P.: 4 “Don Cholo” de </w:t>
      </w:r>
      <w:proofErr w:type="spellStart"/>
      <w:r w:rsidRPr="00057E27">
        <w:rPr>
          <w:sz w:val="20"/>
          <w:szCs w:val="20"/>
        </w:rPr>
        <w:t>Aligafa</w:t>
      </w:r>
      <w:proofErr w:type="spellEnd"/>
      <w:r w:rsidRPr="00057E27">
        <w:rPr>
          <w:sz w:val="20"/>
          <w:szCs w:val="20"/>
        </w:rPr>
        <w:t xml:space="preserve"> S.A.</w:t>
      </w:r>
    </w:p>
    <w:p w14:paraId="4AA042F5" w14:textId="12BD6F69" w:rsidR="00AE7F60" w:rsidRPr="00057E27" w:rsidRDefault="00AE7F60" w:rsidP="00AE7F60">
      <w:pPr>
        <w:jc w:val="both"/>
        <w:rPr>
          <w:sz w:val="20"/>
          <w:szCs w:val="20"/>
        </w:rPr>
      </w:pPr>
      <w:r w:rsidRPr="00057E27">
        <w:rPr>
          <w:sz w:val="20"/>
          <w:szCs w:val="20"/>
        </w:rPr>
        <w:t xml:space="preserve">Reservado Campeón Ternera Mayor Negro. Lote: 63. R.P.: 01008. “Los Murmullos” de </w:t>
      </w:r>
      <w:proofErr w:type="spellStart"/>
      <w:r w:rsidRPr="00057E27">
        <w:rPr>
          <w:sz w:val="20"/>
          <w:szCs w:val="20"/>
        </w:rPr>
        <w:t>Cía</w:t>
      </w:r>
      <w:proofErr w:type="spellEnd"/>
      <w:r w:rsidRPr="00057E27">
        <w:rPr>
          <w:sz w:val="20"/>
          <w:szCs w:val="20"/>
        </w:rPr>
        <w:t xml:space="preserve"> Arg. de Hacienda S.A.</w:t>
      </w:r>
      <w:r w:rsidRPr="00057E27">
        <w:rPr>
          <w:sz w:val="20"/>
          <w:szCs w:val="20"/>
        </w:rPr>
        <w:tab/>
      </w:r>
    </w:p>
    <w:p w14:paraId="64190DAC" w14:textId="329CC675" w:rsidR="00AE7F60" w:rsidRPr="00057E27" w:rsidRDefault="00AE7F60" w:rsidP="00AE7F60">
      <w:pPr>
        <w:jc w:val="both"/>
        <w:rPr>
          <w:sz w:val="20"/>
          <w:szCs w:val="20"/>
        </w:rPr>
      </w:pPr>
      <w:r w:rsidRPr="00057E27">
        <w:rPr>
          <w:sz w:val="20"/>
          <w:szCs w:val="20"/>
        </w:rPr>
        <w:t>Tercer Mejor Ternera Mayor Negro. Lote: 78. R.P.: 1104. “Arandú” de Arandú S.A.</w:t>
      </w:r>
    </w:p>
    <w:p w14:paraId="1AA9D7E0" w14:textId="46B71660" w:rsidR="00AE7F60" w:rsidRPr="00057E27" w:rsidRDefault="00AE7F60" w:rsidP="00AE7F60">
      <w:pPr>
        <w:jc w:val="both"/>
        <w:rPr>
          <w:sz w:val="20"/>
          <w:szCs w:val="20"/>
        </w:rPr>
      </w:pPr>
      <w:r w:rsidRPr="00057E27">
        <w:rPr>
          <w:sz w:val="20"/>
          <w:szCs w:val="20"/>
        </w:rPr>
        <w:t xml:space="preserve">Campeón Ternera Mayor Colorado. Lote: 80. R.P.: 380. “La Invernada” de </w:t>
      </w:r>
      <w:proofErr w:type="spellStart"/>
      <w:r w:rsidRPr="00057E27">
        <w:rPr>
          <w:sz w:val="20"/>
          <w:szCs w:val="20"/>
        </w:rPr>
        <w:t>Est</w:t>
      </w:r>
      <w:proofErr w:type="spellEnd"/>
      <w:r w:rsidRPr="00057E27">
        <w:rPr>
          <w:sz w:val="20"/>
          <w:szCs w:val="20"/>
        </w:rPr>
        <w:t>. La Invernada S.A.</w:t>
      </w:r>
    </w:p>
    <w:p w14:paraId="46BEA2F3" w14:textId="4B32F3DF" w:rsidR="00AE7F60" w:rsidRPr="00057E27" w:rsidRDefault="00AE7F60" w:rsidP="00AE7F60">
      <w:pPr>
        <w:jc w:val="both"/>
        <w:rPr>
          <w:sz w:val="20"/>
          <w:szCs w:val="20"/>
        </w:rPr>
      </w:pPr>
      <w:r w:rsidRPr="00057E27">
        <w:rPr>
          <w:sz w:val="20"/>
          <w:szCs w:val="20"/>
        </w:rPr>
        <w:t xml:space="preserve">Reservado Campeón Ternera Mayor Colorado. Lote: 38. R.P.: 440. “Los </w:t>
      </w:r>
      <w:proofErr w:type="spellStart"/>
      <w:r w:rsidRPr="00057E27">
        <w:rPr>
          <w:sz w:val="20"/>
          <w:szCs w:val="20"/>
        </w:rPr>
        <w:t>Figari</w:t>
      </w:r>
      <w:proofErr w:type="spellEnd"/>
      <w:r w:rsidRPr="00057E27">
        <w:rPr>
          <w:sz w:val="20"/>
          <w:szCs w:val="20"/>
        </w:rPr>
        <w:t xml:space="preserve">” de Claudia </w:t>
      </w:r>
      <w:proofErr w:type="spellStart"/>
      <w:r w:rsidRPr="00057E27">
        <w:rPr>
          <w:sz w:val="20"/>
          <w:szCs w:val="20"/>
        </w:rPr>
        <w:t>Cebey</w:t>
      </w:r>
      <w:proofErr w:type="spellEnd"/>
      <w:r w:rsidRPr="00057E27">
        <w:rPr>
          <w:sz w:val="20"/>
          <w:szCs w:val="20"/>
        </w:rPr>
        <w:t xml:space="preserve"> </w:t>
      </w:r>
      <w:proofErr w:type="spellStart"/>
      <w:r w:rsidRPr="00057E27">
        <w:rPr>
          <w:sz w:val="20"/>
          <w:szCs w:val="20"/>
        </w:rPr>
        <w:t>Pervan</w:t>
      </w:r>
      <w:proofErr w:type="spellEnd"/>
    </w:p>
    <w:p w14:paraId="2C797734" w14:textId="0CB2C9BC" w:rsidR="00AE7F60" w:rsidRPr="00057E27" w:rsidRDefault="00AE7F60" w:rsidP="00AE7F60">
      <w:pPr>
        <w:jc w:val="both"/>
        <w:rPr>
          <w:sz w:val="20"/>
          <w:szCs w:val="20"/>
        </w:rPr>
      </w:pPr>
      <w:r w:rsidRPr="00057E27">
        <w:rPr>
          <w:sz w:val="20"/>
          <w:szCs w:val="20"/>
        </w:rPr>
        <w:t>Tercer Mejor Ternera Mayor Colorado. Lote: 59. R.P.: 10809 “</w:t>
      </w:r>
      <w:proofErr w:type="spellStart"/>
      <w:r w:rsidRPr="00057E27">
        <w:rPr>
          <w:sz w:val="20"/>
          <w:szCs w:val="20"/>
        </w:rPr>
        <w:t>Moromar</w:t>
      </w:r>
      <w:proofErr w:type="spellEnd"/>
      <w:r w:rsidRPr="00057E27">
        <w:rPr>
          <w:sz w:val="20"/>
          <w:szCs w:val="20"/>
        </w:rPr>
        <w:t xml:space="preserve">” de </w:t>
      </w:r>
      <w:proofErr w:type="spellStart"/>
      <w:r w:rsidRPr="00057E27">
        <w:rPr>
          <w:sz w:val="20"/>
          <w:szCs w:val="20"/>
        </w:rPr>
        <w:t>Safico</w:t>
      </w:r>
      <w:proofErr w:type="spellEnd"/>
      <w:r w:rsidRPr="00057E27">
        <w:rPr>
          <w:sz w:val="20"/>
          <w:szCs w:val="20"/>
        </w:rPr>
        <w:t xml:space="preserve"> S.A.</w:t>
      </w:r>
    </w:p>
    <w:p w14:paraId="6287535F" w14:textId="5146F595" w:rsidR="00AE7F60" w:rsidRPr="00057E27" w:rsidRDefault="00AE7F60" w:rsidP="00AE7F60">
      <w:pPr>
        <w:jc w:val="both"/>
        <w:rPr>
          <w:sz w:val="20"/>
          <w:szCs w:val="20"/>
        </w:rPr>
      </w:pPr>
      <w:r w:rsidRPr="00057E27">
        <w:rPr>
          <w:sz w:val="20"/>
          <w:szCs w:val="20"/>
        </w:rPr>
        <w:t>Mejor Ternera Negra</w:t>
      </w:r>
      <w:r w:rsidR="00057E27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>Lote: 28</w:t>
      </w:r>
      <w:r w:rsidR="00057E27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>R.P.: 1726</w:t>
      </w:r>
      <w:r w:rsidR="00057E27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>“Don Romeo” de Alejandro Spinella</w:t>
      </w:r>
    </w:p>
    <w:p w14:paraId="51CC217B" w14:textId="6A67C8BD" w:rsidR="00AE7F60" w:rsidRPr="00057E27" w:rsidRDefault="00AE7F60" w:rsidP="00AE7F60">
      <w:pPr>
        <w:jc w:val="both"/>
        <w:rPr>
          <w:sz w:val="20"/>
          <w:szCs w:val="20"/>
        </w:rPr>
      </w:pPr>
      <w:r w:rsidRPr="00057E27">
        <w:rPr>
          <w:sz w:val="20"/>
          <w:szCs w:val="20"/>
        </w:rPr>
        <w:t>Segunda Mejor Ternera Negra</w:t>
      </w:r>
      <w:r w:rsidR="00057E27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>Lote: 42</w:t>
      </w:r>
      <w:r w:rsidR="00057E27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>R.P.: 4</w:t>
      </w:r>
      <w:r w:rsidR="00057E27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 xml:space="preserve">“Don Cholo” de </w:t>
      </w:r>
      <w:proofErr w:type="spellStart"/>
      <w:r w:rsidRPr="00057E27">
        <w:rPr>
          <w:sz w:val="20"/>
          <w:szCs w:val="20"/>
        </w:rPr>
        <w:t>Aligafa</w:t>
      </w:r>
      <w:proofErr w:type="spellEnd"/>
      <w:r w:rsidRPr="00057E27">
        <w:rPr>
          <w:sz w:val="20"/>
          <w:szCs w:val="20"/>
        </w:rPr>
        <w:t xml:space="preserve"> S.A.</w:t>
      </w:r>
    </w:p>
    <w:p w14:paraId="412A843C" w14:textId="12ACCE30" w:rsidR="00AE7F60" w:rsidRPr="00057E27" w:rsidRDefault="00AE7F60" w:rsidP="00AE7F60">
      <w:pPr>
        <w:jc w:val="both"/>
        <w:rPr>
          <w:sz w:val="20"/>
          <w:szCs w:val="20"/>
        </w:rPr>
      </w:pPr>
      <w:r w:rsidRPr="00057E27">
        <w:rPr>
          <w:sz w:val="20"/>
          <w:szCs w:val="20"/>
        </w:rPr>
        <w:t>Tercer Mejor Ternera Negra</w:t>
      </w:r>
      <w:r w:rsidR="00057E27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>Lote: 16</w:t>
      </w:r>
      <w:r w:rsidR="00057E27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>R.P.: 778</w:t>
      </w:r>
      <w:r w:rsidR="00057E27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 xml:space="preserve">“Los Murmullos” de </w:t>
      </w:r>
      <w:proofErr w:type="spellStart"/>
      <w:r w:rsidRPr="00057E27">
        <w:rPr>
          <w:sz w:val="20"/>
          <w:szCs w:val="20"/>
        </w:rPr>
        <w:t>Cía</w:t>
      </w:r>
      <w:proofErr w:type="spellEnd"/>
      <w:r w:rsidRPr="00057E27">
        <w:rPr>
          <w:sz w:val="20"/>
          <w:szCs w:val="20"/>
        </w:rPr>
        <w:t xml:space="preserve"> Arg. de Hacienda S.A.</w:t>
      </w:r>
    </w:p>
    <w:p w14:paraId="624A929C" w14:textId="2139F133" w:rsidR="00AE7F60" w:rsidRPr="00057E27" w:rsidRDefault="00AE7F60" w:rsidP="00AE7F60">
      <w:pPr>
        <w:jc w:val="both"/>
        <w:rPr>
          <w:sz w:val="20"/>
          <w:szCs w:val="20"/>
        </w:rPr>
      </w:pPr>
      <w:r w:rsidRPr="00057E27">
        <w:rPr>
          <w:sz w:val="20"/>
          <w:szCs w:val="20"/>
        </w:rPr>
        <w:t>Mejor Ternera Colorada</w:t>
      </w:r>
      <w:r w:rsidR="00057E27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>Lote: 3</w:t>
      </w:r>
      <w:r w:rsidR="00057E27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>R.P.: 415</w:t>
      </w:r>
      <w:r w:rsidR="00057E27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 xml:space="preserve">“San Ignacio” de Agroganadera San Ignacio S.A. – Ruiz </w:t>
      </w:r>
      <w:proofErr w:type="spellStart"/>
      <w:r w:rsidRPr="00057E27">
        <w:rPr>
          <w:sz w:val="20"/>
          <w:szCs w:val="20"/>
        </w:rPr>
        <w:t>Gutierrez</w:t>
      </w:r>
      <w:proofErr w:type="spellEnd"/>
      <w:r w:rsidRPr="00057E27">
        <w:rPr>
          <w:sz w:val="20"/>
          <w:szCs w:val="20"/>
        </w:rPr>
        <w:t xml:space="preserve"> Hnos. – Arandú</w:t>
      </w:r>
    </w:p>
    <w:p w14:paraId="77B7338A" w14:textId="3F2C0AFE" w:rsidR="00AE7F60" w:rsidRPr="00057E27" w:rsidRDefault="00AE7F60" w:rsidP="00AE7F60">
      <w:pPr>
        <w:jc w:val="both"/>
        <w:rPr>
          <w:sz w:val="20"/>
          <w:szCs w:val="20"/>
        </w:rPr>
      </w:pPr>
      <w:r w:rsidRPr="00057E27">
        <w:rPr>
          <w:sz w:val="20"/>
          <w:szCs w:val="20"/>
        </w:rPr>
        <w:t>Segunda Mejor Ternera Colorada</w:t>
      </w:r>
      <w:r w:rsidR="00057E27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>Lote: 9</w:t>
      </w:r>
      <w:r w:rsidR="00057E27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>R.P.: 8932</w:t>
      </w:r>
      <w:r w:rsidR="00057E27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 xml:space="preserve">“La Rubeta” de Rubeta S.A. - </w:t>
      </w:r>
      <w:proofErr w:type="spellStart"/>
      <w:r w:rsidRPr="00057E27">
        <w:rPr>
          <w:sz w:val="20"/>
          <w:szCs w:val="20"/>
        </w:rPr>
        <w:t>Bototí</w:t>
      </w:r>
      <w:proofErr w:type="spellEnd"/>
      <w:r w:rsidRPr="00057E27">
        <w:rPr>
          <w:sz w:val="20"/>
          <w:szCs w:val="20"/>
        </w:rPr>
        <w:t xml:space="preserve"> Picú – La Lala </w:t>
      </w:r>
      <w:proofErr w:type="spellStart"/>
      <w:r w:rsidRPr="00057E27">
        <w:rPr>
          <w:sz w:val="20"/>
          <w:szCs w:val="20"/>
        </w:rPr>
        <w:t>Flia</w:t>
      </w:r>
      <w:proofErr w:type="spellEnd"/>
      <w:r w:rsidRPr="00057E27">
        <w:rPr>
          <w:sz w:val="20"/>
          <w:szCs w:val="20"/>
        </w:rPr>
        <w:t>. Cabrales</w:t>
      </w:r>
    </w:p>
    <w:p w14:paraId="59C1838F" w14:textId="3B460DD9" w:rsidR="00AE7F60" w:rsidRPr="00057E27" w:rsidRDefault="00AE7F60" w:rsidP="00AE7F60">
      <w:pPr>
        <w:jc w:val="both"/>
        <w:rPr>
          <w:sz w:val="20"/>
          <w:szCs w:val="20"/>
        </w:rPr>
      </w:pPr>
      <w:r w:rsidRPr="00057E27">
        <w:rPr>
          <w:sz w:val="20"/>
          <w:szCs w:val="20"/>
        </w:rPr>
        <w:lastRenderedPageBreak/>
        <w:t>Tercer Mejor Ternera Colorada</w:t>
      </w:r>
      <w:r w:rsidR="00057E27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>Lote: 26</w:t>
      </w:r>
      <w:r w:rsidR="00057E27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>R.P.: 350</w:t>
      </w:r>
      <w:r w:rsidR="00057E27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 xml:space="preserve">“Don Abraham” de Karen </w:t>
      </w:r>
      <w:proofErr w:type="spellStart"/>
      <w:r w:rsidRPr="00057E27">
        <w:rPr>
          <w:sz w:val="20"/>
          <w:szCs w:val="20"/>
        </w:rPr>
        <w:t>Groenenberg</w:t>
      </w:r>
      <w:proofErr w:type="spellEnd"/>
      <w:r w:rsidRPr="00057E27">
        <w:rPr>
          <w:sz w:val="20"/>
          <w:szCs w:val="20"/>
        </w:rPr>
        <w:t xml:space="preserve"> – Abelino Alles e Hijos</w:t>
      </w:r>
    </w:p>
    <w:p w14:paraId="49CADB97" w14:textId="6A7FBD57" w:rsidR="00AE7F60" w:rsidRPr="00057E27" w:rsidRDefault="00AE7F60" w:rsidP="00AE7F60">
      <w:pPr>
        <w:jc w:val="both"/>
        <w:rPr>
          <w:sz w:val="20"/>
          <w:szCs w:val="20"/>
        </w:rPr>
      </w:pPr>
      <w:r w:rsidRPr="00057E27">
        <w:rPr>
          <w:sz w:val="20"/>
          <w:szCs w:val="20"/>
        </w:rPr>
        <w:t>Mejor Ternera a Bozal</w:t>
      </w:r>
      <w:r w:rsidR="00057E27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>Lote: 28</w:t>
      </w:r>
      <w:r w:rsidR="00057E27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>R.P.: 1726</w:t>
      </w:r>
      <w:r w:rsidR="00057E27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>“Don Romeo” de Alejandro Spinella</w:t>
      </w:r>
    </w:p>
    <w:p w14:paraId="66A134D9" w14:textId="6629EEDC" w:rsidR="00AE7F60" w:rsidRPr="00057E27" w:rsidRDefault="00AE7F60" w:rsidP="00AE7F60">
      <w:pPr>
        <w:jc w:val="both"/>
        <w:rPr>
          <w:sz w:val="20"/>
          <w:szCs w:val="20"/>
        </w:rPr>
      </w:pPr>
      <w:r w:rsidRPr="00057E27">
        <w:rPr>
          <w:sz w:val="20"/>
          <w:szCs w:val="20"/>
        </w:rPr>
        <w:t>Segunda Mejor Ternera a Bozal</w:t>
      </w:r>
      <w:r w:rsidR="00057E27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>Lote: 42</w:t>
      </w:r>
      <w:r w:rsidR="00057E27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>R.P.: 4</w:t>
      </w:r>
      <w:r w:rsidR="00057E27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 xml:space="preserve">“Don Cholo” de </w:t>
      </w:r>
      <w:proofErr w:type="spellStart"/>
      <w:r w:rsidRPr="00057E27">
        <w:rPr>
          <w:sz w:val="20"/>
          <w:szCs w:val="20"/>
        </w:rPr>
        <w:t>Aligafa</w:t>
      </w:r>
      <w:proofErr w:type="spellEnd"/>
      <w:r w:rsidRPr="00057E27">
        <w:rPr>
          <w:sz w:val="20"/>
          <w:szCs w:val="20"/>
        </w:rPr>
        <w:t xml:space="preserve"> S.A.</w:t>
      </w:r>
    </w:p>
    <w:p w14:paraId="681563BD" w14:textId="003AD181" w:rsidR="00AE7F60" w:rsidRPr="00057E27" w:rsidRDefault="00AE7F60" w:rsidP="00AE7F60">
      <w:pPr>
        <w:jc w:val="both"/>
        <w:rPr>
          <w:sz w:val="20"/>
          <w:szCs w:val="20"/>
        </w:rPr>
      </w:pPr>
      <w:r w:rsidRPr="00057E27">
        <w:rPr>
          <w:sz w:val="20"/>
          <w:szCs w:val="20"/>
        </w:rPr>
        <w:t>Tercer Mejor Ternera a Bozal</w:t>
      </w:r>
      <w:r w:rsidR="00B40622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>Lote: 16</w:t>
      </w:r>
      <w:r w:rsidR="00B40622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>R.P.: 778</w:t>
      </w:r>
      <w:r w:rsidR="00B40622" w:rsidRPr="00057E27">
        <w:rPr>
          <w:sz w:val="20"/>
          <w:szCs w:val="20"/>
        </w:rPr>
        <w:t xml:space="preserve">. </w:t>
      </w:r>
      <w:r w:rsidRPr="00057E27">
        <w:rPr>
          <w:sz w:val="20"/>
          <w:szCs w:val="20"/>
        </w:rPr>
        <w:t xml:space="preserve">“Los Murmullos” de </w:t>
      </w:r>
      <w:proofErr w:type="spellStart"/>
      <w:r w:rsidRPr="00057E27">
        <w:rPr>
          <w:sz w:val="20"/>
          <w:szCs w:val="20"/>
        </w:rPr>
        <w:t>Cía</w:t>
      </w:r>
      <w:proofErr w:type="spellEnd"/>
      <w:r w:rsidRPr="00057E27">
        <w:rPr>
          <w:sz w:val="20"/>
          <w:szCs w:val="20"/>
        </w:rPr>
        <w:t xml:space="preserve"> Arg. de Hacienda S.A.</w:t>
      </w:r>
    </w:p>
    <w:p w14:paraId="07365817" w14:textId="55DE7462" w:rsidR="00AE7F60" w:rsidRPr="00766CC6" w:rsidRDefault="00AE7F60" w:rsidP="00AE7F60">
      <w:pPr>
        <w:jc w:val="both"/>
        <w:rPr>
          <w:b/>
          <w:bCs/>
          <w:sz w:val="20"/>
          <w:szCs w:val="20"/>
        </w:rPr>
      </w:pPr>
      <w:r w:rsidRPr="00766CC6">
        <w:rPr>
          <w:b/>
          <w:bCs/>
          <w:sz w:val="20"/>
          <w:szCs w:val="20"/>
        </w:rPr>
        <w:t>Gran Campeón Ternera</w:t>
      </w:r>
      <w:r w:rsidR="00B40622" w:rsidRPr="00766CC6">
        <w:rPr>
          <w:b/>
          <w:bCs/>
          <w:sz w:val="20"/>
          <w:szCs w:val="20"/>
        </w:rPr>
        <w:t xml:space="preserve">. </w:t>
      </w:r>
      <w:r w:rsidRPr="00766CC6">
        <w:rPr>
          <w:b/>
          <w:bCs/>
          <w:sz w:val="20"/>
          <w:szCs w:val="20"/>
        </w:rPr>
        <w:t>Lote: 28</w:t>
      </w:r>
      <w:r w:rsidR="00B40622" w:rsidRPr="00766CC6">
        <w:rPr>
          <w:b/>
          <w:bCs/>
          <w:sz w:val="20"/>
          <w:szCs w:val="20"/>
        </w:rPr>
        <w:t xml:space="preserve">. </w:t>
      </w:r>
      <w:r w:rsidRPr="00766CC6">
        <w:rPr>
          <w:b/>
          <w:bCs/>
          <w:sz w:val="20"/>
          <w:szCs w:val="20"/>
        </w:rPr>
        <w:t>R.P.: 1726</w:t>
      </w:r>
      <w:r w:rsidR="00B40622" w:rsidRPr="00766CC6">
        <w:rPr>
          <w:b/>
          <w:bCs/>
          <w:sz w:val="20"/>
          <w:szCs w:val="20"/>
        </w:rPr>
        <w:t xml:space="preserve">. </w:t>
      </w:r>
      <w:r w:rsidRPr="00766CC6">
        <w:rPr>
          <w:b/>
          <w:bCs/>
          <w:sz w:val="20"/>
          <w:szCs w:val="20"/>
        </w:rPr>
        <w:t>“Don Romeo” de Alejandro Spinella</w:t>
      </w:r>
    </w:p>
    <w:p w14:paraId="0B48E2E7" w14:textId="64891814" w:rsidR="00AE7F60" w:rsidRPr="00766CC6" w:rsidRDefault="00AE7F60" w:rsidP="00AE7F60">
      <w:pPr>
        <w:jc w:val="both"/>
        <w:rPr>
          <w:b/>
          <w:bCs/>
          <w:sz w:val="20"/>
          <w:szCs w:val="20"/>
        </w:rPr>
      </w:pPr>
      <w:r w:rsidRPr="00766CC6">
        <w:rPr>
          <w:b/>
          <w:bCs/>
          <w:sz w:val="20"/>
          <w:szCs w:val="20"/>
        </w:rPr>
        <w:t>Reservado Gran Campeón Ternera</w:t>
      </w:r>
      <w:r w:rsidR="00B40622" w:rsidRPr="00766CC6">
        <w:rPr>
          <w:b/>
          <w:bCs/>
          <w:sz w:val="20"/>
          <w:szCs w:val="20"/>
        </w:rPr>
        <w:t xml:space="preserve">. </w:t>
      </w:r>
      <w:r w:rsidRPr="00766CC6">
        <w:rPr>
          <w:b/>
          <w:bCs/>
          <w:sz w:val="20"/>
          <w:szCs w:val="20"/>
        </w:rPr>
        <w:t>Lote: 42</w:t>
      </w:r>
      <w:r w:rsidR="00B40622" w:rsidRPr="00766CC6">
        <w:rPr>
          <w:b/>
          <w:bCs/>
          <w:sz w:val="20"/>
          <w:szCs w:val="20"/>
        </w:rPr>
        <w:t xml:space="preserve">. </w:t>
      </w:r>
      <w:r w:rsidRPr="00766CC6">
        <w:rPr>
          <w:b/>
          <w:bCs/>
          <w:sz w:val="20"/>
          <w:szCs w:val="20"/>
        </w:rPr>
        <w:t>R.P.: 4</w:t>
      </w:r>
      <w:r w:rsidR="00B40622" w:rsidRPr="00766CC6">
        <w:rPr>
          <w:b/>
          <w:bCs/>
          <w:sz w:val="20"/>
          <w:szCs w:val="20"/>
        </w:rPr>
        <w:t xml:space="preserve">. </w:t>
      </w:r>
      <w:r w:rsidRPr="00766CC6">
        <w:rPr>
          <w:b/>
          <w:bCs/>
          <w:sz w:val="20"/>
          <w:szCs w:val="20"/>
        </w:rPr>
        <w:t xml:space="preserve">“Don Cholo” de </w:t>
      </w:r>
      <w:proofErr w:type="spellStart"/>
      <w:r w:rsidRPr="00766CC6">
        <w:rPr>
          <w:b/>
          <w:bCs/>
          <w:sz w:val="20"/>
          <w:szCs w:val="20"/>
        </w:rPr>
        <w:t>Aligafa</w:t>
      </w:r>
      <w:proofErr w:type="spellEnd"/>
      <w:r w:rsidRPr="00766CC6">
        <w:rPr>
          <w:b/>
          <w:bCs/>
          <w:sz w:val="20"/>
          <w:szCs w:val="20"/>
        </w:rPr>
        <w:t xml:space="preserve"> S.A.</w:t>
      </w:r>
    </w:p>
    <w:p w14:paraId="7EED7CB4" w14:textId="48882B0C" w:rsidR="00AE7F60" w:rsidRPr="00766CC6" w:rsidRDefault="00AE7F60" w:rsidP="00AE7F60">
      <w:pPr>
        <w:jc w:val="both"/>
        <w:rPr>
          <w:b/>
          <w:bCs/>
          <w:sz w:val="20"/>
          <w:szCs w:val="20"/>
        </w:rPr>
      </w:pPr>
      <w:r w:rsidRPr="00766CC6">
        <w:rPr>
          <w:b/>
          <w:bCs/>
          <w:sz w:val="20"/>
          <w:szCs w:val="20"/>
        </w:rPr>
        <w:t>Tercer Mejor Ternera</w:t>
      </w:r>
      <w:r w:rsidR="00B40622" w:rsidRPr="00766CC6">
        <w:rPr>
          <w:b/>
          <w:bCs/>
          <w:sz w:val="20"/>
          <w:szCs w:val="20"/>
        </w:rPr>
        <w:t xml:space="preserve">. </w:t>
      </w:r>
      <w:r w:rsidRPr="00766CC6">
        <w:rPr>
          <w:b/>
          <w:bCs/>
          <w:sz w:val="20"/>
          <w:szCs w:val="20"/>
        </w:rPr>
        <w:t>Lote 12</w:t>
      </w:r>
      <w:r w:rsidR="00B40622" w:rsidRPr="00766CC6">
        <w:rPr>
          <w:b/>
          <w:bCs/>
          <w:sz w:val="20"/>
          <w:szCs w:val="20"/>
        </w:rPr>
        <w:t xml:space="preserve">. </w:t>
      </w:r>
      <w:r w:rsidRPr="00766CC6">
        <w:rPr>
          <w:b/>
          <w:bCs/>
          <w:sz w:val="20"/>
          <w:szCs w:val="20"/>
        </w:rPr>
        <w:t>R.P.  8743</w:t>
      </w:r>
      <w:r w:rsidR="00B40622" w:rsidRPr="00766CC6">
        <w:rPr>
          <w:b/>
          <w:bCs/>
          <w:sz w:val="20"/>
          <w:szCs w:val="20"/>
        </w:rPr>
        <w:t xml:space="preserve">. </w:t>
      </w:r>
      <w:r w:rsidRPr="00766CC6">
        <w:rPr>
          <w:b/>
          <w:bCs/>
          <w:sz w:val="20"/>
          <w:szCs w:val="20"/>
        </w:rPr>
        <w:t xml:space="preserve">“La Rubeta” de La Rubeta S.A. – </w:t>
      </w:r>
      <w:proofErr w:type="spellStart"/>
      <w:r w:rsidRPr="00766CC6">
        <w:rPr>
          <w:b/>
          <w:bCs/>
          <w:sz w:val="20"/>
          <w:szCs w:val="20"/>
        </w:rPr>
        <w:t>Cab</w:t>
      </w:r>
      <w:proofErr w:type="spellEnd"/>
      <w:r w:rsidRPr="00766CC6">
        <w:rPr>
          <w:b/>
          <w:bCs/>
          <w:sz w:val="20"/>
          <w:szCs w:val="20"/>
        </w:rPr>
        <w:t>. La Pasión</w:t>
      </w:r>
    </w:p>
    <w:p w14:paraId="28781013" w14:textId="77777777" w:rsidR="00766CC6" w:rsidRPr="00766CC6" w:rsidRDefault="00766CC6" w:rsidP="00766CC6">
      <w:pPr>
        <w:jc w:val="both"/>
        <w:rPr>
          <w:b/>
          <w:bCs/>
          <w:sz w:val="20"/>
          <w:szCs w:val="20"/>
        </w:rPr>
      </w:pPr>
      <w:r w:rsidRPr="00766CC6">
        <w:rPr>
          <w:b/>
          <w:bCs/>
          <w:sz w:val="20"/>
          <w:szCs w:val="20"/>
        </w:rPr>
        <w:t>Sección Individual a Bozal</w:t>
      </w:r>
    </w:p>
    <w:p w14:paraId="210D77F4" w14:textId="77777777" w:rsidR="00766CC6" w:rsidRPr="00766CC6" w:rsidRDefault="00766CC6" w:rsidP="00766CC6">
      <w:pPr>
        <w:jc w:val="both"/>
        <w:rPr>
          <w:b/>
          <w:bCs/>
          <w:sz w:val="20"/>
          <w:szCs w:val="20"/>
        </w:rPr>
      </w:pPr>
      <w:r w:rsidRPr="00766CC6">
        <w:rPr>
          <w:b/>
          <w:bCs/>
          <w:sz w:val="20"/>
          <w:szCs w:val="20"/>
        </w:rPr>
        <w:t>MACHOS</w:t>
      </w:r>
    </w:p>
    <w:p w14:paraId="59421C1D" w14:textId="1B9CA98D" w:rsidR="00766CC6" w:rsidRPr="00766CC6" w:rsidRDefault="00766CC6" w:rsidP="00766CC6">
      <w:pPr>
        <w:jc w:val="both"/>
        <w:rPr>
          <w:sz w:val="20"/>
          <w:szCs w:val="20"/>
        </w:rPr>
      </w:pPr>
      <w:r w:rsidRPr="00766CC6">
        <w:rPr>
          <w:sz w:val="20"/>
          <w:szCs w:val="20"/>
        </w:rPr>
        <w:t>Campeón Ternero Menor Negro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Lote: 91</w:t>
      </w:r>
      <w:r w:rsidRPr="00766CC6">
        <w:rPr>
          <w:sz w:val="20"/>
          <w:szCs w:val="20"/>
        </w:rPr>
        <w:tab/>
        <w:t>R.P.:3650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 xml:space="preserve">“Don José” de José C.V. </w:t>
      </w:r>
      <w:proofErr w:type="spellStart"/>
      <w:r w:rsidRPr="00766CC6">
        <w:rPr>
          <w:sz w:val="20"/>
          <w:szCs w:val="20"/>
        </w:rPr>
        <w:t>Mammoliti</w:t>
      </w:r>
      <w:proofErr w:type="spellEnd"/>
      <w:r w:rsidRPr="00766CC6">
        <w:rPr>
          <w:sz w:val="20"/>
          <w:szCs w:val="20"/>
        </w:rPr>
        <w:t xml:space="preserve"> S.A.</w:t>
      </w:r>
    </w:p>
    <w:p w14:paraId="4F934410" w14:textId="170F8E56" w:rsidR="00766CC6" w:rsidRPr="00766CC6" w:rsidRDefault="00766CC6" w:rsidP="00766CC6">
      <w:pPr>
        <w:jc w:val="both"/>
        <w:rPr>
          <w:sz w:val="20"/>
          <w:szCs w:val="20"/>
        </w:rPr>
      </w:pPr>
      <w:r w:rsidRPr="00766CC6">
        <w:rPr>
          <w:sz w:val="20"/>
          <w:szCs w:val="20"/>
        </w:rPr>
        <w:t>Reservado Campeón Ternero Menor Negro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Lote: 89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R.P.: 823</w:t>
      </w:r>
      <w:r>
        <w:rPr>
          <w:sz w:val="20"/>
          <w:szCs w:val="20"/>
        </w:rPr>
        <w:t xml:space="preserve"> </w:t>
      </w:r>
      <w:r w:rsidRPr="00766CC6">
        <w:rPr>
          <w:sz w:val="20"/>
          <w:szCs w:val="20"/>
        </w:rPr>
        <w:t xml:space="preserve">“Los Murmullos” de </w:t>
      </w:r>
      <w:proofErr w:type="spellStart"/>
      <w:r w:rsidRPr="00766CC6">
        <w:rPr>
          <w:sz w:val="20"/>
          <w:szCs w:val="20"/>
        </w:rPr>
        <w:t>Cía</w:t>
      </w:r>
      <w:proofErr w:type="spellEnd"/>
      <w:r w:rsidRPr="00766CC6">
        <w:rPr>
          <w:sz w:val="20"/>
          <w:szCs w:val="20"/>
        </w:rPr>
        <w:t xml:space="preserve"> Arg. de Hacienda S.A.</w:t>
      </w:r>
    </w:p>
    <w:p w14:paraId="1414C6A8" w14:textId="1C31CEC0" w:rsidR="00766CC6" w:rsidRDefault="00766CC6" w:rsidP="00766CC6">
      <w:pPr>
        <w:jc w:val="both"/>
        <w:rPr>
          <w:sz w:val="20"/>
          <w:szCs w:val="20"/>
        </w:rPr>
      </w:pPr>
      <w:r w:rsidRPr="00766CC6">
        <w:rPr>
          <w:sz w:val="20"/>
          <w:szCs w:val="20"/>
        </w:rPr>
        <w:t>Tercer Mejor Ternero Menor Negro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Lote:92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R.P.:  409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“San Ignacio” de Agroganadera San Ignacio S.A.</w:t>
      </w:r>
    </w:p>
    <w:p w14:paraId="45DF6FEB" w14:textId="3BD67D60" w:rsidR="00766CC6" w:rsidRPr="00766CC6" w:rsidRDefault="00766CC6" w:rsidP="00766CC6">
      <w:pPr>
        <w:jc w:val="both"/>
        <w:rPr>
          <w:sz w:val="20"/>
          <w:szCs w:val="20"/>
        </w:rPr>
      </w:pPr>
      <w:r w:rsidRPr="00766CC6">
        <w:rPr>
          <w:sz w:val="20"/>
          <w:szCs w:val="20"/>
        </w:rPr>
        <w:t>Campeón Ternero Menor Colorado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Lote:  85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R.P.: 413</w:t>
      </w:r>
      <w:r>
        <w:rPr>
          <w:sz w:val="20"/>
          <w:szCs w:val="20"/>
        </w:rPr>
        <w:t xml:space="preserve"> </w:t>
      </w:r>
      <w:r w:rsidRPr="00766CC6">
        <w:rPr>
          <w:sz w:val="20"/>
          <w:szCs w:val="20"/>
        </w:rPr>
        <w:t>“San Ignacio” de Agroganadera San Ignacio S.A. – Arandú S.A.</w:t>
      </w:r>
    </w:p>
    <w:p w14:paraId="115E333D" w14:textId="433346BB" w:rsidR="00766CC6" w:rsidRPr="00766CC6" w:rsidRDefault="00766CC6" w:rsidP="00766CC6">
      <w:pPr>
        <w:jc w:val="both"/>
        <w:rPr>
          <w:sz w:val="20"/>
          <w:szCs w:val="20"/>
        </w:rPr>
      </w:pPr>
      <w:r w:rsidRPr="00766CC6">
        <w:rPr>
          <w:sz w:val="20"/>
          <w:szCs w:val="20"/>
        </w:rPr>
        <w:t>Campeón Ternero Intermedio Negro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Lote: 100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R.P.: 379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 xml:space="preserve">“Don Abraham” de Karen </w:t>
      </w:r>
      <w:proofErr w:type="spellStart"/>
      <w:r w:rsidRPr="00766CC6">
        <w:rPr>
          <w:sz w:val="20"/>
          <w:szCs w:val="20"/>
        </w:rPr>
        <w:t>Groenenberg</w:t>
      </w:r>
      <w:proofErr w:type="spellEnd"/>
    </w:p>
    <w:p w14:paraId="0BA6C124" w14:textId="290EBFBE" w:rsidR="00766CC6" w:rsidRPr="00766CC6" w:rsidRDefault="00766CC6" w:rsidP="00766CC6">
      <w:pPr>
        <w:jc w:val="both"/>
        <w:rPr>
          <w:sz w:val="20"/>
          <w:szCs w:val="20"/>
        </w:rPr>
      </w:pPr>
      <w:r w:rsidRPr="00766CC6">
        <w:rPr>
          <w:sz w:val="20"/>
          <w:szCs w:val="20"/>
        </w:rPr>
        <w:t>Reservado Campeón Ternero Intermedio Negro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Lote: 103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R.P.: 3847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“Don Miguel” de Verónica Demaría Massey de García Llorente</w:t>
      </w:r>
    </w:p>
    <w:p w14:paraId="6EE1BD64" w14:textId="5BE72861" w:rsidR="00766CC6" w:rsidRDefault="00766CC6" w:rsidP="00766CC6">
      <w:pPr>
        <w:jc w:val="both"/>
        <w:rPr>
          <w:sz w:val="20"/>
          <w:szCs w:val="20"/>
        </w:rPr>
      </w:pPr>
      <w:r w:rsidRPr="00766CC6">
        <w:rPr>
          <w:sz w:val="20"/>
          <w:szCs w:val="20"/>
        </w:rPr>
        <w:t>Tercer Mejor Ternero Intermedio Negro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Lote: 105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R.P.:  3566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 xml:space="preserve">“Don José” de José C.V. </w:t>
      </w:r>
      <w:proofErr w:type="spellStart"/>
      <w:r w:rsidRPr="00766CC6">
        <w:rPr>
          <w:sz w:val="20"/>
          <w:szCs w:val="20"/>
        </w:rPr>
        <w:t>Mammoliti</w:t>
      </w:r>
      <w:proofErr w:type="spellEnd"/>
      <w:r w:rsidRPr="00766CC6">
        <w:rPr>
          <w:sz w:val="20"/>
          <w:szCs w:val="20"/>
        </w:rPr>
        <w:t xml:space="preserve"> S.A.</w:t>
      </w:r>
    </w:p>
    <w:p w14:paraId="1487246D" w14:textId="5AFC98FC" w:rsidR="00766CC6" w:rsidRPr="00766CC6" w:rsidRDefault="00766CC6" w:rsidP="00766CC6">
      <w:pPr>
        <w:jc w:val="both"/>
        <w:rPr>
          <w:sz w:val="20"/>
          <w:szCs w:val="20"/>
        </w:rPr>
      </w:pPr>
      <w:r w:rsidRPr="00766CC6">
        <w:rPr>
          <w:sz w:val="20"/>
          <w:szCs w:val="20"/>
        </w:rPr>
        <w:t>Campeón Ternero Intermedio Colorado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Lote: 97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R.P.: 1643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“Don Romeo” de Alejandro Spinella</w:t>
      </w:r>
    </w:p>
    <w:p w14:paraId="647A72B9" w14:textId="18B2ED60" w:rsidR="00766CC6" w:rsidRPr="00766CC6" w:rsidRDefault="00766CC6" w:rsidP="00766CC6">
      <w:pPr>
        <w:jc w:val="both"/>
        <w:rPr>
          <w:sz w:val="20"/>
          <w:szCs w:val="20"/>
        </w:rPr>
      </w:pPr>
      <w:r w:rsidRPr="00766CC6">
        <w:rPr>
          <w:sz w:val="20"/>
          <w:szCs w:val="20"/>
        </w:rPr>
        <w:t>Reservado Campeón Ternero Intermedio Colorado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Lote: 101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R.P.: 01239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 xml:space="preserve">“Los Murmullos” de </w:t>
      </w:r>
      <w:proofErr w:type="spellStart"/>
      <w:r w:rsidRPr="00766CC6">
        <w:rPr>
          <w:sz w:val="20"/>
          <w:szCs w:val="20"/>
        </w:rPr>
        <w:t>Cía</w:t>
      </w:r>
      <w:proofErr w:type="spellEnd"/>
      <w:r w:rsidRPr="00766CC6">
        <w:rPr>
          <w:sz w:val="20"/>
          <w:szCs w:val="20"/>
        </w:rPr>
        <w:t xml:space="preserve"> Arg. de Hacienda S.A.</w:t>
      </w:r>
    </w:p>
    <w:p w14:paraId="5588AF04" w14:textId="35DDAB1D" w:rsidR="00766CC6" w:rsidRDefault="00766CC6" w:rsidP="00766CC6">
      <w:pPr>
        <w:jc w:val="both"/>
        <w:rPr>
          <w:sz w:val="20"/>
          <w:szCs w:val="20"/>
        </w:rPr>
      </w:pPr>
      <w:r w:rsidRPr="00766CC6">
        <w:rPr>
          <w:sz w:val="20"/>
          <w:szCs w:val="20"/>
        </w:rPr>
        <w:t>Tercer Mejor Ternero Intermedio Colorado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Lote: 98</w:t>
      </w:r>
      <w:r w:rsidRPr="00766CC6">
        <w:rPr>
          <w:sz w:val="20"/>
          <w:szCs w:val="20"/>
        </w:rPr>
        <w:tab/>
        <w:t>R.P: 149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 xml:space="preserve">“Tala Pampa” de Los </w:t>
      </w:r>
      <w:proofErr w:type="spellStart"/>
      <w:r w:rsidRPr="00766CC6">
        <w:rPr>
          <w:sz w:val="20"/>
          <w:szCs w:val="20"/>
        </w:rPr>
        <w:t>Elu</w:t>
      </w:r>
      <w:proofErr w:type="spellEnd"/>
      <w:r w:rsidRPr="00766CC6">
        <w:rPr>
          <w:sz w:val="20"/>
          <w:szCs w:val="20"/>
        </w:rPr>
        <w:t xml:space="preserve"> S.R.L.</w:t>
      </w:r>
    </w:p>
    <w:p w14:paraId="4C57D582" w14:textId="4D74C711" w:rsidR="00766CC6" w:rsidRPr="00766CC6" w:rsidRDefault="00766CC6" w:rsidP="00766CC6">
      <w:pPr>
        <w:jc w:val="both"/>
        <w:rPr>
          <w:sz w:val="20"/>
          <w:szCs w:val="20"/>
        </w:rPr>
      </w:pPr>
      <w:r w:rsidRPr="00766CC6">
        <w:rPr>
          <w:sz w:val="20"/>
          <w:szCs w:val="20"/>
        </w:rPr>
        <w:t>Campeón Ternero Mayor Negro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Lote: 139</w:t>
      </w:r>
      <w:r w:rsidRPr="00766CC6">
        <w:rPr>
          <w:sz w:val="20"/>
          <w:szCs w:val="20"/>
        </w:rPr>
        <w:tab/>
        <w:t>R.P.: 1139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“Arandú” de Arandú S.A.</w:t>
      </w:r>
    </w:p>
    <w:p w14:paraId="2055B73F" w14:textId="646B5C60" w:rsidR="00766CC6" w:rsidRPr="00766CC6" w:rsidRDefault="00766CC6" w:rsidP="00766CC6">
      <w:pPr>
        <w:jc w:val="both"/>
        <w:rPr>
          <w:sz w:val="20"/>
          <w:szCs w:val="20"/>
        </w:rPr>
      </w:pPr>
      <w:r w:rsidRPr="00766CC6">
        <w:rPr>
          <w:sz w:val="20"/>
          <w:szCs w:val="20"/>
        </w:rPr>
        <w:t>Reservado Campeón Ternero Mayor Negro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Lote: 21</w:t>
      </w:r>
      <w:r w:rsidRPr="00766CC6">
        <w:rPr>
          <w:sz w:val="20"/>
          <w:szCs w:val="20"/>
        </w:rPr>
        <w:tab/>
        <w:t>R.P.: 1315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“Santa Rosa” de Indio Nuevo S.A.</w:t>
      </w:r>
    </w:p>
    <w:p w14:paraId="024AA17F" w14:textId="5FDAB2C3" w:rsidR="00766CC6" w:rsidRDefault="00766CC6" w:rsidP="00766CC6">
      <w:pPr>
        <w:jc w:val="both"/>
        <w:rPr>
          <w:sz w:val="20"/>
          <w:szCs w:val="20"/>
        </w:rPr>
      </w:pPr>
      <w:r w:rsidRPr="00766CC6">
        <w:rPr>
          <w:sz w:val="20"/>
          <w:szCs w:val="20"/>
        </w:rPr>
        <w:t>Tercer Mejor Ternero Mayor Negro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Lote:  137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R.P.: 7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 xml:space="preserve">“Don Cholo” de </w:t>
      </w:r>
      <w:proofErr w:type="spellStart"/>
      <w:r w:rsidRPr="00766CC6">
        <w:rPr>
          <w:sz w:val="20"/>
          <w:szCs w:val="20"/>
        </w:rPr>
        <w:t>Aligafa</w:t>
      </w:r>
      <w:proofErr w:type="spellEnd"/>
      <w:r w:rsidRPr="00766CC6">
        <w:rPr>
          <w:sz w:val="20"/>
          <w:szCs w:val="20"/>
        </w:rPr>
        <w:t xml:space="preserve"> S.A.</w:t>
      </w:r>
    </w:p>
    <w:p w14:paraId="00DFAA94" w14:textId="01776CEF" w:rsidR="00766CC6" w:rsidRPr="00766CC6" w:rsidRDefault="00766CC6" w:rsidP="00766CC6">
      <w:pPr>
        <w:jc w:val="both"/>
        <w:rPr>
          <w:sz w:val="20"/>
          <w:szCs w:val="20"/>
        </w:rPr>
      </w:pPr>
      <w:r w:rsidRPr="00766CC6">
        <w:rPr>
          <w:sz w:val="20"/>
          <w:szCs w:val="20"/>
        </w:rPr>
        <w:t>Campeón Ternero Mayor Colorado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Lote: 115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R.P: 7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“30 de Octubre” de Criadero y Semillero Don Pedro</w:t>
      </w:r>
    </w:p>
    <w:p w14:paraId="7FE08552" w14:textId="31C365BA" w:rsidR="00766CC6" w:rsidRPr="00766CC6" w:rsidRDefault="00766CC6" w:rsidP="00766CC6">
      <w:pPr>
        <w:jc w:val="both"/>
        <w:rPr>
          <w:sz w:val="20"/>
          <w:szCs w:val="20"/>
        </w:rPr>
      </w:pPr>
      <w:r w:rsidRPr="00766CC6">
        <w:rPr>
          <w:sz w:val="20"/>
          <w:szCs w:val="20"/>
        </w:rPr>
        <w:t>Reservado Campeón Ternero Mayor Colorado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Lote: 134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R.P.: 3101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“La Pastoriza” de El Madrigal S.R.L.</w:t>
      </w:r>
    </w:p>
    <w:p w14:paraId="63679119" w14:textId="77777777" w:rsidR="00766CC6" w:rsidRPr="00766CC6" w:rsidRDefault="00766CC6" w:rsidP="00766CC6">
      <w:pPr>
        <w:jc w:val="both"/>
        <w:rPr>
          <w:sz w:val="20"/>
          <w:szCs w:val="20"/>
        </w:rPr>
      </w:pPr>
    </w:p>
    <w:p w14:paraId="3F2F85E4" w14:textId="460AFB52" w:rsidR="00766CC6" w:rsidRDefault="00766CC6" w:rsidP="00766CC6">
      <w:pPr>
        <w:jc w:val="both"/>
        <w:rPr>
          <w:sz w:val="20"/>
          <w:szCs w:val="20"/>
        </w:rPr>
      </w:pPr>
      <w:r w:rsidRPr="00766CC6">
        <w:rPr>
          <w:sz w:val="20"/>
          <w:szCs w:val="20"/>
        </w:rPr>
        <w:t>Tercer Mejor Ternero Mayor Colorado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Lote: 124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R.P.: 11454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“</w:t>
      </w:r>
      <w:proofErr w:type="spellStart"/>
      <w:r w:rsidRPr="00766CC6">
        <w:rPr>
          <w:sz w:val="20"/>
          <w:szCs w:val="20"/>
        </w:rPr>
        <w:t>Moromar</w:t>
      </w:r>
      <w:proofErr w:type="spellEnd"/>
      <w:r w:rsidRPr="00766CC6">
        <w:rPr>
          <w:sz w:val="20"/>
          <w:szCs w:val="20"/>
        </w:rPr>
        <w:t xml:space="preserve">” de </w:t>
      </w:r>
      <w:proofErr w:type="spellStart"/>
      <w:r w:rsidRPr="00766CC6">
        <w:rPr>
          <w:sz w:val="20"/>
          <w:szCs w:val="20"/>
        </w:rPr>
        <w:t>Safico</w:t>
      </w:r>
      <w:proofErr w:type="spellEnd"/>
      <w:r w:rsidRPr="00766CC6">
        <w:rPr>
          <w:sz w:val="20"/>
          <w:szCs w:val="20"/>
        </w:rPr>
        <w:t xml:space="preserve"> S.A.</w:t>
      </w:r>
    </w:p>
    <w:p w14:paraId="4C34C957" w14:textId="67756103" w:rsidR="00766CC6" w:rsidRPr="00766CC6" w:rsidRDefault="00766CC6" w:rsidP="00766CC6">
      <w:pPr>
        <w:jc w:val="both"/>
        <w:rPr>
          <w:sz w:val="20"/>
          <w:szCs w:val="20"/>
        </w:rPr>
      </w:pPr>
      <w:r w:rsidRPr="00766CC6">
        <w:rPr>
          <w:sz w:val="20"/>
          <w:szCs w:val="20"/>
        </w:rPr>
        <w:t>Mejor Ternero Negro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Lote: 139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R.P.: 1139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“Arandú” de Arandú S.A.</w:t>
      </w:r>
    </w:p>
    <w:p w14:paraId="71A85508" w14:textId="2A450567" w:rsidR="00766CC6" w:rsidRPr="00766CC6" w:rsidRDefault="00766CC6" w:rsidP="00766CC6">
      <w:pPr>
        <w:jc w:val="both"/>
        <w:rPr>
          <w:sz w:val="20"/>
          <w:szCs w:val="20"/>
        </w:rPr>
      </w:pPr>
      <w:r w:rsidRPr="00766CC6">
        <w:rPr>
          <w:sz w:val="20"/>
          <w:szCs w:val="20"/>
        </w:rPr>
        <w:t>Segundo Mejor Ternero Negro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Lote: 21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R.P.: 1315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“Santa Rosa” de Indio Nuevo S.A.</w:t>
      </w:r>
    </w:p>
    <w:p w14:paraId="0C94E59B" w14:textId="4D9FE9AD" w:rsidR="00766CC6" w:rsidRDefault="00766CC6" w:rsidP="00766CC6">
      <w:pPr>
        <w:jc w:val="both"/>
        <w:rPr>
          <w:sz w:val="20"/>
          <w:szCs w:val="20"/>
        </w:rPr>
      </w:pPr>
      <w:r w:rsidRPr="00766CC6">
        <w:rPr>
          <w:sz w:val="20"/>
          <w:szCs w:val="20"/>
        </w:rPr>
        <w:lastRenderedPageBreak/>
        <w:t>Tercer Mejor Ternero Negro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Lote: 100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R.P.: 379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 xml:space="preserve">“Don Abraham” de Karen </w:t>
      </w:r>
      <w:proofErr w:type="spellStart"/>
      <w:r w:rsidRPr="00766CC6">
        <w:rPr>
          <w:sz w:val="20"/>
          <w:szCs w:val="20"/>
        </w:rPr>
        <w:t>Groenenberg</w:t>
      </w:r>
      <w:proofErr w:type="spellEnd"/>
    </w:p>
    <w:p w14:paraId="52852ACA" w14:textId="4A50C35F" w:rsidR="00766CC6" w:rsidRPr="00766CC6" w:rsidRDefault="00766CC6" w:rsidP="00766CC6">
      <w:pPr>
        <w:jc w:val="both"/>
        <w:rPr>
          <w:sz w:val="20"/>
          <w:szCs w:val="20"/>
        </w:rPr>
      </w:pPr>
      <w:r w:rsidRPr="00766CC6">
        <w:rPr>
          <w:sz w:val="20"/>
          <w:szCs w:val="20"/>
        </w:rPr>
        <w:t>Mejor Ternero Colorado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Lote: 115</w:t>
      </w:r>
      <w:r w:rsidRPr="00766CC6">
        <w:rPr>
          <w:sz w:val="20"/>
          <w:szCs w:val="20"/>
        </w:rPr>
        <w:tab/>
        <w:t>R.P: 7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“30 de Octubre” de Criadero y Semillero Don Pedro – Carlos Ojea</w:t>
      </w:r>
    </w:p>
    <w:p w14:paraId="55ED9CBC" w14:textId="23CE0B0B" w:rsidR="00766CC6" w:rsidRPr="00766CC6" w:rsidRDefault="00766CC6" w:rsidP="00766CC6">
      <w:pPr>
        <w:jc w:val="both"/>
        <w:rPr>
          <w:sz w:val="20"/>
          <w:szCs w:val="20"/>
        </w:rPr>
      </w:pPr>
      <w:r w:rsidRPr="00766CC6">
        <w:rPr>
          <w:sz w:val="20"/>
          <w:szCs w:val="20"/>
        </w:rPr>
        <w:t>Segundo Mejor Ternero Colorado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Lote: 134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R.P.: 3101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“La Pastoriza” de El Madrigal S.R.L.</w:t>
      </w:r>
    </w:p>
    <w:p w14:paraId="12B28AEC" w14:textId="019A91AF" w:rsidR="00766CC6" w:rsidRDefault="00766CC6" w:rsidP="00766CC6">
      <w:pPr>
        <w:jc w:val="both"/>
        <w:rPr>
          <w:sz w:val="20"/>
          <w:szCs w:val="20"/>
        </w:rPr>
      </w:pPr>
      <w:r w:rsidRPr="00766CC6">
        <w:rPr>
          <w:sz w:val="20"/>
          <w:szCs w:val="20"/>
        </w:rPr>
        <w:t>Tercer Mejor Ternero Colorado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Lote: 124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R.P.: 11454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“</w:t>
      </w:r>
      <w:proofErr w:type="spellStart"/>
      <w:r w:rsidRPr="00766CC6">
        <w:rPr>
          <w:sz w:val="20"/>
          <w:szCs w:val="20"/>
        </w:rPr>
        <w:t>Moromar</w:t>
      </w:r>
      <w:proofErr w:type="spellEnd"/>
      <w:r w:rsidRPr="00766CC6">
        <w:rPr>
          <w:sz w:val="20"/>
          <w:szCs w:val="20"/>
        </w:rPr>
        <w:t xml:space="preserve">” de </w:t>
      </w:r>
      <w:proofErr w:type="spellStart"/>
      <w:r w:rsidRPr="00766CC6">
        <w:rPr>
          <w:sz w:val="20"/>
          <w:szCs w:val="20"/>
        </w:rPr>
        <w:t>Safico</w:t>
      </w:r>
      <w:proofErr w:type="spellEnd"/>
      <w:r w:rsidRPr="00766CC6">
        <w:rPr>
          <w:sz w:val="20"/>
          <w:szCs w:val="20"/>
        </w:rPr>
        <w:t xml:space="preserve"> S.A.</w:t>
      </w:r>
    </w:p>
    <w:p w14:paraId="695C6DB7" w14:textId="25F8585C" w:rsidR="00766CC6" w:rsidRPr="00766CC6" w:rsidRDefault="00766CC6" w:rsidP="00766CC6">
      <w:pPr>
        <w:jc w:val="both"/>
        <w:rPr>
          <w:sz w:val="20"/>
          <w:szCs w:val="20"/>
        </w:rPr>
      </w:pPr>
      <w:r w:rsidRPr="00766CC6">
        <w:rPr>
          <w:sz w:val="20"/>
          <w:szCs w:val="20"/>
        </w:rPr>
        <w:t>Mejor Ternero a Bozal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Lote: 139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 xml:space="preserve">R.P.: 1139 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“Arandú” de Arandú S.A.</w:t>
      </w:r>
    </w:p>
    <w:p w14:paraId="4391DB5B" w14:textId="63F53C03" w:rsidR="00766CC6" w:rsidRPr="00766CC6" w:rsidRDefault="00766CC6" w:rsidP="00766CC6">
      <w:pPr>
        <w:jc w:val="both"/>
        <w:rPr>
          <w:sz w:val="20"/>
          <w:szCs w:val="20"/>
        </w:rPr>
      </w:pPr>
      <w:r w:rsidRPr="00766CC6">
        <w:rPr>
          <w:sz w:val="20"/>
          <w:szCs w:val="20"/>
        </w:rPr>
        <w:t>Segundo Mejor Ternero a Bozal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Lote: 21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R.P.: 1315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“Santa Rosa” de Indio Nuevo S.A.</w:t>
      </w:r>
    </w:p>
    <w:p w14:paraId="4CF4FFF7" w14:textId="5DCAE78C" w:rsidR="00766CC6" w:rsidRDefault="00766CC6" w:rsidP="00766CC6">
      <w:pPr>
        <w:jc w:val="both"/>
        <w:rPr>
          <w:sz w:val="20"/>
          <w:szCs w:val="20"/>
        </w:rPr>
      </w:pPr>
      <w:r w:rsidRPr="00766CC6">
        <w:rPr>
          <w:sz w:val="20"/>
          <w:szCs w:val="20"/>
        </w:rPr>
        <w:t>Tercer Mejor Ternero a Bozal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Lote: 115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R.P: 7</w:t>
      </w:r>
      <w:r>
        <w:rPr>
          <w:sz w:val="20"/>
          <w:szCs w:val="20"/>
        </w:rPr>
        <w:t xml:space="preserve">. </w:t>
      </w:r>
      <w:r w:rsidRPr="00766CC6">
        <w:rPr>
          <w:sz w:val="20"/>
          <w:szCs w:val="20"/>
        </w:rPr>
        <w:t>“30 de Octubre” de Criadero y Semillero Don Pedro – Carlos Ojea</w:t>
      </w:r>
    </w:p>
    <w:p w14:paraId="07893CEB" w14:textId="75C5804F" w:rsidR="00766CC6" w:rsidRPr="00766CC6" w:rsidRDefault="00766CC6" w:rsidP="00766CC6">
      <w:pPr>
        <w:jc w:val="both"/>
        <w:rPr>
          <w:b/>
          <w:bCs/>
          <w:sz w:val="20"/>
          <w:szCs w:val="20"/>
        </w:rPr>
      </w:pPr>
      <w:r w:rsidRPr="00766CC6">
        <w:rPr>
          <w:b/>
          <w:bCs/>
          <w:sz w:val="20"/>
          <w:szCs w:val="20"/>
        </w:rPr>
        <w:t>Gran Campeón Ternero. Lote: 139</w:t>
      </w:r>
      <w:r w:rsidRPr="00766CC6">
        <w:rPr>
          <w:b/>
          <w:bCs/>
          <w:sz w:val="20"/>
          <w:szCs w:val="20"/>
        </w:rPr>
        <w:tab/>
        <w:t>R.P.: 1139 . “Arandú” de Arandú S.A.</w:t>
      </w:r>
    </w:p>
    <w:p w14:paraId="046D7FF2" w14:textId="1ECB4F1C" w:rsidR="00766CC6" w:rsidRPr="00766CC6" w:rsidRDefault="00766CC6" w:rsidP="00766CC6">
      <w:pPr>
        <w:jc w:val="both"/>
        <w:rPr>
          <w:b/>
          <w:bCs/>
          <w:sz w:val="20"/>
          <w:szCs w:val="20"/>
        </w:rPr>
      </w:pPr>
      <w:r w:rsidRPr="00766CC6">
        <w:rPr>
          <w:b/>
          <w:bCs/>
          <w:sz w:val="20"/>
          <w:szCs w:val="20"/>
        </w:rPr>
        <w:t>Reservado Gran Campeón Ternero. Lote: 21. R.P.: 1315 “Santa Rosa” de Indio Nuevo S.A.</w:t>
      </w:r>
    </w:p>
    <w:p w14:paraId="4847EABB" w14:textId="66C45C09" w:rsidR="00766CC6" w:rsidRPr="00766CC6" w:rsidRDefault="00766CC6" w:rsidP="00766CC6">
      <w:pPr>
        <w:jc w:val="both"/>
        <w:rPr>
          <w:b/>
          <w:bCs/>
          <w:sz w:val="20"/>
          <w:szCs w:val="20"/>
        </w:rPr>
      </w:pPr>
      <w:r w:rsidRPr="00766CC6">
        <w:rPr>
          <w:b/>
          <w:bCs/>
          <w:sz w:val="20"/>
          <w:szCs w:val="20"/>
        </w:rPr>
        <w:t>Tercer Mejor Ternero. Lote: 115. R.P: 7. “30 de Octubre” de Criadero y Semillero Don Pedro – Carlos Ojea</w:t>
      </w:r>
    </w:p>
    <w:p w14:paraId="720A7308" w14:textId="775F431E" w:rsidR="00766CC6" w:rsidRPr="00766CC6" w:rsidRDefault="00766CC6" w:rsidP="00766CC6">
      <w:pPr>
        <w:jc w:val="both"/>
        <w:rPr>
          <w:b/>
          <w:bCs/>
          <w:sz w:val="24"/>
          <w:szCs w:val="24"/>
        </w:rPr>
      </w:pPr>
      <w:r w:rsidRPr="00766CC6">
        <w:rPr>
          <w:b/>
          <w:bCs/>
          <w:sz w:val="24"/>
          <w:szCs w:val="24"/>
        </w:rPr>
        <w:t>Charla técnica</w:t>
      </w:r>
    </w:p>
    <w:p w14:paraId="09638AAB" w14:textId="7D2B8091" w:rsidR="00766CC6" w:rsidRPr="00766CC6" w:rsidRDefault="00766CC6" w:rsidP="00C907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media mañana, Santiago Russo de la empresa Villanueva también </w:t>
      </w:r>
      <w:r w:rsidRPr="00766CC6">
        <w:rPr>
          <w:b/>
          <w:bCs/>
          <w:sz w:val="24"/>
          <w:szCs w:val="24"/>
        </w:rPr>
        <w:t>brindó una charla técnica sobre “Ganadería eficiente con identificación electrónica”</w:t>
      </w:r>
      <w:r w:rsidRPr="00C846B4">
        <w:rPr>
          <w:sz w:val="24"/>
          <w:szCs w:val="24"/>
        </w:rPr>
        <w:t xml:space="preserve"> para conocer los conceptos básicos sobre el uso de caravanas en diferentes sistemas productivos. Russo </w:t>
      </w:r>
      <w:r>
        <w:rPr>
          <w:sz w:val="24"/>
          <w:szCs w:val="24"/>
        </w:rPr>
        <w:t xml:space="preserve">mostró y contó cuáles son los beneficios al utilizar esta tecnología. </w:t>
      </w:r>
    </w:p>
    <w:p w14:paraId="41BF91F2" w14:textId="620F8B65" w:rsidR="00C846B4" w:rsidRDefault="00C846B4" w:rsidP="00C9074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jueves 21</w:t>
      </w:r>
    </w:p>
    <w:p w14:paraId="4815F0F4" w14:textId="352ACD85" w:rsidR="00C846B4" w:rsidRPr="00057E27" w:rsidRDefault="00057E27" w:rsidP="00C846B4">
      <w:pPr>
        <w:jc w:val="both"/>
        <w:rPr>
          <w:sz w:val="24"/>
          <w:szCs w:val="24"/>
        </w:rPr>
      </w:pPr>
      <w:r w:rsidRPr="00057E27">
        <w:rPr>
          <w:sz w:val="24"/>
          <w:szCs w:val="24"/>
        </w:rPr>
        <w:t xml:space="preserve">Por la mañana se realizará la </w:t>
      </w:r>
      <w:r w:rsidR="00C846B4" w:rsidRPr="00057E27">
        <w:rPr>
          <w:sz w:val="24"/>
          <w:szCs w:val="24"/>
        </w:rPr>
        <w:t xml:space="preserve">Jura 44° Exposición Nacional de Primavera - a Bozal </w:t>
      </w:r>
      <w:r>
        <w:rPr>
          <w:sz w:val="24"/>
          <w:szCs w:val="24"/>
        </w:rPr>
        <w:t>–</w:t>
      </w:r>
      <w:r w:rsidR="00C846B4" w:rsidRPr="00057E27">
        <w:rPr>
          <w:sz w:val="24"/>
          <w:szCs w:val="24"/>
        </w:rPr>
        <w:t xml:space="preserve"> Hembras</w:t>
      </w:r>
      <w:r>
        <w:rPr>
          <w:sz w:val="24"/>
          <w:szCs w:val="24"/>
        </w:rPr>
        <w:t xml:space="preserve">, y por la tarde, la de machos. En esta oportunidad, el jurado será Juan Martín Ojea. </w:t>
      </w:r>
      <w:r w:rsidR="00AD1582">
        <w:rPr>
          <w:sz w:val="24"/>
          <w:szCs w:val="24"/>
        </w:rPr>
        <w:t xml:space="preserve">     MM´ NMJ</w:t>
      </w:r>
    </w:p>
    <w:p w14:paraId="766C0B14" w14:textId="77777777" w:rsidR="00C846B4" w:rsidRPr="00C846B4" w:rsidRDefault="00C846B4" w:rsidP="00C846B4">
      <w:pPr>
        <w:jc w:val="both"/>
        <w:rPr>
          <w:b/>
          <w:bCs/>
          <w:sz w:val="24"/>
          <w:szCs w:val="24"/>
        </w:rPr>
      </w:pPr>
      <w:r w:rsidRPr="00C846B4">
        <w:rPr>
          <w:sz w:val="24"/>
          <w:szCs w:val="24"/>
        </w:rPr>
        <w:t xml:space="preserve">Cabe destacar que las juras, remates y la voz de los protagonistas se pueden seguir </w:t>
      </w:r>
      <w:r w:rsidRPr="00C846B4">
        <w:rPr>
          <w:b/>
          <w:bCs/>
          <w:sz w:val="24"/>
          <w:szCs w:val="24"/>
        </w:rPr>
        <w:t>en vivo y en directo por expoagro.com.ar, lanacion.com.ar y clarin.com.</w:t>
      </w:r>
    </w:p>
    <w:p w14:paraId="29F2048A" w14:textId="77777777" w:rsidR="00C846B4" w:rsidRPr="00C846B4" w:rsidRDefault="00C846B4" w:rsidP="00C846B4">
      <w:pPr>
        <w:jc w:val="both"/>
        <w:rPr>
          <w:sz w:val="24"/>
          <w:szCs w:val="24"/>
        </w:rPr>
      </w:pPr>
      <w:r w:rsidRPr="00C846B4">
        <w:rPr>
          <w:sz w:val="24"/>
          <w:szCs w:val="24"/>
        </w:rPr>
        <w:t>La exposición cuenta con la participación de Banco Provincia y Procampo como Main Sponsor; RUS Agro y Secretaría de Agricultura, Ganadería y Pesca de la Nación (</w:t>
      </w:r>
      <w:proofErr w:type="spellStart"/>
      <w:r w:rsidRPr="00C846B4">
        <w:rPr>
          <w:sz w:val="24"/>
          <w:szCs w:val="24"/>
        </w:rPr>
        <w:t>SAGyP</w:t>
      </w:r>
      <w:proofErr w:type="spellEnd"/>
      <w:r w:rsidRPr="00C846B4">
        <w:rPr>
          <w:sz w:val="24"/>
          <w:szCs w:val="24"/>
        </w:rPr>
        <w:t xml:space="preserve">) como Sponsor; Banco Galicia, Ministerio de Desarrollo Agrario de Buenos Aires, Swift, Massey Ferguson, Marfrig y </w:t>
      </w:r>
      <w:proofErr w:type="spellStart"/>
      <w:r w:rsidRPr="00C846B4">
        <w:rPr>
          <w:sz w:val="24"/>
          <w:szCs w:val="24"/>
        </w:rPr>
        <w:t>Datamars</w:t>
      </w:r>
      <w:proofErr w:type="spellEnd"/>
      <w:r w:rsidRPr="00C846B4">
        <w:rPr>
          <w:sz w:val="24"/>
          <w:szCs w:val="24"/>
        </w:rPr>
        <w:t xml:space="preserve"> como auspiciantes; John Deere como Aliado Estratégico y el acompañamiento de IPCVA, Banco Santander, </w:t>
      </w:r>
      <w:proofErr w:type="spellStart"/>
      <w:r w:rsidRPr="00C846B4">
        <w:rPr>
          <w:sz w:val="24"/>
          <w:szCs w:val="24"/>
        </w:rPr>
        <w:t>Advanta</w:t>
      </w:r>
      <w:proofErr w:type="spellEnd"/>
      <w:r w:rsidRPr="00C846B4">
        <w:rPr>
          <w:sz w:val="24"/>
          <w:szCs w:val="24"/>
        </w:rPr>
        <w:t xml:space="preserve">, CLAAS, </w:t>
      </w:r>
      <w:proofErr w:type="spellStart"/>
      <w:r w:rsidRPr="00C846B4">
        <w:rPr>
          <w:sz w:val="24"/>
          <w:szCs w:val="24"/>
        </w:rPr>
        <w:t>Valtra</w:t>
      </w:r>
      <w:proofErr w:type="spellEnd"/>
      <w:r w:rsidRPr="00C846B4">
        <w:rPr>
          <w:sz w:val="24"/>
          <w:szCs w:val="24"/>
        </w:rPr>
        <w:t xml:space="preserve"> y Banco Macro.</w:t>
      </w:r>
    </w:p>
    <w:p w14:paraId="1C365A6A" w14:textId="77777777" w:rsidR="00C846B4" w:rsidRDefault="00C846B4" w:rsidP="00C846B4">
      <w:pPr>
        <w:jc w:val="both"/>
        <w:rPr>
          <w:sz w:val="24"/>
          <w:szCs w:val="24"/>
        </w:rPr>
      </w:pPr>
    </w:p>
    <w:p w14:paraId="2A869192" w14:textId="77777777" w:rsidR="00C846B4" w:rsidRDefault="00C846B4" w:rsidP="00C846B4">
      <w:pPr>
        <w:jc w:val="both"/>
        <w:rPr>
          <w:sz w:val="24"/>
          <w:szCs w:val="24"/>
        </w:rPr>
      </w:pPr>
    </w:p>
    <w:p w14:paraId="1FB78163" w14:textId="77777777" w:rsidR="00C846B4" w:rsidRPr="00C846B4" w:rsidRDefault="00C846B4" w:rsidP="00C846B4">
      <w:pPr>
        <w:jc w:val="both"/>
        <w:rPr>
          <w:sz w:val="24"/>
          <w:szCs w:val="24"/>
        </w:rPr>
      </w:pPr>
    </w:p>
    <w:sectPr w:rsidR="00C846B4" w:rsidRPr="00C846B4" w:rsidSect="00E728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C0AC" w14:textId="77777777" w:rsidR="005E0F43" w:rsidRDefault="005E0F43" w:rsidP="00E728E0">
      <w:pPr>
        <w:spacing w:after="0" w:line="240" w:lineRule="auto"/>
      </w:pPr>
      <w:r>
        <w:separator/>
      </w:r>
    </w:p>
  </w:endnote>
  <w:endnote w:type="continuationSeparator" w:id="0">
    <w:p w14:paraId="34CCF03D" w14:textId="77777777" w:rsidR="005E0F43" w:rsidRDefault="005E0F43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67686C">
          <wp:extent cx="764962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DBE8A" w14:textId="77777777" w:rsidR="005E0F43" w:rsidRDefault="005E0F43" w:rsidP="00E728E0">
      <w:pPr>
        <w:spacing w:after="0" w:line="240" w:lineRule="auto"/>
      </w:pPr>
      <w:r>
        <w:separator/>
      </w:r>
    </w:p>
  </w:footnote>
  <w:footnote w:type="continuationSeparator" w:id="0">
    <w:p w14:paraId="5E654870" w14:textId="77777777" w:rsidR="005E0F43" w:rsidRDefault="005E0F43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467B0F6">
          <wp:extent cx="7619717" cy="1295608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17" cy="129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EEA9" w14:textId="77777777" w:rsidR="00133D94" w:rsidRDefault="00133D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12698"/>
    <w:rsid w:val="00013348"/>
    <w:rsid w:val="0001670C"/>
    <w:rsid w:val="00053B0E"/>
    <w:rsid w:val="00056FFB"/>
    <w:rsid w:val="00057E27"/>
    <w:rsid w:val="00071E7E"/>
    <w:rsid w:val="00091C4D"/>
    <w:rsid w:val="000E7374"/>
    <w:rsid w:val="00117812"/>
    <w:rsid w:val="00131733"/>
    <w:rsid w:val="00133D94"/>
    <w:rsid w:val="00152E94"/>
    <w:rsid w:val="001B5A17"/>
    <w:rsid w:val="00233DE1"/>
    <w:rsid w:val="002C2FC8"/>
    <w:rsid w:val="002C415F"/>
    <w:rsid w:val="002F09FE"/>
    <w:rsid w:val="00304E8C"/>
    <w:rsid w:val="003066A3"/>
    <w:rsid w:val="003136CC"/>
    <w:rsid w:val="003173EB"/>
    <w:rsid w:val="0034680D"/>
    <w:rsid w:val="003469FF"/>
    <w:rsid w:val="003473A5"/>
    <w:rsid w:val="00395AB3"/>
    <w:rsid w:val="00396A7B"/>
    <w:rsid w:val="003C1628"/>
    <w:rsid w:val="003C53D6"/>
    <w:rsid w:val="003C59F0"/>
    <w:rsid w:val="003D6B52"/>
    <w:rsid w:val="003F0330"/>
    <w:rsid w:val="004164FA"/>
    <w:rsid w:val="00420455"/>
    <w:rsid w:val="004813DB"/>
    <w:rsid w:val="004D3374"/>
    <w:rsid w:val="004F5A71"/>
    <w:rsid w:val="0055433A"/>
    <w:rsid w:val="00556C6B"/>
    <w:rsid w:val="005641AB"/>
    <w:rsid w:val="005715F6"/>
    <w:rsid w:val="0058649B"/>
    <w:rsid w:val="00592483"/>
    <w:rsid w:val="005B061B"/>
    <w:rsid w:val="005C5168"/>
    <w:rsid w:val="005E0F43"/>
    <w:rsid w:val="00600F4C"/>
    <w:rsid w:val="00617B1F"/>
    <w:rsid w:val="00620507"/>
    <w:rsid w:val="00641073"/>
    <w:rsid w:val="00641EC9"/>
    <w:rsid w:val="00667132"/>
    <w:rsid w:val="006813BF"/>
    <w:rsid w:val="00697E80"/>
    <w:rsid w:val="006B2CCA"/>
    <w:rsid w:val="006B51D1"/>
    <w:rsid w:val="006C1328"/>
    <w:rsid w:val="006D6E48"/>
    <w:rsid w:val="006E06F7"/>
    <w:rsid w:val="00723EE4"/>
    <w:rsid w:val="00731DB6"/>
    <w:rsid w:val="007324AD"/>
    <w:rsid w:val="00766CC6"/>
    <w:rsid w:val="00794D9F"/>
    <w:rsid w:val="007A659A"/>
    <w:rsid w:val="007F5EAC"/>
    <w:rsid w:val="00806065"/>
    <w:rsid w:val="0081304A"/>
    <w:rsid w:val="0085148C"/>
    <w:rsid w:val="00860883"/>
    <w:rsid w:val="00864B80"/>
    <w:rsid w:val="008B135A"/>
    <w:rsid w:val="008D7D65"/>
    <w:rsid w:val="008E0EC5"/>
    <w:rsid w:val="00921856"/>
    <w:rsid w:val="00924368"/>
    <w:rsid w:val="00931910"/>
    <w:rsid w:val="00944C0E"/>
    <w:rsid w:val="00960111"/>
    <w:rsid w:val="009602B4"/>
    <w:rsid w:val="009A01D8"/>
    <w:rsid w:val="009A401E"/>
    <w:rsid w:val="009A73E8"/>
    <w:rsid w:val="009A7462"/>
    <w:rsid w:val="009C71F8"/>
    <w:rsid w:val="009D0741"/>
    <w:rsid w:val="00A2497E"/>
    <w:rsid w:val="00A46A9F"/>
    <w:rsid w:val="00A65E2E"/>
    <w:rsid w:val="00A8404C"/>
    <w:rsid w:val="00A86251"/>
    <w:rsid w:val="00AB630A"/>
    <w:rsid w:val="00AD0811"/>
    <w:rsid w:val="00AD1582"/>
    <w:rsid w:val="00AE7F60"/>
    <w:rsid w:val="00B40622"/>
    <w:rsid w:val="00B76558"/>
    <w:rsid w:val="00BA2F1F"/>
    <w:rsid w:val="00BE6096"/>
    <w:rsid w:val="00C460D9"/>
    <w:rsid w:val="00C528C0"/>
    <w:rsid w:val="00C6114D"/>
    <w:rsid w:val="00C846B4"/>
    <w:rsid w:val="00C9008D"/>
    <w:rsid w:val="00C90742"/>
    <w:rsid w:val="00D0567F"/>
    <w:rsid w:val="00D20202"/>
    <w:rsid w:val="00D25925"/>
    <w:rsid w:val="00D41CCD"/>
    <w:rsid w:val="00D44200"/>
    <w:rsid w:val="00D512C0"/>
    <w:rsid w:val="00D603FF"/>
    <w:rsid w:val="00D66AFC"/>
    <w:rsid w:val="00DD6EA8"/>
    <w:rsid w:val="00DE7632"/>
    <w:rsid w:val="00E25E6B"/>
    <w:rsid w:val="00E728E0"/>
    <w:rsid w:val="00E7315D"/>
    <w:rsid w:val="00E76699"/>
    <w:rsid w:val="00E92C01"/>
    <w:rsid w:val="00EA07DB"/>
    <w:rsid w:val="00EC5890"/>
    <w:rsid w:val="00EC638F"/>
    <w:rsid w:val="00ED36B6"/>
    <w:rsid w:val="00ED766E"/>
    <w:rsid w:val="00EE74EB"/>
    <w:rsid w:val="00F04603"/>
    <w:rsid w:val="00F3263E"/>
    <w:rsid w:val="00F5797A"/>
    <w:rsid w:val="00F861A4"/>
    <w:rsid w:val="00F86A42"/>
    <w:rsid w:val="00F903E8"/>
    <w:rsid w:val="00FA1E9B"/>
    <w:rsid w:val="00FA5B9D"/>
    <w:rsid w:val="00FD41FD"/>
    <w:rsid w:val="00FD50B8"/>
    <w:rsid w:val="00FD6E27"/>
    <w:rsid w:val="00FE3480"/>
    <w:rsid w:val="00FF2854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6C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4164FA"/>
    <w:pPr>
      <w:keepNext/>
      <w:spacing w:before="40" w:after="0" w:line="240" w:lineRule="auto"/>
      <w:outlineLvl w:val="3"/>
    </w:pPr>
    <w:rPr>
      <w:rFonts w:ascii="Calibri Light" w:hAnsi="Calibri Light" w:cs="Calibri Light"/>
      <w:i/>
      <w:iCs/>
      <w:color w:val="2F5496"/>
      <w:sz w:val="2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64FA"/>
    <w:rPr>
      <w:rFonts w:ascii="Calibri Light" w:hAnsi="Calibri Light" w:cs="Calibri Light"/>
      <w:i/>
      <w:iCs/>
      <w:color w:val="2F5496"/>
      <w:sz w:val="20"/>
      <w:szCs w:val="20"/>
      <w:lang w:eastAsia="es-AR"/>
    </w:rPr>
  </w:style>
  <w:style w:type="paragraph" w:customStyle="1" w:styleId="paragraph">
    <w:name w:val="paragraph"/>
    <w:basedOn w:val="Normal"/>
    <w:rsid w:val="004164FA"/>
    <w:pPr>
      <w:spacing w:before="100" w:beforeAutospacing="1" w:after="100" w:afterAutospacing="1" w:line="240" w:lineRule="auto"/>
    </w:pPr>
    <w:rPr>
      <w:rFonts w:ascii="Calibri" w:hAnsi="Calibri" w:cs="Calibri"/>
      <w:lang w:eastAsia="es-AR"/>
    </w:rPr>
  </w:style>
  <w:style w:type="character" w:customStyle="1" w:styleId="normaltextrun">
    <w:name w:val="normaltextrun"/>
    <w:basedOn w:val="Fuentedeprrafopredeter"/>
    <w:rsid w:val="004164FA"/>
  </w:style>
  <w:style w:type="character" w:customStyle="1" w:styleId="eop">
    <w:name w:val="eop"/>
    <w:basedOn w:val="Fuentedeprrafopredeter"/>
    <w:rsid w:val="004164FA"/>
  </w:style>
  <w:style w:type="character" w:customStyle="1" w:styleId="Ttulo2Car">
    <w:name w:val="Título 2 Car"/>
    <w:basedOn w:val="Fuentedeprrafopredeter"/>
    <w:link w:val="Ttulo2"/>
    <w:uiPriority w:val="9"/>
    <w:rsid w:val="00766C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6" ma:contentTypeDescription="Create a new document." ma:contentTypeScope="" ma:versionID="ece7d714c7a60f508685eb5ff9da03a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642eb87e6745825e4aee263a0776c03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3794EF-6E50-4F6C-B758-493215B08B3D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2.xml><?xml version="1.0" encoding="utf-8"?>
<ds:datastoreItem xmlns:ds="http://schemas.openxmlformats.org/officeDocument/2006/customXml" ds:itemID="{F11DF503-504F-42E4-BAA3-F7294A904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1AD304-1A73-4C3E-A085-267555612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4</cp:revision>
  <dcterms:created xsi:type="dcterms:W3CDTF">2023-09-20T22:03:00Z</dcterms:created>
  <dcterms:modified xsi:type="dcterms:W3CDTF">2023-09-20T22:48:00Z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