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D27DD" w14:textId="53AA350A" w:rsidR="00717061" w:rsidRPr="00717061" w:rsidRDefault="00717061" w:rsidP="00717061">
      <w:pPr>
        <w:pStyle w:val="Ttulo3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717061">
        <w:rPr>
          <w:rStyle w:val="Textoennegrita"/>
          <w:rFonts w:asciiTheme="minorHAnsi" w:hAnsiTheme="minorHAnsi" w:cstheme="minorHAnsi"/>
          <w:color w:val="auto"/>
          <w:sz w:val="28"/>
          <w:szCs w:val="28"/>
        </w:rPr>
        <w:t>De crecer</w:t>
      </w:r>
      <w:r w:rsidR="0068753E">
        <w:rPr>
          <w:rStyle w:val="Textoennegrita"/>
          <w:rFonts w:asciiTheme="minorHAnsi" w:hAnsiTheme="minorHAnsi" w:cstheme="minorHAnsi"/>
          <w:color w:val="auto"/>
          <w:sz w:val="28"/>
          <w:szCs w:val="28"/>
        </w:rPr>
        <w:t xml:space="preserve"> con la raza Brahman</w:t>
      </w:r>
      <w:r w:rsidRPr="00717061">
        <w:rPr>
          <w:rStyle w:val="Textoennegrita"/>
          <w:rFonts w:asciiTheme="minorHAnsi" w:hAnsiTheme="minorHAnsi" w:cstheme="minorHAnsi"/>
          <w:color w:val="auto"/>
          <w:sz w:val="28"/>
          <w:szCs w:val="28"/>
        </w:rPr>
        <w:t xml:space="preserve"> a jurar en la pista más exigente: la historia de Helmut </w:t>
      </w:r>
      <w:proofErr w:type="spellStart"/>
      <w:r w:rsidRPr="00717061">
        <w:rPr>
          <w:rStyle w:val="Textoennegrita"/>
          <w:rFonts w:asciiTheme="minorHAnsi" w:hAnsiTheme="minorHAnsi" w:cstheme="minorHAnsi"/>
          <w:color w:val="auto"/>
          <w:sz w:val="28"/>
          <w:szCs w:val="28"/>
        </w:rPr>
        <w:t>Klassen</w:t>
      </w:r>
      <w:proofErr w:type="spellEnd"/>
      <w:r w:rsidRPr="00717061">
        <w:rPr>
          <w:rStyle w:val="Textoennegrita"/>
          <w:rFonts w:asciiTheme="minorHAnsi" w:hAnsiTheme="minorHAnsi" w:cstheme="minorHAnsi"/>
          <w:color w:val="auto"/>
          <w:sz w:val="28"/>
          <w:szCs w:val="28"/>
        </w:rPr>
        <w:t xml:space="preserve"> en Las Nacionales 2026</w:t>
      </w:r>
    </w:p>
    <w:p w14:paraId="295F2573" w14:textId="3C83447C" w:rsidR="00717061" w:rsidRPr="00717061" w:rsidRDefault="00717061" w:rsidP="00717061">
      <w:pPr>
        <w:pStyle w:val="NormalWeb"/>
        <w:jc w:val="center"/>
        <w:rPr>
          <w:rFonts w:asciiTheme="minorHAnsi" w:hAnsiTheme="minorHAnsi" w:cstheme="minorHAnsi"/>
          <w:b/>
          <w:bCs/>
          <w:i/>
          <w:iCs/>
        </w:rPr>
      </w:pPr>
      <w:r w:rsidRPr="00717061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Del 24 al 29 de mayo de 2026, en Corrientes, el productor paraguayo Helmut </w:t>
      </w:r>
      <w:proofErr w:type="spellStart"/>
      <w:r w:rsidRPr="00717061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Klassen</w:t>
      </w:r>
      <w:proofErr w:type="spellEnd"/>
      <w:r w:rsidRPr="00717061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llegará como jurado de la raza Brahman a </w:t>
      </w:r>
      <w:r w:rsidR="009573E0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>las NACIONALES</w:t>
      </w:r>
      <w:r w:rsidRPr="00717061">
        <w:rPr>
          <w:rStyle w:val="Textoennegrita"/>
          <w:rFonts w:asciiTheme="minorHAnsi" w:hAnsiTheme="minorHAnsi" w:cstheme="minorHAnsi"/>
          <w:b w:val="0"/>
          <w:bCs w:val="0"/>
          <w:i/>
          <w:iCs/>
        </w:rPr>
        <w:t xml:space="preserve"> con la fuerza de Expoagro, el gran encuentro ganadero que reúne genética, pasión y negocios en el corazón del país.</w:t>
      </w:r>
    </w:p>
    <w:p w14:paraId="64228EA0" w14:textId="6FF012D9" w:rsidR="00C4230E" w:rsidRPr="00C4230E" w:rsidRDefault="00C4230E" w:rsidP="00C4230E">
      <w:pPr>
        <w:pStyle w:val="NormalWeb"/>
        <w:spacing w:line="276" w:lineRule="auto"/>
        <w:jc w:val="both"/>
        <w:rPr>
          <w:rFonts w:asciiTheme="minorHAnsi" w:hAnsiTheme="minorHAnsi" w:cstheme="minorHAnsi"/>
          <w:i/>
          <w:iCs/>
        </w:rPr>
      </w:pPr>
      <w:r w:rsidRPr="00C4230E">
        <w:rPr>
          <w:rFonts w:asciiTheme="minorHAnsi" w:hAnsiTheme="minorHAnsi" w:cstheme="minorHAnsi"/>
        </w:rPr>
        <w:t xml:space="preserve">Hay historias que explican una vida entera. La de </w:t>
      </w:r>
      <w:r w:rsidRPr="004E2077">
        <w:rPr>
          <w:rFonts w:asciiTheme="minorHAnsi" w:hAnsiTheme="minorHAnsi" w:cstheme="minorHAnsi"/>
          <w:b/>
          <w:bCs/>
        </w:rPr>
        <w:t xml:space="preserve">Helmut </w:t>
      </w:r>
      <w:proofErr w:type="spellStart"/>
      <w:r w:rsidRPr="004E2077">
        <w:rPr>
          <w:rFonts w:asciiTheme="minorHAnsi" w:hAnsiTheme="minorHAnsi" w:cstheme="minorHAnsi"/>
          <w:b/>
          <w:bCs/>
        </w:rPr>
        <w:t>Klassen</w:t>
      </w:r>
      <w:proofErr w:type="spellEnd"/>
      <w:r w:rsidRPr="00C4230E">
        <w:rPr>
          <w:rFonts w:asciiTheme="minorHAnsi" w:hAnsiTheme="minorHAnsi" w:cstheme="minorHAnsi"/>
        </w:rPr>
        <w:t xml:space="preserve"> comienza en las colonias menonitas del Chaco paraguayo, donde lleva el sello de una cultura marcada por el trabajo, la disciplina y la vida rural. Criado en un entorno aislado y exigente, donde la ganadería es tanto sustento como identidad, forjó desde muy joven un vínculo profundo con el campo. Aquella infancia entre rodeos, caballos y los primeros cebú que lo deslumbraron no solo definió su vocación, sino que también trazó el camino que lo llevó a convertirse en un referente de la genética Brahman en la región y, hoy, en jurado de </w:t>
      </w:r>
      <w:r w:rsidR="004E2077">
        <w:rPr>
          <w:rFonts w:asciiTheme="minorHAnsi" w:hAnsiTheme="minorHAnsi" w:cstheme="minorHAnsi"/>
        </w:rPr>
        <w:t>las NACIONALES</w:t>
      </w:r>
      <w:r w:rsidRPr="00C4230E">
        <w:rPr>
          <w:rFonts w:asciiTheme="minorHAnsi" w:hAnsiTheme="minorHAnsi" w:cstheme="minorHAnsi"/>
        </w:rPr>
        <w:t xml:space="preserve"> 2026.</w:t>
      </w:r>
      <w:r w:rsidRPr="00C4230E">
        <w:rPr>
          <w:rFonts w:asciiTheme="minorHAnsi" w:hAnsiTheme="minorHAnsi" w:cstheme="minorHAnsi"/>
          <w:i/>
          <w:iCs/>
        </w:rPr>
        <w:t xml:space="preserve"> </w:t>
      </w:r>
    </w:p>
    <w:p w14:paraId="6F9BF042" w14:textId="21CEDC0C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27177C">
        <w:rPr>
          <w:rFonts w:asciiTheme="minorHAnsi" w:hAnsiTheme="minorHAnsi" w:cstheme="minorHAnsi"/>
          <w:i/>
          <w:iCs/>
        </w:rPr>
        <w:t xml:space="preserve">“Desde muy chico mi vida era a caballo… ayudando en el cuidado de nuestro rodeo”, </w:t>
      </w:r>
      <w:r w:rsidRPr="0027177C">
        <w:rPr>
          <w:rFonts w:asciiTheme="minorHAnsi" w:hAnsiTheme="minorHAnsi" w:cstheme="minorHAnsi"/>
        </w:rPr>
        <w:t>rec</w:t>
      </w:r>
      <w:r w:rsidR="0027177C">
        <w:rPr>
          <w:rFonts w:asciiTheme="minorHAnsi" w:hAnsiTheme="minorHAnsi" w:cstheme="minorHAnsi"/>
        </w:rPr>
        <w:t>ordó</w:t>
      </w:r>
      <w:r w:rsidRPr="0027177C">
        <w:rPr>
          <w:rFonts w:asciiTheme="minorHAnsi" w:hAnsiTheme="minorHAnsi" w:cstheme="minorHAnsi"/>
        </w:rPr>
        <w:t>. Y en esa infanci</w:t>
      </w:r>
      <w:r w:rsidR="007A3E24">
        <w:rPr>
          <w:rFonts w:asciiTheme="minorHAnsi" w:hAnsiTheme="minorHAnsi" w:cstheme="minorHAnsi"/>
        </w:rPr>
        <w:t>a</w:t>
      </w:r>
      <w:r w:rsidRPr="0027177C">
        <w:rPr>
          <w:rFonts w:asciiTheme="minorHAnsi" w:hAnsiTheme="minorHAnsi" w:cstheme="minorHAnsi"/>
        </w:rPr>
        <w:t>, hubo una imagen que lo definiría para siempre: la llegada de los primeros toros cebú.</w:t>
      </w:r>
      <w:r w:rsidRPr="0027177C">
        <w:rPr>
          <w:rFonts w:asciiTheme="minorHAnsi" w:hAnsiTheme="minorHAnsi" w:cstheme="minorHAnsi"/>
          <w:i/>
          <w:iCs/>
        </w:rPr>
        <w:t xml:space="preserve"> “Me sorprendieron… ahí se me marcó el cebú en mi retina”,</w:t>
      </w:r>
      <w:r w:rsidRPr="00717061">
        <w:rPr>
          <w:rFonts w:asciiTheme="minorHAnsi" w:hAnsiTheme="minorHAnsi" w:cstheme="minorHAnsi"/>
        </w:rPr>
        <w:t xml:space="preserve"> c</w:t>
      </w:r>
      <w:r w:rsidR="0027177C">
        <w:rPr>
          <w:rFonts w:asciiTheme="minorHAnsi" w:hAnsiTheme="minorHAnsi" w:cstheme="minorHAnsi"/>
        </w:rPr>
        <w:t>ontó</w:t>
      </w:r>
      <w:r w:rsidRPr="00717061">
        <w:rPr>
          <w:rFonts w:asciiTheme="minorHAnsi" w:hAnsiTheme="minorHAnsi" w:cstheme="minorHAnsi"/>
        </w:rPr>
        <w:t>.</w:t>
      </w:r>
    </w:p>
    <w:p w14:paraId="4C5D13BB" w14:textId="77777777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27177C">
        <w:rPr>
          <w:rFonts w:asciiTheme="minorHAnsi" w:hAnsiTheme="minorHAnsi" w:cstheme="minorHAnsi"/>
          <w:i/>
          <w:iCs/>
        </w:rPr>
        <w:t>“Crecí con leche Brahman”,</w:t>
      </w:r>
      <w:r w:rsidRPr="00717061">
        <w:rPr>
          <w:rFonts w:asciiTheme="minorHAnsi" w:hAnsiTheme="minorHAnsi" w:cstheme="minorHAnsi"/>
        </w:rPr>
        <w:t xml:space="preserve"> resume, con una frase que no solo describe su crianza, sino también su identidad como productor.</w:t>
      </w:r>
    </w:p>
    <w:p w14:paraId="617DBF84" w14:textId="77777777" w:rsidR="00717061" w:rsidRPr="00717061" w:rsidRDefault="00717061" w:rsidP="00717061">
      <w:pPr>
        <w:pStyle w:val="Ttulo3"/>
        <w:jc w:val="both"/>
        <w:rPr>
          <w:rFonts w:asciiTheme="minorHAnsi" w:hAnsiTheme="minorHAnsi" w:cstheme="minorHAnsi"/>
          <w:color w:val="auto"/>
        </w:rPr>
      </w:pPr>
      <w:r w:rsidRPr="00717061">
        <w:rPr>
          <w:rStyle w:val="Textoennegrita"/>
          <w:rFonts w:asciiTheme="minorHAnsi" w:hAnsiTheme="minorHAnsi" w:cstheme="minorHAnsi"/>
          <w:color w:val="auto"/>
        </w:rPr>
        <w:t>El camino de la genética y la producción</w:t>
      </w:r>
    </w:p>
    <w:p w14:paraId="3029192D" w14:textId="7736C49A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 xml:space="preserve">Con el paso del tiempo, esa conexión inicial se convirtió en una trayectoria sólida. Con más de dos décadas como cabañero y productor de genética Brahman y </w:t>
      </w:r>
      <w:proofErr w:type="spellStart"/>
      <w:r w:rsidRPr="00717061">
        <w:rPr>
          <w:rFonts w:asciiTheme="minorHAnsi" w:hAnsiTheme="minorHAnsi" w:cstheme="minorHAnsi"/>
        </w:rPr>
        <w:t>Brangus</w:t>
      </w:r>
      <w:proofErr w:type="spellEnd"/>
      <w:r w:rsidRPr="00717061">
        <w:rPr>
          <w:rFonts w:asciiTheme="minorHAnsi" w:hAnsiTheme="minorHAnsi" w:cstheme="minorHAnsi"/>
        </w:rPr>
        <w:t xml:space="preserve">, y una extensa experiencia como expositor, </w:t>
      </w:r>
      <w:proofErr w:type="spellStart"/>
      <w:r w:rsidRPr="00717061">
        <w:rPr>
          <w:rFonts w:asciiTheme="minorHAnsi" w:hAnsiTheme="minorHAnsi" w:cstheme="minorHAnsi"/>
        </w:rPr>
        <w:t>Klassen</w:t>
      </w:r>
      <w:proofErr w:type="spellEnd"/>
      <w:r w:rsidRPr="00717061">
        <w:rPr>
          <w:rFonts w:asciiTheme="minorHAnsi" w:hAnsiTheme="minorHAnsi" w:cstheme="minorHAnsi"/>
        </w:rPr>
        <w:t xml:space="preserve"> construyó un perfil técnico y productivo que hoy lo posiciona como referente en la región</w:t>
      </w:r>
      <w:r w:rsidR="0027177C">
        <w:rPr>
          <w:rFonts w:asciiTheme="minorHAnsi" w:hAnsiTheme="minorHAnsi" w:cstheme="minorHAnsi"/>
        </w:rPr>
        <w:t>.</w:t>
      </w:r>
    </w:p>
    <w:p w14:paraId="33B78E3E" w14:textId="77777777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>Su trabajo no solo se limita a sus propios rodeos, sino también al desarrollo y administración de establecimientos agropecuarios, siempre enfocado en la eficiencia y la mejora genética.</w:t>
      </w:r>
    </w:p>
    <w:p w14:paraId="23D8B186" w14:textId="16A38A18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 xml:space="preserve">Para él, el Brahman es mucho más que una raza: </w:t>
      </w:r>
      <w:r w:rsidRPr="0027177C">
        <w:rPr>
          <w:rFonts w:asciiTheme="minorHAnsi" w:hAnsiTheme="minorHAnsi" w:cstheme="minorHAnsi"/>
          <w:i/>
          <w:iCs/>
        </w:rPr>
        <w:t>“Es un animal rústico, adaptado, tolerante al calor y a los parásitos, con gran capacidad de transformar el alimento y sostenerse en ambientes exigentes”,</w:t>
      </w:r>
      <w:r w:rsidRPr="00717061">
        <w:rPr>
          <w:rFonts w:asciiTheme="minorHAnsi" w:hAnsiTheme="minorHAnsi" w:cstheme="minorHAnsi"/>
        </w:rPr>
        <w:t xml:space="preserve"> explic</w:t>
      </w:r>
      <w:r w:rsidR="0027177C">
        <w:rPr>
          <w:rFonts w:asciiTheme="minorHAnsi" w:hAnsiTheme="minorHAnsi" w:cstheme="minorHAnsi"/>
        </w:rPr>
        <w:t>ó</w:t>
      </w:r>
      <w:r w:rsidRPr="00717061">
        <w:rPr>
          <w:rFonts w:asciiTheme="minorHAnsi" w:hAnsiTheme="minorHAnsi" w:cstheme="minorHAnsi"/>
        </w:rPr>
        <w:t>. Esa funcionalidad, sumada a su fertilidad y aptitud materna, es lo que guía su criterio.</w:t>
      </w:r>
    </w:p>
    <w:p w14:paraId="0483B9CD" w14:textId="77777777" w:rsidR="00717061" w:rsidRPr="00717061" w:rsidRDefault="00717061" w:rsidP="00717061">
      <w:pPr>
        <w:pStyle w:val="Ttulo3"/>
        <w:jc w:val="both"/>
        <w:rPr>
          <w:rFonts w:asciiTheme="minorHAnsi" w:hAnsiTheme="minorHAnsi" w:cstheme="minorHAnsi"/>
          <w:color w:val="auto"/>
        </w:rPr>
      </w:pPr>
      <w:r w:rsidRPr="00717061">
        <w:rPr>
          <w:rStyle w:val="Textoennegrita"/>
          <w:rFonts w:asciiTheme="minorHAnsi" w:hAnsiTheme="minorHAnsi" w:cstheme="minorHAnsi"/>
          <w:color w:val="auto"/>
        </w:rPr>
        <w:lastRenderedPageBreak/>
        <w:t>El desafío de jurar en Argentina</w:t>
      </w:r>
    </w:p>
    <w:p w14:paraId="4C7B8F7D" w14:textId="4A39F25B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 xml:space="preserve">Hoy, esa historia suma un nuevo capítulo. Helmut </w:t>
      </w:r>
      <w:proofErr w:type="spellStart"/>
      <w:r w:rsidRPr="00717061">
        <w:rPr>
          <w:rFonts w:asciiTheme="minorHAnsi" w:hAnsiTheme="minorHAnsi" w:cstheme="minorHAnsi"/>
        </w:rPr>
        <w:t>Klassen</w:t>
      </w:r>
      <w:proofErr w:type="spellEnd"/>
      <w:r w:rsidRPr="00717061">
        <w:rPr>
          <w:rFonts w:asciiTheme="minorHAnsi" w:hAnsiTheme="minorHAnsi" w:cstheme="minorHAnsi"/>
        </w:rPr>
        <w:t xml:space="preserve"> llega a Argentina para ser jurado en la pista Brahman de </w:t>
      </w:r>
      <w:r w:rsidR="0027177C">
        <w:rPr>
          <w:rStyle w:val="Textoennegrita"/>
          <w:rFonts w:asciiTheme="minorHAnsi" w:hAnsiTheme="minorHAnsi" w:cstheme="minorHAnsi"/>
        </w:rPr>
        <w:t>las</w:t>
      </w:r>
      <w:r w:rsidRPr="00717061">
        <w:rPr>
          <w:rStyle w:val="Textoennegrita"/>
          <w:rFonts w:asciiTheme="minorHAnsi" w:hAnsiTheme="minorHAnsi" w:cstheme="minorHAnsi"/>
        </w:rPr>
        <w:t xml:space="preserve"> N</w:t>
      </w:r>
      <w:r w:rsidR="0027177C">
        <w:rPr>
          <w:rStyle w:val="Textoennegrita"/>
          <w:rFonts w:asciiTheme="minorHAnsi" w:hAnsiTheme="minorHAnsi" w:cstheme="minorHAnsi"/>
        </w:rPr>
        <w:t>ACIONALES 2026</w:t>
      </w:r>
      <w:r w:rsidRPr="00717061">
        <w:rPr>
          <w:rStyle w:val="Textoennegrita"/>
          <w:rFonts w:asciiTheme="minorHAnsi" w:hAnsiTheme="minorHAnsi" w:cstheme="minorHAnsi"/>
        </w:rPr>
        <w:t xml:space="preserve"> con la fuerza de Expoagro</w:t>
      </w:r>
      <w:r w:rsidRPr="00717061">
        <w:rPr>
          <w:rFonts w:asciiTheme="minorHAnsi" w:hAnsiTheme="minorHAnsi" w:cstheme="minorHAnsi"/>
        </w:rPr>
        <w:t>, una de las más importantes y exigentes del continente.</w:t>
      </w:r>
    </w:p>
    <w:p w14:paraId="3B3C9A15" w14:textId="71B8CFA9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27177C">
        <w:rPr>
          <w:rFonts w:asciiTheme="minorHAnsi" w:hAnsiTheme="minorHAnsi" w:cstheme="minorHAnsi"/>
          <w:i/>
          <w:iCs/>
        </w:rPr>
        <w:t>“Me honra ser jurado en la cuna del Brahman en el Cono Sur”,</w:t>
      </w:r>
      <w:r w:rsidRPr="00717061">
        <w:rPr>
          <w:rFonts w:asciiTheme="minorHAnsi" w:hAnsiTheme="minorHAnsi" w:cstheme="minorHAnsi"/>
        </w:rPr>
        <w:t xml:space="preserve"> asegur</w:t>
      </w:r>
      <w:r w:rsidR="0027177C">
        <w:rPr>
          <w:rFonts w:asciiTheme="minorHAnsi" w:hAnsiTheme="minorHAnsi" w:cstheme="minorHAnsi"/>
        </w:rPr>
        <w:t>ó y</w:t>
      </w:r>
      <w:r w:rsidRPr="00717061">
        <w:rPr>
          <w:rFonts w:asciiTheme="minorHAnsi" w:hAnsiTheme="minorHAnsi" w:cstheme="minorHAnsi"/>
        </w:rPr>
        <w:t xml:space="preserve"> agreg</w:t>
      </w:r>
      <w:r w:rsidR="0027177C">
        <w:rPr>
          <w:rFonts w:asciiTheme="minorHAnsi" w:hAnsiTheme="minorHAnsi" w:cstheme="minorHAnsi"/>
        </w:rPr>
        <w:t>ó</w:t>
      </w:r>
      <w:r w:rsidRPr="00717061">
        <w:rPr>
          <w:rFonts w:asciiTheme="minorHAnsi" w:hAnsiTheme="minorHAnsi" w:cstheme="minorHAnsi"/>
        </w:rPr>
        <w:t>: “</w:t>
      </w:r>
      <w:r w:rsidRPr="0027177C">
        <w:rPr>
          <w:rFonts w:asciiTheme="minorHAnsi" w:hAnsiTheme="minorHAnsi" w:cstheme="minorHAnsi"/>
          <w:i/>
          <w:iCs/>
        </w:rPr>
        <w:t>Me atrae seleccionar el Brahman útil y funcional, pero también con mucha belleza racial”.</w:t>
      </w:r>
    </w:p>
    <w:p w14:paraId="1EEFF225" w14:textId="4C512091" w:rsid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>Su mirada combina lo productivo con lo estético, en busca del equilibrio que define a los grandes ejemplares.</w:t>
      </w:r>
    </w:p>
    <w:p w14:paraId="767CAD86" w14:textId="126DDDA7" w:rsidR="0069541B" w:rsidRPr="0069541B" w:rsidRDefault="001D595A" w:rsidP="0069541B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1D595A">
        <w:rPr>
          <w:b/>
          <w:bCs/>
          <w:sz w:val="24"/>
          <w:szCs w:val="24"/>
        </w:rPr>
        <w:t>El verdadero Brahman: más allá de la pista</w:t>
      </w:r>
    </w:p>
    <w:p w14:paraId="1DE65284" w14:textId="5D7E29B7" w:rsidR="0069541B" w:rsidRPr="0069541B" w:rsidRDefault="0069541B" w:rsidP="0069541B">
      <w:pPr>
        <w:spacing w:before="100" w:beforeAutospacing="1" w:after="100" w:afterAutospacing="1" w:line="276" w:lineRule="auto"/>
        <w:jc w:val="both"/>
        <w:rPr>
          <w:rFonts w:eastAsia="Times New Roman" w:cstheme="minorHAnsi"/>
          <w:sz w:val="24"/>
          <w:szCs w:val="24"/>
        </w:rPr>
      </w:pPr>
      <w:r w:rsidRPr="0069541B">
        <w:rPr>
          <w:rFonts w:eastAsia="Times New Roman" w:cstheme="minorHAnsi"/>
          <w:sz w:val="24"/>
          <w:szCs w:val="24"/>
        </w:rPr>
        <w:t xml:space="preserve">En ese rol, </w:t>
      </w:r>
      <w:proofErr w:type="spellStart"/>
      <w:r w:rsidRPr="0069541B">
        <w:rPr>
          <w:rFonts w:eastAsia="Times New Roman" w:cstheme="minorHAnsi"/>
          <w:sz w:val="24"/>
          <w:szCs w:val="24"/>
        </w:rPr>
        <w:t>Klassen</w:t>
      </w:r>
      <w:proofErr w:type="spellEnd"/>
      <w:r w:rsidRPr="0069541B">
        <w:rPr>
          <w:rFonts w:eastAsia="Times New Roman" w:cstheme="minorHAnsi"/>
          <w:sz w:val="24"/>
          <w:szCs w:val="24"/>
        </w:rPr>
        <w:t xml:space="preserve"> también define con claridad qué busca en la pista. </w:t>
      </w:r>
      <w:r w:rsidRPr="0069541B">
        <w:rPr>
          <w:rFonts w:eastAsia="Times New Roman" w:cstheme="minorHAnsi"/>
          <w:i/>
          <w:iCs/>
          <w:sz w:val="24"/>
          <w:szCs w:val="24"/>
        </w:rPr>
        <w:t>“El Brahman ideal es el que combina funcionalidad en todos sus aspectos”,</w:t>
      </w:r>
      <w:r w:rsidRPr="0069541B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69541B">
        <w:rPr>
          <w:rFonts w:eastAsia="Times New Roman" w:cstheme="minorHAnsi"/>
          <w:sz w:val="24"/>
          <w:szCs w:val="24"/>
        </w:rPr>
        <w:t>explic</w:t>
      </w:r>
      <w:proofErr w:type="spellEnd"/>
      <w:r w:rsidR="003E71FA">
        <w:rPr>
          <w:rFonts w:eastAsia="Times New Roman" w:cstheme="minorHAnsi"/>
          <w:sz w:val="24"/>
          <w:szCs w:val="24"/>
          <w:lang w:val="es-419"/>
        </w:rPr>
        <w:t>o</w:t>
      </w:r>
      <w:r w:rsidRPr="0069541B">
        <w:rPr>
          <w:rFonts w:eastAsia="Times New Roman" w:cstheme="minorHAnsi"/>
          <w:sz w:val="24"/>
          <w:szCs w:val="24"/>
        </w:rPr>
        <w:t xml:space="preserve">. Y </w:t>
      </w:r>
      <w:proofErr w:type="spellStart"/>
      <w:r w:rsidRPr="0069541B">
        <w:rPr>
          <w:rFonts w:eastAsia="Times New Roman" w:cstheme="minorHAnsi"/>
          <w:sz w:val="24"/>
          <w:szCs w:val="24"/>
        </w:rPr>
        <w:t>detall</w:t>
      </w:r>
      <w:r w:rsidR="003E71FA">
        <w:rPr>
          <w:rFonts w:eastAsia="Times New Roman" w:cstheme="minorHAnsi"/>
          <w:sz w:val="24"/>
          <w:szCs w:val="24"/>
          <w:lang w:val="es-419"/>
        </w:rPr>
        <w:t>ó</w:t>
      </w:r>
      <w:proofErr w:type="spellEnd"/>
      <w:r w:rsidRPr="0069541B">
        <w:rPr>
          <w:rFonts w:eastAsia="Times New Roman" w:cstheme="minorHAnsi"/>
          <w:sz w:val="24"/>
          <w:szCs w:val="24"/>
        </w:rPr>
        <w:t xml:space="preserve">: </w:t>
      </w:r>
      <w:r w:rsidRPr="0069541B">
        <w:rPr>
          <w:rFonts w:eastAsia="Times New Roman" w:cstheme="minorHAnsi"/>
          <w:i/>
          <w:iCs/>
          <w:sz w:val="24"/>
          <w:szCs w:val="24"/>
        </w:rPr>
        <w:t>“una madre funcional, precoz, con facilidad de parto y buena producción de leche, con fortaleza estructural para caminar; y un macho útil, con buena capacidad de trabajo, aplomos correctos y destacada fertilidad”.</w:t>
      </w:r>
      <w:r w:rsidRPr="0069541B">
        <w:rPr>
          <w:rFonts w:eastAsia="Times New Roman" w:cstheme="minorHAnsi"/>
          <w:sz w:val="24"/>
          <w:szCs w:val="24"/>
        </w:rPr>
        <w:t xml:space="preserve"> Para el jurado, es</w:t>
      </w:r>
      <w:r w:rsidR="0060565D">
        <w:rPr>
          <w:rFonts w:eastAsia="Times New Roman" w:cstheme="minorHAnsi"/>
          <w:sz w:val="24"/>
          <w:szCs w:val="24"/>
          <w:lang w:val="es-419"/>
        </w:rPr>
        <w:t>tas características</w:t>
      </w:r>
      <w:r w:rsidRPr="0069541B">
        <w:rPr>
          <w:rFonts w:eastAsia="Times New Roman" w:cstheme="minorHAnsi"/>
          <w:sz w:val="24"/>
          <w:szCs w:val="24"/>
        </w:rPr>
        <w:t xml:space="preserve"> debe</w:t>
      </w:r>
      <w:r w:rsidR="0060565D">
        <w:rPr>
          <w:rFonts w:eastAsia="Times New Roman" w:cstheme="minorHAnsi"/>
          <w:sz w:val="24"/>
          <w:szCs w:val="24"/>
          <w:lang w:val="es-419"/>
        </w:rPr>
        <w:t>n</w:t>
      </w:r>
      <w:r w:rsidRPr="0069541B">
        <w:rPr>
          <w:rFonts w:eastAsia="Times New Roman" w:cstheme="minorHAnsi"/>
          <w:sz w:val="24"/>
          <w:szCs w:val="24"/>
        </w:rPr>
        <w:t xml:space="preserve"> estar acompañad</w:t>
      </w:r>
      <w:r w:rsidR="0060565D">
        <w:rPr>
          <w:rFonts w:eastAsia="Times New Roman" w:cstheme="minorHAnsi"/>
          <w:sz w:val="24"/>
          <w:szCs w:val="24"/>
          <w:lang w:val="es-419"/>
        </w:rPr>
        <w:t>as</w:t>
      </w:r>
      <w:r w:rsidRPr="0069541B">
        <w:rPr>
          <w:rFonts w:eastAsia="Times New Roman" w:cstheme="minorHAnsi"/>
          <w:sz w:val="24"/>
          <w:szCs w:val="24"/>
        </w:rPr>
        <w:t xml:space="preserve"> por </w:t>
      </w:r>
      <w:r w:rsidRPr="0069541B">
        <w:rPr>
          <w:rFonts w:eastAsia="Times New Roman" w:cstheme="minorHAnsi"/>
          <w:i/>
          <w:iCs/>
          <w:sz w:val="24"/>
          <w:szCs w:val="24"/>
        </w:rPr>
        <w:t>“un correcto padrón racial”</w:t>
      </w:r>
      <w:r w:rsidRPr="0069541B">
        <w:rPr>
          <w:rFonts w:eastAsia="Times New Roman" w:cstheme="minorHAnsi"/>
          <w:sz w:val="24"/>
          <w:szCs w:val="24"/>
        </w:rPr>
        <w:t xml:space="preserve"> y un diseño genético sólido, </w:t>
      </w:r>
      <w:r w:rsidRPr="0069541B">
        <w:rPr>
          <w:rFonts w:eastAsia="Times New Roman" w:cstheme="minorHAnsi"/>
          <w:i/>
          <w:iCs/>
          <w:sz w:val="24"/>
          <w:szCs w:val="24"/>
        </w:rPr>
        <w:t>“con genes conocidos de importancia productiva y calidad de carcasa”,</w:t>
      </w:r>
      <w:r w:rsidRPr="0069541B">
        <w:rPr>
          <w:rFonts w:eastAsia="Times New Roman" w:cstheme="minorHAnsi"/>
          <w:sz w:val="24"/>
          <w:szCs w:val="24"/>
        </w:rPr>
        <w:t xml:space="preserve"> marcando el rumbo hacia una ganadería más eficiente.</w:t>
      </w:r>
    </w:p>
    <w:p w14:paraId="27F84488" w14:textId="79A59798" w:rsidR="0069541B" w:rsidRPr="0069541B" w:rsidRDefault="0069541B" w:rsidP="0069541B">
      <w:pPr>
        <w:spacing w:before="100" w:beforeAutospacing="1" w:after="100" w:afterAutospacing="1" w:line="276" w:lineRule="auto"/>
        <w:jc w:val="both"/>
        <w:rPr>
          <w:rFonts w:eastAsia="Times New Roman" w:cstheme="minorHAnsi"/>
          <w:i/>
          <w:iCs/>
          <w:sz w:val="24"/>
          <w:szCs w:val="24"/>
        </w:rPr>
      </w:pPr>
      <w:r w:rsidRPr="0069541B">
        <w:rPr>
          <w:rFonts w:eastAsia="Times New Roman" w:cstheme="minorHAnsi"/>
          <w:sz w:val="24"/>
          <w:szCs w:val="24"/>
        </w:rPr>
        <w:t xml:space="preserve">A la hora de proyectar el crecimiento de la raza, también pone el foco en los desafíos productivos. </w:t>
      </w:r>
      <w:r w:rsidRPr="0069541B">
        <w:rPr>
          <w:rFonts w:eastAsia="Times New Roman" w:cstheme="minorHAnsi"/>
          <w:i/>
          <w:iCs/>
          <w:sz w:val="24"/>
          <w:szCs w:val="24"/>
        </w:rPr>
        <w:t>“Hoy el Brahman está muy consolidado en el norte, pero hay que seguir trabajándolo para cubrir la demanda de los rodeos comerciales</w:t>
      </w:r>
      <w:r w:rsidRPr="0069541B">
        <w:rPr>
          <w:rFonts w:eastAsia="Times New Roman" w:cstheme="minorHAnsi"/>
          <w:sz w:val="24"/>
          <w:szCs w:val="24"/>
        </w:rPr>
        <w:t xml:space="preserve">”, </w:t>
      </w:r>
      <w:proofErr w:type="spellStart"/>
      <w:r w:rsidRPr="0069541B">
        <w:rPr>
          <w:rFonts w:eastAsia="Times New Roman" w:cstheme="minorHAnsi"/>
          <w:sz w:val="24"/>
          <w:szCs w:val="24"/>
        </w:rPr>
        <w:t>sost</w:t>
      </w:r>
      <w:proofErr w:type="spellEnd"/>
      <w:r w:rsidR="003E71FA">
        <w:rPr>
          <w:rFonts w:eastAsia="Times New Roman" w:cstheme="minorHAnsi"/>
          <w:sz w:val="24"/>
          <w:szCs w:val="24"/>
          <w:lang w:val="es-419"/>
        </w:rPr>
        <w:t>uvo</w:t>
      </w:r>
      <w:r w:rsidRPr="0069541B">
        <w:rPr>
          <w:rFonts w:eastAsia="Times New Roman" w:cstheme="minorHAnsi"/>
          <w:sz w:val="24"/>
          <w:szCs w:val="24"/>
        </w:rPr>
        <w:t xml:space="preserve">, y </w:t>
      </w:r>
      <w:proofErr w:type="spellStart"/>
      <w:r w:rsidRPr="0069541B">
        <w:rPr>
          <w:rFonts w:eastAsia="Times New Roman" w:cstheme="minorHAnsi"/>
          <w:sz w:val="24"/>
          <w:szCs w:val="24"/>
        </w:rPr>
        <w:t>agreg</w:t>
      </w:r>
      <w:r w:rsidR="003E71FA">
        <w:rPr>
          <w:rFonts w:eastAsia="Times New Roman" w:cstheme="minorHAnsi"/>
          <w:sz w:val="24"/>
          <w:szCs w:val="24"/>
          <w:lang w:val="es-419"/>
        </w:rPr>
        <w:t>ó</w:t>
      </w:r>
      <w:proofErr w:type="spellEnd"/>
      <w:r w:rsidRPr="0069541B">
        <w:rPr>
          <w:rFonts w:eastAsia="Times New Roman" w:cstheme="minorHAnsi"/>
          <w:sz w:val="24"/>
          <w:szCs w:val="24"/>
        </w:rPr>
        <w:t xml:space="preserve"> la necesidad de avanzar hacia animales más adaptados, </w:t>
      </w:r>
      <w:r w:rsidRPr="0069541B">
        <w:rPr>
          <w:rFonts w:eastAsia="Times New Roman" w:cstheme="minorHAnsi"/>
          <w:i/>
          <w:iCs/>
          <w:sz w:val="24"/>
          <w:szCs w:val="24"/>
        </w:rPr>
        <w:t>“colorados, mochos, con buena estructura y musculatura”.</w:t>
      </w:r>
      <w:r w:rsidRPr="0069541B">
        <w:rPr>
          <w:rFonts w:eastAsia="Times New Roman" w:cstheme="minorHAnsi"/>
          <w:sz w:val="24"/>
          <w:szCs w:val="24"/>
        </w:rPr>
        <w:t xml:space="preserve"> En ese camino, </w:t>
      </w:r>
      <w:proofErr w:type="spellStart"/>
      <w:r w:rsidRPr="0069541B">
        <w:rPr>
          <w:rFonts w:eastAsia="Times New Roman" w:cstheme="minorHAnsi"/>
          <w:sz w:val="24"/>
          <w:szCs w:val="24"/>
        </w:rPr>
        <w:t>destac</w:t>
      </w:r>
      <w:r w:rsidR="003E71FA">
        <w:rPr>
          <w:rFonts w:eastAsia="Times New Roman" w:cstheme="minorHAnsi"/>
          <w:sz w:val="24"/>
          <w:szCs w:val="24"/>
          <w:lang w:val="es-419"/>
        </w:rPr>
        <w:t>ó</w:t>
      </w:r>
      <w:proofErr w:type="spellEnd"/>
      <w:r w:rsidRPr="0069541B">
        <w:rPr>
          <w:rFonts w:eastAsia="Times New Roman" w:cstheme="minorHAnsi"/>
          <w:sz w:val="24"/>
          <w:szCs w:val="24"/>
        </w:rPr>
        <w:t xml:space="preserve"> el valor de la tecnología: </w:t>
      </w:r>
      <w:r w:rsidRPr="0069541B">
        <w:rPr>
          <w:rFonts w:eastAsia="Times New Roman" w:cstheme="minorHAnsi"/>
          <w:i/>
          <w:iCs/>
          <w:sz w:val="24"/>
          <w:szCs w:val="24"/>
        </w:rPr>
        <w:t>“el uso de la genómica, las ecografías y la biotecnología nos permite multiplicar individuos con genes de importancia económica”</w:t>
      </w:r>
      <w:r w:rsidRPr="0069541B">
        <w:rPr>
          <w:rFonts w:eastAsia="Times New Roman" w:cstheme="minorHAnsi"/>
          <w:sz w:val="24"/>
          <w:szCs w:val="24"/>
        </w:rPr>
        <w:t xml:space="preserve">. Sin embargo, advierte sobre un error frecuente en las pistas: </w:t>
      </w:r>
      <w:r w:rsidRPr="0069541B">
        <w:rPr>
          <w:rFonts w:eastAsia="Times New Roman" w:cstheme="minorHAnsi"/>
          <w:i/>
          <w:iCs/>
          <w:sz w:val="24"/>
          <w:szCs w:val="24"/>
        </w:rPr>
        <w:t>“en el afán de ganar, se suele exceder la preparación de los animales y eso puede alejarlos de la funcionalidad real en sistemas pastoriles”.</w:t>
      </w:r>
    </w:p>
    <w:p w14:paraId="2680751C" w14:textId="77777777" w:rsidR="00717061" w:rsidRPr="00717061" w:rsidRDefault="00717061" w:rsidP="00717061">
      <w:pPr>
        <w:pStyle w:val="Ttulo3"/>
        <w:jc w:val="both"/>
        <w:rPr>
          <w:rFonts w:asciiTheme="minorHAnsi" w:hAnsiTheme="minorHAnsi" w:cstheme="minorHAnsi"/>
          <w:color w:val="auto"/>
        </w:rPr>
      </w:pPr>
      <w:r w:rsidRPr="00717061">
        <w:rPr>
          <w:rStyle w:val="Textoennegrita"/>
          <w:rFonts w:asciiTheme="minorHAnsi" w:hAnsiTheme="minorHAnsi" w:cstheme="minorHAnsi"/>
          <w:color w:val="auto"/>
        </w:rPr>
        <w:t>Un vínculo que trasciende fronteras</w:t>
      </w:r>
    </w:p>
    <w:p w14:paraId="291984EC" w14:textId="5DEB3469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 xml:space="preserve">Su relación con la ganadería argentina también tiene un costado humano. </w:t>
      </w:r>
      <w:r w:rsidRPr="0027177C">
        <w:rPr>
          <w:rFonts w:asciiTheme="minorHAnsi" w:hAnsiTheme="minorHAnsi" w:cstheme="minorHAnsi"/>
          <w:i/>
          <w:iCs/>
        </w:rPr>
        <w:t>“Considero la familia Brahman argentina como una casa vecina”,</w:t>
      </w:r>
      <w:r w:rsidRPr="00717061">
        <w:rPr>
          <w:rFonts w:asciiTheme="minorHAnsi" w:hAnsiTheme="minorHAnsi" w:cstheme="minorHAnsi"/>
        </w:rPr>
        <w:t xml:space="preserve"> </w:t>
      </w:r>
      <w:r w:rsidR="0027177C">
        <w:rPr>
          <w:rFonts w:asciiTheme="minorHAnsi" w:hAnsiTheme="minorHAnsi" w:cstheme="minorHAnsi"/>
        </w:rPr>
        <w:t>señaló</w:t>
      </w:r>
      <w:r w:rsidRPr="00717061">
        <w:rPr>
          <w:rFonts w:asciiTheme="minorHAnsi" w:hAnsiTheme="minorHAnsi" w:cstheme="minorHAnsi"/>
        </w:rPr>
        <w:t>, destacando la cercanía con los criadores locales.</w:t>
      </w:r>
    </w:p>
    <w:p w14:paraId="530D0BBA" w14:textId="2C3BEC19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27177C">
        <w:rPr>
          <w:rFonts w:asciiTheme="minorHAnsi" w:hAnsiTheme="minorHAnsi" w:cstheme="minorHAnsi"/>
          <w:i/>
          <w:iCs/>
        </w:rPr>
        <w:t>“Representan una de las mejores ganaderías a nivel global”,</w:t>
      </w:r>
      <w:r w:rsidRPr="00717061">
        <w:rPr>
          <w:rFonts w:asciiTheme="minorHAnsi" w:hAnsiTheme="minorHAnsi" w:cstheme="minorHAnsi"/>
        </w:rPr>
        <w:t xml:space="preserve"> agreg</w:t>
      </w:r>
      <w:r w:rsidR="0027177C">
        <w:rPr>
          <w:rFonts w:asciiTheme="minorHAnsi" w:hAnsiTheme="minorHAnsi" w:cstheme="minorHAnsi"/>
        </w:rPr>
        <w:t>ó</w:t>
      </w:r>
      <w:r w:rsidRPr="00717061">
        <w:rPr>
          <w:rFonts w:asciiTheme="minorHAnsi" w:hAnsiTheme="minorHAnsi" w:cstheme="minorHAnsi"/>
        </w:rPr>
        <w:t>, con respeto y admiración</w:t>
      </w:r>
      <w:r w:rsidR="0060565D">
        <w:rPr>
          <w:rFonts w:asciiTheme="minorHAnsi" w:hAnsiTheme="minorHAnsi" w:cstheme="minorHAnsi"/>
        </w:rPr>
        <w:t>.</w:t>
      </w:r>
    </w:p>
    <w:p w14:paraId="131E7EC3" w14:textId="77777777" w:rsidR="00717061" w:rsidRPr="00717061" w:rsidRDefault="00717061" w:rsidP="00717061">
      <w:pPr>
        <w:pStyle w:val="Ttulo3"/>
        <w:jc w:val="both"/>
        <w:rPr>
          <w:rFonts w:asciiTheme="minorHAnsi" w:hAnsiTheme="minorHAnsi" w:cstheme="minorHAnsi"/>
          <w:color w:val="auto"/>
        </w:rPr>
      </w:pPr>
      <w:r w:rsidRPr="00717061">
        <w:rPr>
          <w:rStyle w:val="Textoennegrita"/>
          <w:rFonts w:asciiTheme="minorHAnsi" w:hAnsiTheme="minorHAnsi" w:cstheme="minorHAnsi"/>
          <w:color w:val="auto"/>
        </w:rPr>
        <w:lastRenderedPageBreak/>
        <w:t>Corrientes, escenario de una nueva historia</w:t>
      </w:r>
    </w:p>
    <w:p w14:paraId="13F1C74C" w14:textId="4F82C8E3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>Las N</w:t>
      </w:r>
      <w:r w:rsidR="0027177C">
        <w:rPr>
          <w:rFonts w:asciiTheme="minorHAnsi" w:hAnsiTheme="minorHAnsi" w:cstheme="minorHAnsi"/>
        </w:rPr>
        <w:t>ACIONALES</w:t>
      </w:r>
      <w:r w:rsidRPr="00717061">
        <w:rPr>
          <w:rFonts w:asciiTheme="minorHAnsi" w:hAnsiTheme="minorHAnsi" w:cstheme="minorHAnsi"/>
        </w:rPr>
        <w:t xml:space="preserve"> 2026 se realizarán del 24 al 29 de mayo en la Sociedad Rural de Corrientes, en Riachuelo, donde se concentrará lo mejor de la genética bovina, junto a juras, remates y actividades técnicas. El evento podrá seguirse en vivo a través de expoagro.com.ar</w:t>
      </w:r>
      <w:r w:rsidR="0027177C">
        <w:rPr>
          <w:rFonts w:asciiTheme="minorHAnsi" w:hAnsiTheme="minorHAnsi" w:cstheme="minorHAnsi"/>
        </w:rPr>
        <w:t>.</w:t>
      </w:r>
    </w:p>
    <w:p w14:paraId="3D777AE3" w14:textId="77777777" w:rsidR="00717061" w:rsidRP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 xml:space="preserve">Para </w:t>
      </w:r>
      <w:proofErr w:type="spellStart"/>
      <w:r w:rsidRPr="00717061">
        <w:rPr>
          <w:rFonts w:asciiTheme="minorHAnsi" w:hAnsiTheme="minorHAnsi" w:cstheme="minorHAnsi"/>
        </w:rPr>
        <w:t>Klassen</w:t>
      </w:r>
      <w:proofErr w:type="spellEnd"/>
      <w:r w:rsidRPr="00717061">
        <w:rPr>
          <w:rFonts w:asciiTheme="minorHAnsi" w:hAnsiTheme="minorHAnsi" w:cstheme="minorHAnsi"/>
        </w:rPr>
        <w:t>, no será solo una participación más. Será, en cierto modo, un regreso a ese niño que miraba asombrado los toros cebú en el Chaco. Solo que esta vez, estará del otro lado de la pista.</w:t>
      </w:r>
    </w:p>
    <w:p w14:paraId="2BB22CDC" w14:textId="6843A0DF" w:rsidR="00717061" w:rsidRDefault="00717061" w:rsidP="00717061">
      <w:pPr>
        <w:pStyle w:val="NormalWeb"/>
        <w:jc w:val="both"/>
        <w:rPr>
          <w:rFonts w:asciiTheme="minorHAnsi" w:hAnsiTheme="minorHAnsi" w:cstheme="minorHAnsi"/>
        </w:rPr>
      </w:pPr>
      <w:r w:rsidRPr="00717061">
        <w:rPr>
          <w:rFonts w:asciiTheme="minorHAnsi" w:hAnsiTheme="minorHAnsi" w:cstheme="minorHAnsi"/>
        </w:rPr>
        <w:t>Porque hay historias que empiezan en el campo… y terminan haciendo historia.</w:t>
      </w:r>
    </w:p>
    <w:p w14:paraId="057F836D" w14:textId="544AE041" w:rsidR="000E7E61" w:rsidRPr="000E7E61" w:rsidRDefault="000E7E61" w:rsidP="00717061">
      <w:pPr>
        <w:pStyle w:val="NormalWeb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</w:t>
      </w:r>
      <w:r w:rsidRPr="000E7E61">
        <w:rPr>
          <w:rFonts w:asciiTheme="minorHAnsi" w:hAnsiTheme="minorHAnsi" w:cstheme="minorHAnsi"/>
          <w:b/>
          <w:bCs/>
        </w:rPr>
        <w:t>l cronograma de la raza</w:t>
      </w:r>
    </w:p>
    <w:p w14:paraId="68271773" w14:textId="3341CC87" w:rsidR="00D7651E" w:rsidRPr="000E7E61" w:rsidRDefault="000E7E61" w:rsidP="000E7E61">
      <w:pPr>
        <w:spacing w:line="276" w:lineRule="auto"/>
        <w:jc w:val="both"/>
        <w:rPr>
          <w:sz w:val="24"/>
          <w:szCs w:val="24"/>
        </w:rPr>
      </w:pPr>
      <w:r w:rsidRPr="000E7E61">
        <w:rPr>
          <w:sz w:val="24"/>
          <w:szCs w:val="24"/>
        </w:rPr>
        <w:t xml:space="preserve">El domingo 24 de mayo se vivirá una jornada intensa, con actividad durante todo el día. Desde las 8:30 y hasta las 19:00 se podrá recorrer </w:t>
      </w:r>
      <w:r>
        <w:rPr>
          <w:sz w:val="24"/>
          <w:szCs w:val="24"/>
        </w:rPr>
        <w:t xml:space="preserve">y disfrutar de </w:t>
      </w:r>
      <w:r w:rsidRPr="000E7E61">
        <w:rPr>
          <w:sz w:val="24"/>
          <w:szCs w:val="24"/>
        </w:rPr>
        <w:t>la exposición comercial, mientras que</w:t>
      </w:r>
      <w:r>
        <w:rPr>
          <w:sz w:val="24"/>
          <w:szCs w:val="24"/>
        </w:rPr>
        <w:t>, en</w:t>
      </w:r>
      <w:r w:rsidRPr="000E7E61">
        <w:rPr>
          <w:sz w:val="24"/>
          <w:szCs w:val="24"/>
        </w:rPr>
        <w:t xml:space="preserve"> la pista del Galpón “Biogénesis </w:t>
      </w:r>
      <w:proofErr w:type="spellStart"/>
      <w:r w:rsidRPr="000E7E61">
        <w:rPr>
          <w:sz w:val="24"/>
          <w:szCs w:val="24"/>
        </w:rPr>
        <w:t>Bagó</w:t>
      </w:r>
      <w:proofErr w:type="spellEnd"/>
      <w:r w:rsidRPr="000E7E61">
        <w:rPr>
          <w:sz w:val="24"/>
          <w:szCs w:val="24"/>
        </w:rPr>
        <w:t>”</w:t>
      </w:r>
      <w:r>
        <w:rPr>
          <w:sz w:val="24"/>
          <w:szCs w:val="24"/>
        </w:rPr>
        <w:t>, se llevará a cabo</w:t>
      </w:r>
      <w:r w:rsidRPr="000E7E61">
        <w:rPr>
          <w:sz w:val="24"/>
          <w:szCs w:val="24"/>
        </w:rPr>
        <w:t xml:space="preserve"> </w:t>
      </w:r>
      <w:r w:rsidRPr="000E7E61">
        <w:rPr>
          <w:b/>
          <w:bCs/>
          <w:sz w:val="24"/>
          <w:szCs w:val="24"/>
        </w:rPr>
        <w:t xml:space="preserve">la 24° </w:t>
      </w:r>
      <w:r w:rsidRPr="000E7E61">
        <w:rPr>
          <w:b/>
          <w:bCs/>
          <w:sz w:val="24"/>
          <w:szCs w:val="24"/>
        </w:rPr>
        <w:t>Exposición</w:t>
      </w:r>
      <w:r w:rsidRPr="000E7E61">
        <w:rPr>
          <w:b/>
          <w:bCs/>
          <w:sz w:val="24"/>
          <w:szCs w:val="24"/>
        </w:rPr>
        <w:t xml:space="preserve"> Nacional Brahman.</w:t>
      </w:r>
      <w:r w:rsidRPr="000E7E61">
        <w:rPr>
          <w:sz w:val="24"/>
          <w:szCs w:val="24"/>
        </w:rPr>
        <w:t xml:space="preserve"> De 8:00 a 12:00, se evaluarán los conjuntos, y por la tarde, de 14:00 a 18:00, será el turno de bozales y grandes campeones.</w:t>
      </w:r>
      <w:r w:rsidRPr="000E7E61">
        <w:rPr>
          <w:sz w:val="24"/>
          <w:szCs w:val="24"/>
        </w:rPr>
        <w:t xml:space="preserve"> </w:t>
      </w:r>
      <w:r w:rsidRPr="000E7E61">
        <w:rPr>
          <w:sz w:val="24"/>
          <w:szCs w:val="24"/>
        </w:rPr>
        <w:t>La jornada continuará con la asamblea y reunión de criadores Brahman en el Salón Banco de Corrientes, y cerrará con propuestas sociales y comerciales, como el tradicional after con asado y el remate nocturno de reproductores con entrega de premios, previsto para la noche</w:t>
      </w:r>
      <w:r w:rsidRPr="000E7E61">
        <w:rPr>
          <w:sz w:val="24"/>
          <w:szCs w:val="24"/>
        </w:rPr>
        <w:t>.</w:t>
      </w:r>
    </w:p>
    <w:sectPr w:rsidR="00D7651E" w:rsidRPr="000E7E61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7BB32C" w14:textId="77777777" w:rsidR="004565EF" w:rsidRDefault="004565EF" w:rsidP="00061E7D">
      <w:pPr>
        <w:spacing w:after="0" w:line="240" w:lineRule="auto"/>
      </w:pPr>
      <w:r>
        <w:separator/>
      </w:r>
    </w:p>
  </w:endnote>
  <w:endnote w:type="continuationSeparator" w:id="0">
    <w:p w14:paraId="76CF48C5" w14:textId="77777777" w:rsidR="004565EF" w:rsidRDefault="004565EF" w:rsidP="0006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E55C" w14:textId="77777777" w:rsidR="004565EF" w:rsidRDefault="004565EF" w:rsidP="00061E7D">
      <w:pPr>
        <w:spacing w:after="0" w:line="240" w:lineRule="auto"/>
      </w:pPr>
      <w:r>
        <w:separator/>
      </w:r>
    </w:p>
  </w:footnote>
  <w:footnote w:type="continuationSeparator" w:id="0">
    <w:p w14:paraId="5F3E2248" w14:textId="77777777" w:rsidR="004565EF" w:rsidRDefault="004565EF" w:rsidP="00061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9919B1"/>
    <w:multiLevelType w:val="multilevel"/>
    <w:tmpl w:val="B768A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14690"/>
    <w:rsid w:val="00061E7D"/>
    <w:rsid w:val="0006241E"/>
    <w:rsid w:val="00064C5B"/>
    <w:rsid w:val="00093D03"/>
    <w:rsid w:val="000E0810"/>
    <w:rsid w:val="000E7E61"/>
    <w:rsid w:val="000F351B"/>
    <w:rsid w:val="00112862"/>
    <w:rsid w:val="00175B02"/>
    <w:rsid w:val="001C273A"/>
    <w:rsid w:val="001C43AA"/>
    <w:rsid w:val="001D595A"/>
    <w:rsid w:val="001E3088"/>
    <w:rsid w:val="002021C1"/>
    <w:rsid w:val="00205D5F"/>
    <w:rsid w:val="00230D6B"/>
    <w:rsid w:val="0027177C"/>
    <w:rsid w:val="00276872"/>
    <w:rsid w:val="00292355"/>
    <w:rsid w:val="002B339B"/>
    <w:rsid w:val="003176D5"/>
    <w:rsid w:val="00372F04"/>
    <w:rsid w:val="003E71FA"/>
    <w:rsid w:val="003F5CB6"/>
    <w:rsid w:val="003F792E"/>
    <w:rsid w:val="00426C74"/>
    <w:rsid w:val="00430864"/>
    <w:rsid w:val="004565EF"/>
    <w:rsid w:val="004E2077"/>
    <w:rsid w:val="0050143D"/>
    <w:rsid w:val="00502B9A"/>
    <w:rsid w:val="00576BC2"/>
    <w:rsid w:val="00577428"/>
    <w:rsid w:val="005B0833"/>
    <w:rsid w:val="005B2DDD"/>
    <w:rsid w:val="005C7A52"/>
    <w:rsid w:val="0060565D"/>
    <w:rsid w:val="006167C0"/>
    <w:rsid w:val="006424D1"/>
    <w:rsid w:val="00675D79"/>
    <w:rsid w:val="0068753E"/>
    <w:rsid w:val="0069541B"/>
    <w:rsid w:val="006D2A8C"/>
    <w:rsid w:val="0071350B"/>
    <w:rsid w:val="00717061"/>
    <w:rsid w:val="007174E5"/>
    <w:rsid w:val="0076313E"/>
    <w:rsid w:val="007805D6"/>
    <w:rsid w:val="007A3E24"/>
    <w:rsid w:val="007B3FB0"/>
    <w:rsid w:val="007B6989"/>
    <w:rsid w:val="007F3413"/>
    <w:rsid w:val="008711C3"/>
    <w:rsid w:val="008A61FC"/>
    <w:rsid w:val="008E6492"/>
    <w:rsid w:val="008F5C5E"/>
    <w:rsid w:val="00906E6D"/>
    <w:rsid w:val="009573E0"/>
    <w:rsid w:val="00977B07"/>
    <w:rsid w:val="009967C6"/>
    <w:rsid w:val="00A12CCB"/>
    <w:rsid w:val="00AB6D99"/>
    <w:rsid w:val="00AC5F47"/>
    <w:rsid w:val="00AC6B18"/>
    <w:rsid w:val="00B02D25"/>
    <w:rsid w:val="00B11F3D"/>
    <w:rsid w:val="00BB2C8F"/>
    <w:rsid w:val="00BB3D1B"/>
    <w:rsid w:val="00BD077C"/>
    <w:rsid w:val="00BD203A"/>
    <w:rsid w:val="00BE1C25"/>
    <w:rsid w:val="00BF739D"/>
    <w:rsid w:val="00C34989"/>
    <w:rsid w:val="00C4230E"/>
    <w:rsid w:val="00C729E3"/>
    <w:rsid w:val="00C91FC8"/>
    <w:rsid w:val="00D03A97"/>
    <w:rsid w:val="00D0478D"/>
    <w:rsid w:val="00D278C8"/>
    <w:rsid w:val="00D42D17"/>
    <w:rsid w:val="00D63733"/>
    <w:rsid w:val="00D7651E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F1A"/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862</Words>
  <Characters>4917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15</cp:revision>
  <dcterms:created xsi:type="dcterms:W3CDTF">2026-04-16T19:19:00Z</dcterms:created>
  <dcterms:modified xsi:type="dcterms:W3CDTF">2026-04-22T13:54:00Z</dcterms:modified>
</cp:coreProperties>
</file>