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FCA56" w14:textId="77777777" w:rsidR="00767E0B" w:rsidRPr="005E1C9C" w:rsidRDefault="00767E0B" w:rsidP="00B13040">
      <w:pPr>
        <w:rPr>
          <w:b/>
          <w:sz w:val="28"/>
          <w:szCs w:val="28"/>
        </w:rPr>
      </w:pPr>
    </w:p>
    <w:p w14:paraId="1471ECA8" w14:textId="77777777" w:rsidR="00767E0B" w:rsidRPr="005E1C9C" w:rsidRDefault="00767E0B" w:rsidP="005E1C9C">
      <w:pPr>
        <w:jc w:val="center"/>
        <w:rPr>
          <w:b/>
          <w:sz w:val="28"/>
          <w:szCs w:val="28"/>
        </w:rPr>
      </w:pPr>
      <w:r w:rsidRPr="005E1C9C">
        <w:rPr>
          <w:b/>
          <w:sz w:val="28"/>
          <w:szCs w:val="28"/>
        </w:rPr>
        <w:t>Braford: gran momento de la raza y el futuro asegurado</w:t>
      </w:r>
    </w:p>
    <w:p w14:paraId="7190B156" w14:textId="77777777" w:rsidR="00767E0B" w:rsidRPr="008D49FA" w:rsidRDefault="00767E0B" w:rsidP="005E1C9C">
      <w:pPr>
        <w:jc w:val="center"/>
        <w:rPr>
          <w:b/>
        </w:rPr>
      </w:pPr>
    </w:p>
    <w:p w14:paraId="56F014F2" w14:textId="504A6DB0" w:rsidR="00925B9A" w:rsidRPr="008D49FA" w:rsidRDefault="00767E0B" w:rsidP="005E1C9C">
      <w:pPr>
        <w:jc w:val="center"/>
        <w:rPr>
          <w:i/>
        </w:rPr>
      </w:pPr>
      <w:r w:rsidRPr="008D49FA">
        <w:rPr>
          <w:i/>
        </w:rPr>
        <w:t xml:space="preserve">En la primera jornada de </w:t>
      </w:r>
      <w:r w:rsidR="005E1C9C">
        <w:rPr>
          <w:i/>
        </w:rPr>
        <w:t>l</w:t>
      </w:r>
      <w:r w:rsidRPr="008D49FA">
        <w:rPr>
          <w:i/>
        </w:rPr>
        <w:t>as Nacionales edición Santander, la raza Braford tuvo las juras de los terneros, con excelente calidad que ratificó el gran presente de la raza, y auguró un excelente futuro. Las cabañas La Dominga y Santa Irene, con los premios más importantes del lunes.</w:t>
      </w:r>
    </w:p>
    <w:p w14:paraId="5360668C" w14:textId="77777777" w:rsidR="00767E0B" w:rsidRDefault="00767E0B" w:rsidP="00B13040"/>
    <w:p w14:paraId="3A464369" w14:textId="7E6D10A3" w:rsidR="00B13040" w:rsidRPr="00E976F0" w:rsidRDefault="00B13040" w:rsidP="00E976F0">
      <w:pPr>
        <w:jc w:val="both"/>
        <w:rPr>
          <w:rFonts w:cstheme="minorHAnsi"/>
          <w:sz w:val="24"/>
          <w:szCs w:val="24"/>
          <w:lang w:val="es-AR"/>
        </w:rPr>
      </w:pPr>
      <w:r w:rsidRPr="00E976F0">
        <w:rPr>
          <w:sz w:val="24"/>
          <w:szCs w:val="24"/>
        </w:rPr>
        <w:t xml:space="preserve">Con la realización de la 13° Exposición Nacional del Ternero Braford, este lunes se realizó la primera jornada de </w:t>
      </w:r>
      <w:r w:rsidR="005E1C9C" w:rsidRPr="00E976F0">
        <w:rPr>
          <w:sz w:val="24"/>
          <w:szCs w:val="24"/>
        </w:rPr>
        <w:t>l</w:t>
      </w:r>
      <w:r w:rsidRPr="00E976F0">
        <w:rPr>
          <w:sz w:val="24"/>
          <w:szCs w:val="24"/>
        </w:rPr>
        <w:t xml:space="preserve">as Nacionales edición Santander, </w:t>
      </w:r>
      <w:r w:rsidRPr="00E976F0">
        <w:rPr>
          <w:rFonts w:cstheme="minorHAnsi"/>
          <w:sz w:val="24"/>
          <w:szCs w:val="24"/>
          <w:lang w:val="es-AR"/>
        </w:rPr>
        <w:t xml:space="preserve">organizadas con la fuerza de Expoagro, y que pondrán en pista la mejor genética para la ganadería argentina. En esta oportunidad, </w:t>
      </w:r>
      <w:r w:rsidRPr="00E976F0">
        <w:rPr>
          <w:rFonts w:cstheme="minorHAnsi"/>
          <w:b/>
          <w:bCs/>
          <w:sz w:val="24"/>
          <w:szCs w:val="24"/>
          <w:lang w:val="es-AR"/>
        </w:rPr>
        <w:t>las cabañas La Dominga y Santa Irene se llevaron los premios más importantes en hembras y machos</w:t>
      </w:r>
      <w:r w:rsidRPr="00E976F0">
        <w:rPr>
          <w:rFonts w:cstheme="minorHAnsi"/>
          <w:sz w:val="24"/>
          <w:szCs w:val="24"/>
          <w:lang w:val="es-AR"/>
        </w:rPr>
        <w:t>, respectivamente, en un día lleno de emociones en la flamante pista de juras que tiene el predio de la Sociedad Rural de Corrientes.</w:t>
      </w:r>
    </w:p>
    <w:p w14:paraId="3494F959" w14:textId="397321DF" w:rsidR="005E4265" w:rsidRPr="00E976F0" w:rsidRDefault="005E4265" w:rsidP="00E976F0">
      <w:pPr>
        <w:jc w:val="both"/>
        <w:rPr>
          <w:rFonts w:cstheme="minorHAnsi"/>
          <w:sz w:val="24"/>
          <w:szCs w:val="24"/>
          <w:lang w:val="es-AR"/>
        </w:rPr>
      </w:pPr>
      <w:r w:rsidRPr="00E976F0">
        <w:rPr>
          <w:rFonts w:cstheme="minorHAnsi"/>
          <w:sz w:val="24"/>
          <w:szCs w:val="24"/>
          <w:lang w:val="es-AR"/>
        </w:rPr>
        <w:t xml:space="preserve">Gastón García fue el jurado elegido por los criadores para esta Exposición Nacional del Ternero Braford, que contó con más de 160 animales en </w:t>
      </w:r>
      <w:r w:rsidR="00833591">
        <w:rPr>
          <w:rFonts w:cstheme="minorHAnsi"/>
          <w:sz w:val="24"/>
          <w:szCs w:val="24"/>
          <w:lang w:val="es-AR"/>
        </w:rPr>
        <w:t xml:space="preserve">la </w:t>
      </w:r>
      <w:r w:rsidR="00833591" w:rsidRPr="00833591">
        <w:rPr>
          <w:rFonts w:cstheme="minorHAnsi"/>
          <w:sz w:val="24"/>
          <w:szCs w:val="24"/>
          <w:lang w:val="es-AR"/>
        </w:rPr>
        <w:t>Pista de jura Biog</w:t>
      </w:r>
      <w:r w:rsidR="00833591">
        <w:rPr>
          <w:rFonts w:cstheme="minorHAnsi"/>
          <w:sz w:val="24"/>
          <w:szCs w:val="24"/>
          <w:lang w:val="es-AR"/>
        </w:rPr>
        <w:t>é</w:t>
      </w:r>
      <w:r w:rsidR="00833591" w:rsidRPr="00833591">
        <w:rPr>
          <w:rFonts w:cstheme="minorHAnsi"/>
          <w:sz w:val="24"/>
          <w:szCs w:val="24"/>
          <w:lang w:val="es-AR"/>
        </w:rPr>
        <w:t>nesis Bag</w:t>
      </w:r>
      <w:r w:rsidR="00833591">
        <w:rPr>
          <w:rFonts w:cstheme="minorHAnsi"/>
          <w:sz w:val="24"/>
          <w:szCs w:val="24"/>
          <w:lang w:val="es-AR"/>
        </w:rPr>
        <w:t xml:space="preserve">ó del nuevo galpón </w:t>
      </w:r>
      <w:r w:rsidRPr="00E976F0">
        <w:rPr>
          <w:rFonts w:cstheme="minorHAnsi"/>
          <w:sz w:val="24"/>
          <w:szCs w:val="24"/>
          <w:lang w:val="es-AR"/>
        </w:rPr>
        <w:t>que se encuentra en el predio ferial ubicado en Riachuelo. Con una calidad notable, expuesta en cada categoría por el jurado, la raza rarificó su gran presente y el futuro, plasmado en los terneros y terneras que se expusieron en Corrientes.</w:t>
      </w:r>
    </w:p>
    <w:p w14:paraId="522E9BE1" w14:textId="77777777" w:rsidR="005E4265" w:rsidRPr="00E976F0" w:rsidRDefault="005E4265" w:rsidP="00E976F0">
      <w:pPr>
        <w:jc w:val="both"/>
        <w:rPr>
          <w:rFonts w:cstheme="minorHAnsi"/>
          <w:sz w:val="24"/>
          <w:szCs w:val="24"/>
          <w:lang w:val="es-AR"/>
        </w:rPr>
      </w:pPr>
      <w:r w:rsidRPr="00E976F0">
        <w:rPr>
          <w:rFonts w:cstheme="minorHAnsi"/>
          <w:b/>
          <w:bCs/>
          <w:sz w:val="24"/>
          <w:szCs w:val="24"/>
          <w:lang w:val="es-AR"/>
        </w:rPr>
        <w:t>La jura de hembras mostró ejemplares superiores, de excelentes cualidades raciales y funcionalidad</w:t>
      </w:r>
      <w:r w:rsidRPr="00E976F0">
        <w:rPr>
          <w:rFonts w:cstheme="minorHAnsi"/>
          <w:sz w:val="24"/>
          <w:szCs w:val="24"/>
          <w:lang w:val="es-AR"/>
        </w:rPr>
        <w:t xml:space="preserve">, algo que buscó en todo momento Gastón García, quien estuvo secundado por Diego </w:t>
      </w:r>
      <w:proofErr w:type="spellStart"/>
      <w:r w:rsidRPr="00E976F0">
        <w:rPr>
          <w:rFonts w:cstheme="minorHAnsi"/>
          <w:sz w:val="24"/>
          <w:szCs w:val="24"/>
          <w:lang w:val="es-AR"/>
        </w:rPr>
        <w:t>Zago</w:t>
      </w:r>
      <w:proofErr w:type="spellEnd"/>
      <w:r w:rsidRPr="00E976F0">
        <w:rPr>
          <w:rFonts w:cstheme="minorHAnsi"/>
          <w:sz w:val="24"/>
          <w:szCs w:val="24"/>
          <w:lang w:val="es-AR"/>
        </w:rPr>
        <w:t xml:space="preserve"> y Facundo Grosso como secretarios. Las categorías de bozales fueron pasando en la tarde del lunes hasta llegar a la fila final.</w:t>
      </w:r>
    </w:p>
    <w:p w14:paraId="611EEAB1" w14:textId="77777777" w:rsidR="005E4265" w:rsidRPr="00E976F0" w:rsidRDefault="005E4265" w:rsidP="00E976F0">
      <w:pPr>
        <w:jc w:val="both"/>
        <w:rPr>
          <w:rFonts w:cstheme="minorHAnsi"/>
          <w:sz w:val="24"/>
          <w:szCs w:val="24"/>
          <w:lang w:val="es-AR"/>
        </w:rPr>
      </w:pPr>
      <w:r w:rsidRPr="00E976F0">
        <w:rPr>
          <w:rFonts w:cstheme="minorHAnsi"/>
          <w:sz w:val="24"/>
          <w:szCs w:val="24"/>
          <w:lang w:val="es-AR"/>
        </w:rPr>
        <w:t xml:space="preserve">Antes de la elección de la gran campeona a bozal, el jurado agradeció a su familia y destacó el nivel de la exposición. “Hemos llegado a una final de lujo, con cuatro terneras muy representativas del Braford argentino, creo que </w:t>
      </w:r>
      <w:r w:rsidRPr="00E976F0">
        <w:rPr>
          <w:rFonts w:cstheme="minorHAnsi"/>
          <w:b/>
          <w:bCs/>
          <w:sz w:val="24"/>
          <w:szCs w:val="24"/>
          <w:lang w:val="es-AR"/>
        </w:rPr>
        <w:t>somos el país que lidera el Braford en el mundo</w:t>
      </w:r>
      <w:r w:rsidRPr="00E976F0">
        <w:rPr>
          <w:rFonts w:cstheme="minorHAnsi"/>
          <w:sz w:val="24"/>
          <w:szCs w:val="24"/>
          <w:lang w:val="es-AR"/>
        </w:rPr>
        <w:t>, por la calidad, la cantidad de vacas Braford que están criando terneros en los campos; la raza está en un momento inmejorable, y acá en la pista vimos terneras que seguramente van a ser tremendas madres para seguir mejorando la producción de carne en nuestro país”, señaló el jurado.</w:t>
      </w:r>
    </w:p>
    <w:p w14:paraId="7A1E6DFA" w14:textId="77777777" w:rsidR="005E4265" w:rsidRPr="00E976F0" w:rsidRDefault="005E4265" w:rsidP="00E976F0">
      <w:pPr>
        <w:jc w:val="both"/>
        <w:rPr>
          <w:rFonts w:cstheme="minorHAnsi"/>
          <w:sz w:val="24"/>
          <w:szCs w:val="24"/>
          <w:lang w:val="es-AR"/>
        </w:rPr>
      </w:pPr>
      <w:r w:rsidRPr="00E976F0">
        <w:rPr>
          <w:rFonts w:cstheme="minorHAnsi"/>
          <w:sz w:val="24"/>
          <w:szCs w:val="24"/>
          <w:lang w:val="es-AR"/>
        </w:rPr>
        <w:t xml:space="preserve">Acto seguido, </w:t>
      </w:r>
      <w:r w:rsidR="00FC1FF4" w:rsidRPr="00E976F0">
        <w:rPr>
          <w:rFonts w:cstheme="minorHAnsi"/>
          <w:sz w:val="24"/>
          <w:szCs w:val="24"/>
          <w:lang w:val="es-AR"/>
        </w:rPr>
        <w:t xml:space="preserve">se eligió a la </w:t>
      </w:r>
      <w:r w:rsidR="00FC1FF4" w:rsidRPr="00E976F0">
        <w:rPr>
          <w:rFonts w:cstheme="minorHAnsi"/>
          <w:b/>
          <w:bCs/>
          <w:sz w:val="24"/>
          <w:szCs w:val="24"/>
          <w:lang w:val="es-AR"/>
        </w:rPr>
        <w:t>Gran Campeón Terneras a Bozal</w:t>
      </w:r>
      <w:r w:rsidR="00FC1FF4" w:rsidRPr="00E976F0">
        <w:rPr>
          <w:rFonts w:cstheme="minorHAnsi"/>
          <w:sz w:val="24"/>
          <w:szCs w:val="24"/>
          <w:lang w:val="es-AR"/>
        </w:rPr>
        <w:t xml:space="preserve">, que recayó en el Box 8, de </w:t>
      </w:r>
      <w:r w:rsidR="00FC1FF4" w:rsidRPr="00E976F0">
        <w:rPr>
          <w:rFonts w:cstheme="minorHAnsi"/>
          <w:b/>
          <w:bCs/>
          <w:sz w:val="24"/>
          <w:szCs w:val="24"/>
          <w:lang w:val="es-AR"/>
        </w:rPr>
        <w:t>cabaña La Dominga</w:t>
      </w:r>
      <w:r w:rsidR="00FC1FF4" w:rsidRPr="00E976F0">
        <w:rPr>
          <w:rFonts w:cstheme="minorHAnsi"/>
          <w:sz w:val="24"/>
          <w:szCs w:val="24"/>
          <w:lang w:val="es-AR"/>
        </w:rPr>
        <w:t xml:space="preserve">, que llegó desde </w:t>
      </w:r>
      <w:proofErr w:type="spellStart"/>
      <w:r w:rsidR="00FC1FF4" w:rsidRPr="00E976F0">
        <w:rPr>
          <w:rFonts w:cstheme="minorHAnsi"/>
          <w:sz w:val="24"/>
          <w:szCs w:val="24"/>
          <w:lang w:val="es-AR"/>
        </w:rPr>
        <w:t>Ischilín</w:t>
      </w:r>
      <w:proofErr w:type="spellEnd"/>
      <w:r w:rsidR="00FC1FF4" w:rsidRPr="00E976F0">
        <w:rPr>
          <w:rFonts w:cstheme="minorHAnsi"/>
          <w:sz w:val="24"/>
          <w:szCs w:val="24"/>
          <w:lang w:val="es-AR"/>
        </w:rPr>
        <w:t>, Córdoba. Se trata de una hija de “Domingo”, que había competido en la categoría Ternera Menor, nacida en septiembre de 2024.</w:t>
      </w:r>
    </w:p>
    <w:p w14:paraId="7C6DFC50" w14:textId="77777777" w:rsidR="00FC1FF4" w:rsidRPr="00E976F0" w:rsidRDefault="00FC1FF4" w:rsidP="00E976F0">
      <w:pPr>
        <w:jc w:val="both"/>
        <w:rPr>
          <w:rFonts w:cstheme="minorHAnsi"/>
          <w:sz w:val="24"/>
          <w:szCs w:val="24"/>
          <w:lang w:val="es-AR"/>
        </w:rPr>
      </w:pPr>
      <w:r w:rsidRPr="00E976F0">
        <w:rPr>
          <w:rFonts w:cstheme="minorHAnsi"/>
          <w:sz w:val="24"/>
          <w:szCs w:val="24"/>
          <w:lang w:val="es-AR"/>
        </w:rPr>
        <w:t xml:space="preserve">Luego fue el turno del premio </w:t>
      </w:r>
      <w:r w:rsidRPr="00E976F0">
        <w:rPr>
          <w:rFonts w:cstheme="minorHAnsi"/>
          <w:b/>
          <w:bCs/>
          <w:sz w:val="24"/>
          <w:szCs w:val="24"/>
          <w:lang w:val="es-AR"/>
        </w:rPr>
        <w:t>Reservado Gran Campeón Ternera</w:t>
      </w:r>
      <w:r w:rsidRPr="00E976F0">
        <w:rPr>
          <w:rFonts w:cstheme="minorHAnsi"/>
          <w:sz w:val="24"/>
          <w:szCs w:val="24"/>
          <w:lang w:val="es-AR"/>
        </w:rPr>
        <w:t xml:space="preserve">, que fue para el Box 35, una Ternera Intermedia Menor hija de “Mago”, presentada por </w:t>
      </w:r>
      <w:r w:rsidRPr="00E976F0">
        <w:rPr>
          <w:rFonts w:cstheme="minorHAnsi"/>
          <w:b/>
          <w:bCs/>
          <w:sz w:val="24"/>
          <w:szCs w:val="24"/>
          <w:lang w:val="es-AR"/>
        </w:rPr>
        <w:t>cabaña Mirungá</w:t>
      </w:r>
      <w:r w:rsidRPr="00E976F0">
        <w:rPr>
          <w:rFonts w:cstheme="minorHAnsi"/>
          <w:sz w:val="24"/>
          <w:szCs w:val="24"/>
          <w:lang w:val="es-AR"/>
        </w:rPr>
        <w:t xml:space="preserve">, de </w:t>
      </w:r>
      <w:r w:rsidRPr="00E976F0">
        <w:rPr>
          <w:rFonts w:cstheme="minorHAnsi"/>
          <w:sz w:val="24"/>
          <w:szCs w:val="24"/>
          <w:lang w:val="es-AR"/>
        </w:rPr>
        <w:lastRenderedPageBreak/>
        <w:t xml:space="preserve">Paso de los Libres, Corrientes. Mientras que el premio </w:t>
      </w:r>
      <w:r w:rsidRPr="00E976F0">
        <w:rPr>
          <w:rFonts w:cstheme="minorHAnsi"/>
          <w:b/>
          <w:bCs/>
          <w:sz w:val="24"/>
          <w:szCs w:val="24"/>
          <w:lang w:val="es-AR"/>
        </w:rPr>
        <w:t>Tercer Mejor Ternera</w:t>
      </w:r>
      <w:r w:rsidRPr="00E976F0">
        <w:rPr>
          <w:rFonts w:cstheme="minorHAnsi"/>
          <w:sz w:val="24"/>
          <w:szCs w:val="24"/>
          <w:lang w:val="es-AR"/>
        </w:rPr>
        <w:t xml:space="preserve"> fue para el Box 21, una hija de “</w:t>
      </w:r>
      <w:proofErr w:type="spellStart"/>
      <w:r w:rsidRPr="00E976F0">
        <w:rPr>
          <w:rFonts w:cstheme="minorHAnsi"/>
          <w:sz w:val="24"/>
          <w:szCs w:val="24"/>
          <w:lang w:val="es-AR"/>
        </w:rPr>
        <w:t>Payesero</w:t>
      </w:r>
      <w:proofErr w:type="spellEnd"/>
      <w:r w:rsidRPr="00E976F0">
        <w:rPr>
          <w:rFonts w:cstheme="minorHAnsi"/>
          <w:sz w:val="24"/>
          <w:szCs w:val="24"/>
          <w:lang w:val="es-AR"/>
        </w:rPr>
        <w:t xml:space="preserve">” presentada por </w:t>
      </w:r>
      <w:r w:rsidRPr="00E976F0">
        <w:rPr>
          <w:rFonts w:cstheme="minorHAnsi"/>
          <w:b/>
          <w:bCs/>
          <w:sz w:val="24"/>
          <w:szCs w:val="24"/>
          <w:lang w:val="es-AR"/>
        </w:rPr>
        <w:t>cabaña Santa Irene</w:t>
      </w:r>
      <w:r w:rsidRPr="00E976F0">
        <w:rPr>
          <w:rFonts w:cstheme="minorHAnsi"/>
          <w:sz w:val="24"/>
          <w:szCs w:val="24"/>
          <w:lang w:val="es-AR"/>
        </w:rPr>
        <w:t>, de la provincia de Entre Ríos.</w:t>
      </w:r>
    </w:p>
    <w:p w14:paraId="227589DE" w14:textId="77777777" w:rsidR="00FC1FF4" w:rsidRPr="00E976F0" w:rsidRDefault="00FC1FF4" w:rsidP="00E976F0">
      <w:pPr>
        <w:jc w:val="both"/>
        <w:rPr>
          <w:rFonts w:cstheme="minorHAnsi"/>
          <w:sz w:val="24"/>
          <w:szCs w:val="24"/>
          <w:lang w:val="es-AR"/>
        </w:rPr>
      </w:pPr>
      <w:r w:rsidRPr="00E976F0">
        <w:rPr>
          <w:rFonts w:cstheme="minorHAnsi"/>
          <w:b/>
          <w:bCs/>
          <w:sz w:val="24"/>
          <w:szCs w:val="24"/>
          <w:lang w:val="es-AR"/>
        </w:rPr>
        <w:t>En los machos, si bien el número de ejemplares a bozal fue menor que las hembras, la calidad no aflojó</w:t>
      </w:r>
      <w:r w:rsidRPr="00E976F0">
        <w:rPr>
          <w:rFonts w:cstheme="minorHAnsi"/>
          <w:sz w:val="24"/>
          <w:szCs w:val="24"/>
          <w:lang w:val="es-AR"/>
        </w:rPr>
        <w:t xml:space="preserve">. Terneros y toros jóvenes que fueron </w:t>
      </w:r>
      <w:r w:rsidR="00D826AE" w:rsidRPr="00E976F0">
        <w:rPr>
          <w:rFonts w:cstheme="minorHAnsi"/>
          <w:sz w:val="24"/>
          <w:szCs w:val="24"/>
          <w:lang w:val="es-AR"/>
        </w:rPr>
        <w:t>destacados por su calidad carnicera y cualidades raciales y características funcionales.</w:t>
      </w:r>
    </w:p>
    <w:p w14:paraId="1236C66B" w14:textId="77777777" w:rsidR="00D826AE" w:rsidRPr="00E976F0" w:rsidRDefault="00D826AE" w:rsidP="00E976F0">
      <w:pPr>
        <w:jc w:val="both"/>
        <w:rPr>
          <w:rFonts w:cstheme="minorHAnsi"/>
          <w:sz w:val="24"/>
          <w:szCs w:val="24"/>
          <w:lang w:val="es-AR"/>
        </w:rPr>
      </w:pPr>
      <w:r w:rsidRPr="00E976F0">
        <w:rPr>
          <w:rFonts w:cstheme="minorHAnsi"/>
          <w:sz w:val="24"/>
          <w:szCs w:val="24"/>
          <w:lang w:val="es-AR"/>
        </w:rPr>
        <w:t xml:space="preserve">En este caso, el premio </w:t>
      </w:r>
      <w:r w:rsidRPr="00E976F0">
        <w:rPr>
          <w:rFonts w:cstheme="minorHAnsi"/>
          <w:b/>
          <w:bCs/>
          <w:sz w:val="24"/>
          <w:szCs w:val="24"/>
          <w:lang w:val="es-AR"/>
        </w:rPr>
        <w:t>Gran Campeón Ternero</w:t>
      </w:r>
      <w:r w:rsidRPr="00E976F0">
        <w:rPr>
          <w:rFonts w:cstheme="minorHAnsi"/>
          <w:sz w:val="24"/>
          <w:szCs w:val="24"/>
          <w:lang w:val="es-AR"/>
        </w:rPr>
        <w:t xml:space="preserve"> fue para el Box 132 de la </w:t>
      </w:r>
      <w:r w:rsidRPr="00E976F0">
        <w:rPr>
          <w:rFonts w:cstheme="minorHAnsi"/>
          <w:b/>
          <w:bCs/>
          <w:sz w:val="24"/>
          <w:szCs w:val="24"/>
          <w:lang w:val="es-AR"/>
        </w:rPr>
        <w:t>cabaña Santa Irene</w:t>
      </w:r>
      <w:r w:rsidRPr="00E976F0">
        <w:rPr>
          <w:rFonts w:cstheme="minorHAnsi"/>
          <w:sz w:val="24"/>
          <w:szCs w:val="24"/>
          <w:lang w:val="es-AR"/>
        </w:rPr>
        <w:t>, un hijo de “Experto”, destacado por su volumen, manto de carne y pigmentación. “Es una gran alegría para nuestra cabaña, que venimos invirtiendo en genética y es la misma genética que usamos para producir novillos de exportación, que tienen un excelente rendimiento en el gancho y una calidad de carne muy buena”, explicó Agustín Otero Monsegur, referente de la cabaña.</w:t>
      </w:r>
    </w:p>
    <w:p w14:paraId="5A66B642" w14:textId="77777777" w:rsidR="00D826AE" w:rsidRPr="00E976F0" w:rsidRDefault="00D826AE" w:rsidP="00E976F0">
      <w:pPr>
        <w:jc w:val="both"/>
        <w:rPr>
          <w:rFonts w:cstheme="minorHAnsi"/>
          <w:sz w:val="24"/>
          <w:szCs w:val="24"/>
          <w:lang w:val="es-AR"/>
        </w:rPr>
      </w:pPr>
      <w:r w:rsidRPr="00E976F0">
        <w:rPr>
          <w:rFonts w:cstheme="minorHAnsi"/>
          <w:sz w:val="24"/>
          <w:szCs w:val="24"/>
          <w:lang w:val="es-AR"/>
        </w:rPr>
        <w:t xml:space="preserve">Luego fue el turno de la elección del </w:t>
      </w:r>
      <w:r w:rsidRPr="00E976F0">
        <w:rPr>
          <w:rFonts w:cstheme="minorHAnsi"/>
          <w:b/>
          <w:bCs/>
          <w:sz w:val="24"/>
          <w:szCs w:val="24"/>
          <w:lang w:val="es-AR"/>
        </w:rPr>
        <w:t>Reservado Gran Campeón Ternero</w:t>
      </w:r>
      <w:r w:rsidRPr="00E976F0">
        <w:rPr>
          <w:rFonts w:cstheme="minorHAnsi"/>
          <w:sz w:val="24"/>
          <w:szCs w:val="24"/>
          <w:lang w:val="es-AR"/>
        </w:rPr>
        <w:t xml:space="preserve">, que recayó en el Box 121, de </w:t>
      </w:r>
      <w:r w:rsidRPr="00E976F0">
        <w:rPr>
          <w:rFonts w:cstheme="minorHAnsi"/>
          <w:b/>
          <w:bCs/>
          <w:sz w:val="24"/>
          <w:szCs w:val="24"/>
          <w:lang w:val="es-AR"/>
        </w:rPr>
        <w:t>cabaña El Amargo</w:t>
      </w:r>
      <w:r w:rsidRPr="00E976F0">
        <w:rPr>
          <w:rFonts w:cstheme="minorHAnsi"/>
          <w:sz w:val="24"/>
          <w:szCs w:val="24"/>
          <w:lang w:val="es-AR"/>
        </w:rPr>
        <w:t xml:space="preserve">, de la provincia de Santa Fe. </w:t>
      </w:r>
      <w:r w:rsidR="008D1091" w:rsidRPr="00E976F0">
        <w:rPr>
          <w:rFonts w:cstheme="minorHAnsi"/>
          <w:sz w:val="24"/>
          <w:szCs w:val="24"/>
          <w:lang w:val="es-AR"/>
        </w:rPr>
        <w:t xml:space="preserve">Por su parte, el premio </w:t>
      </w:r>
      <w:r w:rsidR="008D1091" w:rsidRPr="00E976F0">
        <w:rPr>
          <w:rFonts w:cstheme="minorHAnsi"/>
          <w:b/>
          <w:bCs/>
          <w:sz w:val="24"/>
          <w:szCs w:val="24"/>
          <w:lang w:val="es-AR"/>
        </w:rPr>
        <w:t>Tercer Mejor</w:t>
      </w:r>
      <w:r w:rsidRPr="00E976F0">
        <w:rPr>
          <w:rFonts w:cstheme="minorHAnsi"/>
          <w:b/>
          <w:bCs/>
          <w:sz w:val="24"/>
          <w:szCs w:val="24"/>
          <w:lang w:val="es-AR"/>
        </w:rPr>
        <w:t xml:space="preserve"> </w:t>
      </w:r>
      <w:r w:rsidR="008D1091" w:rsidRPr="00E976F0">
        <w:rPr>
          <w:rFonts w:cstheme="minorHAnsi"/>
          <w:b/>
          <w:bCs/>
          <w:sz w:val="24"/>
          <w:szCs w:val="24"/>
          <w:lang w:val="es-AR"/>
        </w:rPr>
        <w:t>Ternero</w:t>
      </w:r>
      <w:r w:rsidR="008D1091" w:rsidRPr="00E976F0">
        <w:rPr>
          <w:rFonts w:cstheme="minorHAnsi"/>
          <w:sz w:val="24"/>
          <w:szCs w:val="24"/>
          <w:lang w:val="es-AR"/>
        </w:rPr>
        <w:t xml:space="preserve"> quedó en la provincia de Corrientes, ya que fue para el Box 100 de </w:t>
      </w:r>
      <w:r w:rsidR="008D1091" w:rsidRPr="00E976F0">
        <w:rPr>
          <w:rFonts w:cstheme="minorHAnsi"/>
          <w:b/>
          <w:bCs/>
          <w:sz w:val="24"/>
          <w:szCs w:val="24"/>
          <w:lang w:val="es-AR"/>
        </w:rPr>
        <w:t>cabaña El Estribo</w:t>
      </w:r>
      <w:r w:rsidR="008D1091" w:rsidRPr="00E976F0">
        <w:rPr>
          <w:rFonts w:cstheme="minorHAnsi"/>
          <w:sz w:val="24"/>
          <w:szCs w:val="24"/>
          <w:lang w:val="es-AR"/>
        </w:rPr>
        <w:t>.</w:t>
      </w:r>
    </w:p>
    <w:p w14:paraId="316AF571" w14:textId="77777777" w:rsidR="005E4265" w:rsidRPr="00E976F0" w:rsidRDefault="005E4265" w:rsidP="00E976F0">
      <w:pPr>
        <w:jc w:val="both"/>
        <w:rPr>
          <w:rFonts w:cstheme="minorHAnsi"/>
          <w:sz w:val="24"/>
          <w:szCs w:val="24"/>
          <w:lang w:val="es-AR"/>
        </w:rPr>
      </w:pPr>
    </w:p>
    <w:p w14:paraId="6F56C65E" w14:textId="77777777" w:rsidR="005E4265" w:rsidRPr="00E976F0" w:rsidRDefault="005E4265" w:rsidP="00E976F0">
      <w:pPr>
        <w:jc w:val="both"/>
        <w:rPr>
          <w:rFonts w:cstheme="minorHAnsi"/>
          <w:b/>
          <w:sz w:val="24"/>
          <w:szCs w:val="24"/>
          <w:lang w:val="es-AR"/>
        </w:rPr>
      </w:pPr>
      <w:r w:rsidRPr="00E976F0">
        <w:rPr>
          <w:rFonts w:cstheme="minorHAnsi"/>
          <w:b/>
          <w:sz w:val="24"/>
          <w:szCs w:val="24"/>
          <w:lang w:val="es-AR"/>
        </w:rPr>
        <w:t>Conjuntos con gran calidad</w:t>
      </w:r>
    </w:p>
    <w:p w14:paraId="6F04E793" w14:textId="77777777" w:rsidR="00B13040" w:rsidRPr="00E976F0" w:rsidRDefault="00B13040" w:rsidP="00E976F0">
      <w:pPr>
        <w:jc w:val="both"/>
        <w:rPr>
          <w:rFonts w:cstheme="minorHAnsi"/>
          <w:sz w:val="24"/>
          <w:szCs w:val="24"/>
          <w:lang w:val="es-AR"/>
        </w:rPr>
      </w:pPr>
      <w:r w:rsidRPr="00E976F0">
        <w:rPr>
          <w:rFonts w:cstheme="minorHAnsi"/>
          <w:sz w:val="24"/>
          <w:szCs w:val="24"/>
          <w:lang w:val="es-AR"/>
        </w:rPr>
        <w:t>El lunes comenzó por la mañana con las juras de conjuntos de la Nacional del Ternero Braford. Como es habitual, las hembras fueron las primeras en pasar por el ojo del jurado Gastón García, quien detenidamente evaluó todos los tríos que pasaron por la pista, hasta llegar a su definición.</w:t>
      </w:r>
    </w:p>
    <w:p w14:paraId="2A34F41B" w14:textId="77777777" w:rsidR="00B13040" w:rsidRPr="00E976F0" w:rsidRDefault="00B13040" w:rsidP="00E976F0">
      <w:pPr>
        <w:jc w:val="both"/>
        <w:rPr>
          <w:rFonts w:cstheme="minorHAnsi"/>
          <w:sz w:val="24"/>
          <w:szCs w:val="24"/>
          <w:lang w:val="es-AR"/>
        </w:rPr>
      </w:pPr>
      <w:r w:rsidRPr="00E976F0">
        <w:rPr>
          <w:rFonts w:cstheme="minorHAnsi"/>
          <w:sz w:val="24"/>
          <w:szCs w:val="24"/>
          <w:lang w:val="es-AR"/>
        </w:rPr>
        <w:t xml:space="preserve">En este sentido, fue el </w:t>
      </w:r>
      <w:r w:rsidR="008D1091" w:rsidRPr="00E976F0">
        <w:rPr>
          <w:rFonts w:cstheme="minorHAnsi"/>
          <w:sz w:val="24"/>
          <w:szCs w:val="24"/>
          <w:lang w:val="es-AR"/>
        </w:rPr>
        <w:t xml:space="preserve">Corral 1 el Gran Campeón Conjunto de la exposición, perteneciente a la cabaña Las Mercedes, de la provincia del Chaco. En segundo </w:t>
      </w:r>
      <w:proofErr w:type="gramStart"/>
      <w:r w:rsidR="008D1091" w:rsidRPr="00E976F0">
        <w:rPr>
          <w:rFonts w:cstheme="minorHAnsi"/>
          <w:sz w:val="24"/>
          <w:szCs w:val="24"/>
          <w:lang w:val="es-AR"/>
        </w:rPr>
        <w:t>lugar</w:t>
      </w:r>
      <w:proofErr w:type="gramEnd"/>
      <w:r w:rsidR="008D1091" w:rsidRPr="00E976F0">
        <w:rPr>
          <w:rFonts w:cstheme="minorHAnsi"/>
          <w:sz w:val="24"/>
          <w:szCs w:val="24"/>
          <w:lang w:val="es-AR"/>
        </w:rPr>
        <w:t xml:space="preserve"> entre los lotes quedó el Corral 2, de la cabaña Los Charabones, de la provincia de Santa Fe. El jurado también eligió a las mejores terneras de lote, donde el premio Campeón Individual de Conjunto fue para el RP 8930 del Corral 1, de cabaña Las Mercedes. Mientras que el premio Reservada Campeona Individual de Conjunto fue para el RP E78 del Corral 12, de cabaña Jagüel Pampa.</w:t>
      </w:r>
    </w:p>
    <w:p w14:paraId="4C857378" w14:textId="77777777" w:rsidR="008D1091" w:rsidRPr="00E976F0" w:rsidRDefault="008D1091" w:rsidP="00E976F0">
      <w:pPr>
        <w:jc w:val="both"/>
        <w:rPr>
          <w:rFonts w:cstheme="minorHAnsi"/>
          <w:sz w:val="24"/>
          <w:szCs w:val="24"/>
          <w:lang w:val="es-AR"/>
        </w:rPr>
      </w:pPr>
      <w:r w:rsidRPr="00E976F0">
        <w:rPr>
          <w:rFonts w:cstheme="minorHAnsi"/>
          <w:sz w:val="24"/>
          <w:szCs w:val="24"/>
          <w:lang w:val="es-AR"/>
        </w:rPr>
        <w:t>En machos de lote, el premio Gran Campeón Conjunto fue para el Corral 19 de cabaña Santa Irene, que también se quedó con el premio Campeón Individual de Conjunto, con el RP E567. Mientras que el Reservado Gran Campeón Conjunto fue el Corral 20 de cabaña El Amargo, que tuvo también al Reservado Campeón Individual de Lote, el RP 283F.</w:t>
      </w:r>
    </w:p>
    <w:p w14:paraId="36AB9D42" w14:textId="77777777" w:rsidR="008D1091" w:rsidRPr="00E976F0" w:rsidRDefault="008D1091" w:rsidP="00E976F0">
      <w:pPr>
        <w:jc w:val="both"/>
        <w:rPr>
          <w:sz w:val="24"/>
          <w:szCs w:val="24"/>
        </w:rPr>
      </w:pPr>
    </w:p>
    <w:p w14:paraId="70BCBE92" w14:textId="77777777" w:rsidR="008D1091" w:rsidRPr="00E976F0" w:rsidRDefault="008D1091" w:rsidP="00E976F0">
      <w:pPr>
        <w:jc w:val="both"/>
        <w:rPr>
          <w:b/>
          <w:sz w:val="24"/>
          <w:szCs w:val="24"/>
        </w:rPr>
      </w:pPr>
      <w:r w:rsidRPr="00E976F0">
        <w:rPr>
          <w:b/>
          <w:sz w:val="24"/>
          <w:szCs w:val="24"/>
        </w:rPr>
        <w:t>Martes de Nacional</w:t>
      </w:r>
    </w:p>
    <w:p w14:paraId="13E7DFD4" w14:textId="77777777" w:rsidR="008D1091" w:rsidRPr="00E976F0" w:rsidRDefault="008D1091" w:rsidP="00E976F0">
      <w:pPr>
        <w:jc w:val="both"/>
        <w:rPr>
          <w:sz w:val="24"/>
          <w:szCs w:val="24"/>
        </w:rPr>
      </w:pPr>
      <w:r w:rsidRPr="00E976F0">
        <w:rPr>
          <w:sz w:val="24"/>
          <w:szCs w:val="24"/>
        </w:rPr>
        <w:lastRenderedPageBreak/>
        <w:t>Este martes continuará la actividad de la raza Braford en Las Nacionales, con la 22° Exposición Nacional, con los animales adultos. La actividad comenzará por la mañana con los conjuntos, y por la tarde serán los animales a bozal, donde se conocerán los grandes campeones. Todo esto en la pista de juras del predio ferial de la SRC.</w:t>
      </w:r>
    </w:p>
    <w:p w14:paraId="41827400" w14:textId="77777777" w:rsidR="008D1091" w:rsidRPr="00E976F0" w:rsidRDefault="008D1091" w:rsidP="00E976F0">
      <w:pPr>
        <w:jc w:val="both"/>
        <w:rPr>
          <w:sz w:val="24"/>
          <w:szCs w:val="24"/>
        </w:rPr>
      </w:pPr>
      <w:r w:rsidRPr="00E976F0">
        <w:rPr>
          <w:sz w:val="24"/>
          <w:szCs w:val="24"/>
        </w:rPr>
        <w:t>También la raza Brahman realizará el martes sus juras de clasificación, tanto en corrales como en bozales.</w:t>
      </w:r>
    </w:p>
    <w:p w14:paraId="44A8EF61" w14:textId="77777777" w:rsidR="00B13040" w:rsidRPr="00E976F0" w:rsidRDefault="00B13040" w:rsidP="00E976F0">
      <w:pPr>
        <w:spacing w:line="276" w:lineRule="auto"/>
        <w:jc w:val="both"/>
        <w:rPr>
          <w:rFonts w:cstheme="minorHAnsi"/>
          <w:sz w:val="24"/>
          <w:szCs w:val="24"/>
          <w:highlight w:val="yellow"/>
          <w:lang w:val="es-AR"/>
        </w:rPr>
      </w:pPr>
    </w:p>
    <w:p w14:paraId="1FF42BBD" w14:textId="77777777" w:rsidR="00B13040" w:rsidRPr="00E976F0" w:rsidRDefault="00B13040" w:rsidP="00E976F0">
      <w:pPr>
        <w:spacing w:line="276" w:lineRule="auto"/>
        <w:jc w:val="both"/>
        <w:rPr>
          <w:rFonts w:cstheme="minorHAnsi"/>
          <w:sz w:val="24"/>
          <w:szCs w:val="24"/>
          <w:lang w:val="es-AR"/>
        </w:rPr>
      </w:pPr>
      <w:r w:rsidRPr="00E976F0">
        <w:rPr>
          <w:rFonts w:cstheme="minorHAnsi"/>
          <w:sz w:val="24"/>
          <w:szCs w:val="24"/>
          <w:lang w:val="es-AR"/>
        </w:rPr>
        <w:t>Las Nacionales edición Santander cuenta con el Gobierno de Corrientes como Main Sponsor; Banco de Corrientes, Mecano Ganadero, RUS Agro y la secretaria de Agricultura, Ganadería y Pesca de la Nación como sponsors; John Deere como alianza estratégica; y el respaldo de empresas y entidades como Banco Nación, Biogénesis Bagó, CDV, Datamars Livestock, Gobierno del Chaco y Vetanco como auspiciantes. Las firmas Banco Macro, Farmquip, Gobierno de Salta, IPCVA, Marfrig, Turismo Hotel Casino, Villanueva y Yerba Mate La Merced acompañan el evento ganadero y las casas consignatarias que participarán son Colombo y Magliano, Madelan, O´Farrell, Reggi, Rosgan y UMC – Haciendas Villaguay y, por último, cuenta con apoyo de la Sociedad Rural de Corrientes.</w:t>
      </w:r>
    </w:p>
    <w:p w14:paraId="753EC0C8" w14:textId="77777777" w:rsidR="00B13040" w:rsidRDefault="00B13040" w:rsidP="00B13040">
      <w:pPr>
        <w:rPr>
          <w:rFonts w:cstheme="minorHAnsi"/>
          <w:sz w:val="24"/>
          <w:szCs w:val="24"/>
          <w:lang w:val="es-AR"/>
        </w:rPr>
      </w:pPr>
    </w:p>
    <w:p w14:paraId="0376B1AB" w14:textId="77777777" w:rsidR="00B13040" w:rsidRPr="00BD705D" w:rsidRDefault="00B13040" w:rsidP="00B13040">
      <w:pPr>
        <w:rPr>
          <w:rFonts w:cstheme="minorHAnsi"/>
          <w:sz w:val="24"/>
          <w:szCs w:val="24"/>
          <w:lang w:val="es-AR"/>
        </w:rPr>
      </w:pPr>
    </w:p>
    <w:p w14:paraId="7B8AAE15" w14:textId="77777777" w:rsidR="00FF4205" w:rsidRDefault="00FF4205"/>
    <w:sectPr w:rsidR="00FF4205" w:rsidSect="001E3088">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0CD88" w14:textId="77777777" w:rsidR="00A34848" w:rsidRDefault="00A34848">
      <w:pPr>
        <w:spacing w:after="0" w:line="240" w:lineRule="auto"/>
      </w:pPr>
      <w:r>
        <w:separator/>
      </w:r>
    </w:p>
  </w:endnote>
  <w:endnote w:type="continuationSeparator" w:id="0">
    <w:p w14:paraId="4AD33DB9" w14:textId="77777777" w:rsidR="00A34848" w:rsidRDefault="00A34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C3C0" w14:textId="77777777" w:rsidR="00AB6D99" w:rsidRDefault="00EF31C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3BB9" w14:textId="77777777" w:rsidR="00061E7D" w:rsidRDefault="008D49FA">
    <w:pPr>
      <w:pStyle w:val="Piedepgina"/>
    </w:pPr>
    <w:r>
      <w:rPr>
        <w:noProof/>
        <w:lang w:val="es-AR" w:eastAsia="es-AR"/>
      </w:rPr>
      <w:drawing>
        <wp:anchor distT="0" distB="0" distL="114300" distR="114300" simplePos="0" relativeHeight="251659264" behindDoc="0" locked="0" layoutInCell="1" allowOverlap="1" wp14:anchorId="1FB0265E" wp14:editId="43BCB825">
          <wp:simplePos x="0" y="0"/>
          <wp:positionH relativeFrom="page">
            <wp:posOffset>19050</wp:posOffset>
          </wp:positionH>
          <wp:positionV relativeFrom="paragraph">
            <wp:posOffset>0</wp:posOffset>
          </wp:positionV>
          <wp:extent cx="7486650" cy="5334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486650" cy="533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5820" w14:textId="77777777" w:rsidR="00AB6D99" w:rsidRDefault="00EF31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D00BA" w14:textId="77777777" w:rsidR="00A34848" w:rsidRDefault="00A34848">
      <w:pPr>
        <w:spacing w:after="0" w:line="240" w:lineRule="auto"/>
      </w:pPr>
      <w:r>
        <w:separator/>
      </w:r>
    </w:p>
  </w:footnote>
  <w:footnote w:type="continuationSeparator" w:id="0">
    <w:p w14:paraId="4C41A4B3" w14:textId="77777777" w:rsidR="00A34848" w:rsidRDefault="00A34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8BB4" w14:textId="77777777" w:rsidR="00AB6D99" w:rsidRDefault="00EF31C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F8BE" w14:textId="77777777" w:rsidR="00AC6B18" w:rsidRDefault="008D49FA">
    <w:pPr>
      <w:pStyle w:val="Encabezado"/>
    </w:pPr>
    <w:r>
      <w:rPr>
        <w:noProof/>
        <w:lang w:val="es-AR" w:eastAsia="es-AR"/>
      </w:rPr>
      <w:drawing>
        <wp:anchor distT="0" distB="0" distL="114300" distR="114300" simplePos="0" relativeHeight="251660288" behindDoc="0" locked="0" layoutInCell="1" allowOverlap="1" wp14:anchorId="3909411E" wp14:editId="3313F524">
          <wp:simplePos x="0" y="0"/>
          <wp:positionH relativeFrom="page">
            <wp:posOffset>0</wp:posOffset>
          </wp:positionH>
          <wp:positionV relativeFrom="paragraph">
            <wp:posOffset>-457835</wp:posOffset>
          </wp:positionV>
          <wp:extent cx="7556500" cy="145224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56500" cy="14522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E0D3" w14:textId="77777777" w:rsidR="00AB6D99" w:rsidRDefault="00EF31C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040"/>
    <w:rsid w:val="005E1C9C"/>
    <w:rsid w:val="005E4265"/>
    <w:rsid w:val="005F0DEA"/>
    <w:rsid w:val="00767E0B"/>
    <w:rsid w:val="00833591"/>
    <w:rsid w:val="008D1091"/>
    <w:rsid w:val="008D49FA"/>
    <w:rsid w:val="00925B9A"/>
    <w:rsid w:val="00A34848"/>
    <w:rsid w:val="00B13040"/>
    <w:rsid w:val="00D826AE"/>
    <w:rsid w:val="00E976F0"/>
    <w:rsid w:val="00FC1FF4"/>
    <w:rsid w:val="00FF420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83E0B"/>
  <w15:chartTrackingRefBased/>
  <w15:docId w15:val="{A615490B-E001-4CF7-B3AE-A52159EA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040"/>
    <w:pPr>
      <w:spacing w:line="25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304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3040"/>
    <w:rPr>
      <w:lang w:val="es-ES"/>
    </w:rPr>
  </w:style>
  <w:style w:type="paragraph" w:styleId="Piedepgina">
    <w:name w:val="footer"/>
    <w:basedOn w:val="Normal"/>
    <w:link w:val="PiedepginaCar"/>
    <w:uiPriority w:val="99"/>
    <w:unhideWhenUsed/>
    <w:rsid w:val="00B1304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3040"/>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5218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Montgaillard</dc:creator>
  <cp:keywords/>
  <dc:description/>
  <cp:lastModifiedBy>Eliana Esnaola</cp:lastModifiedBy>
  <cp:revision>2</cp:revision>
  <dcterms:created xsi:type="dcterms:W3CDTF">2025-05-27T01:19:00Z</dcterms:created>
  <dcterms:modified xsi:type="dcterms:W3CDTF">2025-05-27T01:19:00Z</dcterms:modified>
</cp:coreProperties>
</file>