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4CD7" w14:textId="77777777" w:rsidR="00091C4D" w:rsidRDefault="00091C4D" w:rsidP="00C90742">
      <w:pPr>
        <w:jc w:val="both"/>
        <w:rPr>
          <w:rFonts w:ascii="Calibri" w:hAnsi="Calibri" w:cs="Calibri"/>
          <w:b/>
          <w:bCs/>
          <w:sz w:val="28"/>
          <w:szCs w:val="28"/>
          <w:lang w:val="es-ES" w:eastAsia="es-AR"/>
        </w:rPr>
      </w:pPr>
    </w:p>
    <w:p w14:paraId="59951B8E" w14:textId="484EEB1B" w:rsidR="001F4EFD" w:rsidRDefault="00AD1101" w:rsidP="001F4EFD">
      <w:pPr>
        <w:jc w:val="center"/>
        <w:rPr>
          <w:rFonts w:ascii="Calibri" w:hAnsi="Calibri" w:cs="Calibri"/>
          <w:b/>
          <w:bCs/>
          <w:sz w:val="28"/>
          <w:szCs w:val="28"/>
          <w:lang w:val="es-ES" w:eastAsia="es-AR"/>
        </w:rPr>
      </w:pPr>
      <w:r>
        <w:rPr>
          <w:rFonts w:ascii="Calibri" w:hAnsi="Calibri" w:cs="Calibri"/>
          <w:b/>
          <w:bCs/>
          <w:sz w:val="28"/>
          <w:szCs w:val="28"/>
          <w:lang w:val="es-ES" w:eastAsia="es-AR"/>
        </w:rPr>
        <w:t>Bustillo: “La ganadería necesita previsibilidad</w:t>
      </w:r>
      <w:r w:rsidR="001F4EFD">
        <w:rPr>
          <w:rFonts w:ascii="Calibri" w:hAnsi="Calibri" w:cs="Calibri"/>
          <w:b/>
          <w:bCs/>
          <w:sz w:val="28"/>
          <w:szCs w:val="28"/>
          <w:lang w:val="es-ES" w:eastAsia="es-AR"/>
        </w:rPr>
        <w:t>, c</w:t>
      </w:r>
      <w:r>
        <w:rPr>
          <w:rFonts w:ascii="Calibri" w:hAnsi="Calibri" w:cs="Calibri"/>
          <w:b/>
          <w:bCs/>
          <w:sz w:val="28"/>
          <w:szCs w:val="28"/>
          <w:lang w:val="es-ES" w:eastAsia="es-AR"/>
        </w:rPr>
        <w:t>on eso vamos a lograr mayor producción”</w:t>
      </w:r>
    </w:p>
    <w:p w14:paraId="0AB8338A" w14:textId="169E4074" w:rsidR="0081304A" w:rsidRPr="001F4EFD" w:rsidRDefault="00AD1101" w:rsidP="001F4EF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Así lo expresó el presidente de Angus, durante la inauguración de </w:t>
      </w:r>
      <w:r w:rsidR="0081304A" w:rsidRPr="0081304A">
        <w:rPr>
          <w:i/>
          <w:iCs/>
          <w:sz w:val="24"/>
          <w:szCs w:val="24"/>
        </w:rPr>
        <w:t>la 44ª Exposición Nacional Angus de Primavera con la fuerza de Expoagro</w:t>
      </w:r>
      <w:r>
        <w:rPr>
          <w:i/>
          <w:iCs/>
          <w:sz w:val="24"/>
          <w:szCs w:val="24"/>
        </w:rPr>
        <w:t xml:space="preserve"> que se realizó este miércoles en Olavarría</w:t>
      </w:r>
    </w:p>
    <w:p w14:paraId="7B470E21" w14:textId="5FB7EF3C" w:rsidR="00C90742" w:rsidRDefault="0081304A" w:rsidP="00C90742">
      <w:pPr>
        <w:jc w:val="both"/>
        <w:rPr>
          <w:sz w:val="24"/>
          <w:szCs w:val="24"/>
        </w:rPr>
      </w:pPr>
      <w:r w:rsidRPr="0081304A">
        <w:rPr>
          <w:sz w:val="24"/>
          <w:szCs w:val="24"/>
        </w:rPr>
        <w:t>En una jornada fresca, pero con una multitud entusiasta</w:t>
      </w:r>
      <w:r>
        <w:rPr>
          <w:sz w:val="24"/>
          <w:szCs w:val="24"/>
        </w:rPr>
        <w:t xml:space="preserve"> </w:t>
      </w:r>
      <w:r w:rsidR="00091C4D" w:rsidRPr="00091C4D">
        <w:rPr>
          <w:sz w:val="24"/>
          <w:szCs w:val="24"/>
        </w:rPr>
        <w:t>en el predio de la Sociedad Rural de Olavarría, se realizó el tradicional corte de cintas</w:t>
      </w:r>
      <w:r>
        <w:rPr>
          <w:sz w:val="24"/>
          <w:szCs w:val="24"/>
        </w:rPr>
        <w:t xml:space="preserve">. De esta manera </w:t>
      </w:r>
      <w:r w:rsidR="00091C4D" w:rsidRPr="000E76DF">
        <w:rPr>
          <w:b/>
          <w:bCs/>
          <w:sz w:val="24"/>
          <w:szCs w:val="24"/>
        </w:rPr>
        <w:t>quedó formalmente inaugurada la 44ª Exposición Nacional Angus de Primavera</w:t>
      </w:r>
      <w:r w:rsidR="00091C4D" w:rsidRPr="00091C4D">
        <w:rPr>
          <w:sz w:val="24"/>
          <w:szCs w:val="24"/>
        </w:rPr>
        <w:t xml:space="preserve">, </w:t>
      </w:r>
      <w:r w:rsidR="001F4EFD">
        <w:rPr>
          <w:sz w:val="24"/>
          <w:szCs w:val="24"/>
        </w:rPr>
        <w:t xml:space="preserve">la </w:t>
      </w:r>
      <w:r w:rsidR="00091C4D" w:rsidRPr="00091C4D">
        <w:rPr>
          <w:sz w:val="24"/>
          <w:szCs w:val="24"/>
        </w:rPr>
        <w:t>2</w:t>
      </w:r>
      <w:r w:rsidR="00091C4D">
        <w:rPr>
          <w:sz w:val="24"/>
          <w:szCs w:val="24"/>
        </w:rPr>
        <w:t>3</w:t>
      </w:r>
      <w:r w:rsidR="00091C4D" w:rsidRPr="00091C4D">
        <w:rPr>
          <w:sz w:val="24"/>
          <w:szCs w:val="24"/>
        </w:rPr>
        <w:t xml:space="preserve">ª Exposición del Ternero Angus y </w:t>
      </w:r>
      <w:r w:rsidR="001F4EFD">
        <w:rPr>
          <w:sz w:val="24"/>
          <w:szCs w:val="24"/>
        </w:rPr>
        <w:t xml:space="preserve">la </w:t>
      </w:r>
      <w:r w:rsidR="00091C4D" w:rsidRPr="00091C4D">
        <w:rPr>
          <w:sz w:val="24"/>
          <w:szCs w:val="24"/>
        </w:rPr>
        <w:t>8</w:t>
      </w:r>
      <w:r w:rsidR="00091C4D">
        <w:rPr>
          <w:sz w:val="24"/>
          <w:szCs w:val="24"/>
        </w:rPr>
        <w:t>6</w:t>
      </w:r>
      <w:r w:rsidR="00091C4D" w:rsidRPr="00091C4D">
        <w:rPr>
          <w:sz w:val="24"/>
          <w:szCs w:val="24"/>
        </w:rPr>
        <w:t>ª Expo del Circuito Angus Bonaerense de Puros Controlados, que organiza la Asociación Argentina de Angus con la fuerza de Expoagro</w:t>
      </w:r>
      <w:r w:rsidR="006813BF">
        <w:rPr>
          <w:sz w:val="24"/>
          <w:szCs w:val="24"/>
        </w:rPr>
        <w:t>.</w:t>
      </w:r>
    </w:p>
    <w:p w14:paraId="3FBC5CE4" w14:textId="72121F5F" w:rsidR="001F4EFD" w:rsidRDefault="006813BF" w:rsidP="008B67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Más de </w:t>
      </w:r>
      <w:r w:rsidRPr="006813BF">
        <w:rPr>
          <w:sz w:val="24"/>
          <w:szCs w:val="24"/>
        </w:rPr>
        <w:t>450 reproductores, 70 cabañas y 35 expositores comerciales</w:t>
      </w:r>
      <w:r>
        <w:rPr>
          <w:sz w:val="24"/>
          <w:szCs w:val="24"/>
        </w:rPr>
        <w:t xml:space="preserve"> protagonizan e</w:t>
      </w:r>
      <w:r w:rsidRPr="006813BF">
        <w:rPr>
          <w:sz w:val="24"/>
          <w:szCs w:val="24"/>
        </w:rPr>
        <w:t xml:space="preserve">ste importante evento ganadero </w:t>
      </w:r>
      <w:r>
        <w:rPr>
          <w:sz w:val="24"/>
          <w:szCs w:val="24"/>
        </w:rPr>
        <w:t xml:space="preserve">que </w:t>
      </w:r>
      <w:r w:rsidR="000E76DF">
        <w:rPr>
          <w:sz w:val="24"/>
          <w:szCs w:val="24"/>
        </w:rPr>
        <w:t>se extiende hasta el viernes 22</w:t>
      </w:r>
      <w:r w:rsidR="001F4EFD">
        <w:rPr>
          <w:sz w:val="24"/>
          <w:szCs w:val="24"/>
        </w:rPr>
        <w:t>. Un importante escenario que</w:t>
      </w:r>
      <w:r w:rsidR="000E76DF">
        <w:rPr>
          <w:sz w:val="24"/>
          <w:szCs w:val="24"/>
        </w:rPr>
        <w:t xml:space="preserve"> </w:t>
      </w:r>
      <w:r w:rsidRPr="006813BF">
        <w:rPr>
          <w:sz w:val="24"/>
          <w:szCs w:val="24"/>
        </w:rPr>
        <w:t>brinda a los criadores la oportunidad de exhibir su trabajo y destacarse entre sus pares, además de establecer contactos comerciales y generar negocios</w:t>
      </w:r>
      <w:r>
        <w:rPr>
          <w:sz w:val="24"/>
          <w:szCs w:val="24"/>
        </w:rPr>
        <w:t xml:space="preserve">. </w:t>
      </w:r>
    </w:p>
    <w:p w14:paraId="760735A8" w14:textId="0E673FBE" w:rsidR="008B67DE" w:rsidRDefault="00804A55" w:rsidP="008B67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entonar las estrofas del Himno Nacional Argentino, </w:t>
      </w:r>
      <w:r w:rsidR="008B67DE" w:rsidRPr="008B67DE">
        <w:rPr>
          <w:b/>
          <w:bCs/>
          <w:sz w:val="24"/>
          <w:szCs w:val="24"/>
        </w:rPr>
        <w:t>Eduardo Alem, presidente de la Sociedad Rural de Olavarría, en su rol de anfitrión</w:t>
      </w:r>
      <w:r w:rsidR="008B67DE" w:rsidRPr="008B67DE">
        <w:rPr>
          <w:sz w:val="24"/>
          <w:szCs w:val="24"/>
        </w:rPr>
        <w:t xml:space="preserve">, </w:t>
      </w:r>
      <w:r w:rsidR="000E76DF">
        <w:rPr>
          <w:sz w:val="24"/>
          <w:szCs w:val="24"/>
        </w:rPr>
        <w:t>expresó: “E</w:t>
      </w:r>
      <w:r w:rsidR="008B67DE">
        <w:rPr>
          <w:sz w:val="24"/>
          <w:szCs w:val="24"/>
        </w:rPr>
        <w:t>stamos muy agradecidos con Angus p</w:t>
      </w:r>
      <w:r w:rsidR="000E76DF">
        <w:rPr>
          <w:sz w:val="24"/>
          <w:szCs w:val="24"/>
        </w:rPr>
        <w:t>or</w:t>
      </w:r>
      <w:r w:rsidR="008B67DE">
        <w:rPr>
          <w:sz w:val="24"/>
          <w:szCs w:val="24"/>
        </w:rPr>
        <w:t xml:space="preserve"> habernos </w:t>
      </w:r>
      <w:r w:rsidR="000E76DF">
        <w:rPr>
          <w:sz w:val="24"/>
          <w:szCs w:val="24"/>
        </w:rPr>
        <w:t>elegido</w:t>
      </w:r>
      <w:r w:rsidR="008B67DE">
        <w:rPr>
          <w:sz w:val="24"/>
          <w:szCs w:val="24"/>
        </w:rPr>
        <w:t xml:space="preserve"> sede, </w:t>
      </w:r>
      <w:r w:rsidR="000E76DF">
        <w:rPr>
          <w:sz w:val="24"/>
          <w:szCs w:val="24"/>
        </w:rPr>
        <w:t xml:space="preserve">con Exponenciar que ha logrado que esta muestra sea lo que es como hace </w:t>
      </w:r>
      <w:r w:rsidR="001F4EFD">
        <w:rPr>
          <w:sz w:val="24"/>
          <w:szCs w:val="24"/>
        </w:rPr>
        <w:t>co</w:t>
      </w:r>
      <w:r w:rsidR="000E76DF">
        <w:rPr>
          <w:sz w:val="24"/>
          <w:szCs w:val="24"/>
        </w:rPr>
        <w:t xml:space="preserve">n el resto de sus eventos y con el Municipio. </w:t>
      </w:r>
      <w:r w:rsidR="008B67DE" w:rsidRPr="000E76DF">
        <w:rPr>
          <w:b/>
          <w:bCs/>
          <w:sz w:val="24"/>
          <w:szCs w:val="24"/>
        </w:rPr>
        <w:t xml:space="preserve">Como institución intermedia estamos siempre dispuestos a dar lo mejor para que </w:t>
      </w:r>
      <w:r w:rsidR="000E76DF" w:rsidRPr="000E76DF">
        <w:rPr>
          <w:b/>
          <w:bCs/>
          <w:sz w:val="24"/>
          <w:szCs w:val="24"/>
        </w:rPr>
        <w:t xml:space="preserve">se </w:t>
      </w:r>
      <w:r w:rsidR="008B67DE" w:rsidRPr="000E76DF">
        <w:rPr>
          <w:b/>
          <w:bCs/>
          <w:sz w:val="24"/>
          <w:szCs w:val="24"/>
        </w:rPr>
        <w:t>articule lo público-privad</w:t>
      </w:r>
      <w:r w:rsidR="001F4EFD">
        <w:rPr>
          <w:b/>
          <w:bCs/>
          <w:sz w:val="24"/>
          <w:szCs w:val="24"/>
        </w:rPr>
        <w:t>o</w:t>
      </w:r>
      <w:r w:rsidR="000E76DF">
        <w:rPr>
          <w:sz w:val="24"/>
          <w:szCs w:val="24"/>
        </w:rPr>
        <w:t xml:space="preserve">”. </w:t>
      </w:r>
      <w:r w:rsidR="008B67DE">
        <w:rPr>
          <w:sz w:val="24"/>
          <w:szCs w:val="24"/>
        </w:rPr>
        <w:t xml:space="preserve"> </w:t>
      </w:r>
    </w:p>
    <w:p w14:paraId="0852089D" w14:textId="6E3ED255" w:rsidR="000E76DF" w:rsidRDefault="000E76DF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sintonía, </w:t>
      </w:r>
      <w:r w:rsidR="0081304A" w:rsidRPr="008B67DE">
        <w:rPr>
          <w:b/>
          <w:bCs/>
          <w:sz w:val="24"/>
          <w:szCs w:val="24"/>
        </w:rPr>
        <w:t>Alfonso Bustillo, presidente de la Asociación Argentina de Angus</w:t>
      </w:r>
      <w:r w:rsidR="0081304A" w:rsidRPr="008B67DE">
        <w:rPr>
          <w:sz w:val="24"/>
          <w:szCs w:val="24"/>
        </w:rPr>
        <w:t xml:space="preserve">, </w:t>
      </w:r>
      <w:r>
        <w:rPr>
          <w:sz w:val="24"/>
          <w:szCs w:val="24"/>
        </w:rPr>
        <w:t>también se sumó a los agradecimientos</w:t>
      </w:r>
      <w:r w:rsidR="00AD1101">
        <w:rPr>
          <w:sz w:val="24"/>
          <w:szCs w:val="24"/>
        </w:rPr>
        <w:t>, y resaltó el trabajo que realizan: “</w:t>
      </w:r>
      <w:r w:rsidR="00AD1101" w:rsidRPr="001F4EFD">
        <w:rPr>
          <w:b/>
          <w:bCs/>
          <w:sz w:val="24"/>
          <w:szCs w:val="24"/>
        </w:rPr>
        <w:t>N</w:t>
      </w:r>
      <w:r w:rsidR="008B67DE" w:rsidRPr="001F4EFD">
        <w:rPr>
          <w:b/>
          <w:bCs/>
          <w:sz w:val="24"/>
          <w:szCs w:val="24"/>
        </w:rPr>
        <w:t>uestra raza hace mucho por la ganadería argentina</w:t>
      </w:r>
      <w:r w:rsidR="00AD1101" w:rsidRPr="001F4EFD">
        <w:rPr>
          <w:b/>
          <w:bCs/>
          <w:sz w:val="24"/>
          <w:szCs w:val="24"/>
        </w:rPr>
        <w:t xml:space="preserve"> y l</w:t>
      </w:r>
      <w:r w:rsidR="008B67DE" w:rsidRPr="001F4EFD">
        <w:rPr>
          <w:b/>
          <w:bCs/>
          <w:sz w:val="24"/>
          <w:szCs w:val="24"/>
        </w:rPr>
        <w:t>o que vemo</w:t>
      </w:r>
      <w:r w:rsidRPr="001F4EFD">
        <w:rPr>
          <w:b/>
          <w:bCs/>
          <w:sz w:val="24"/>
          <w:szCs w:val="24"/>
        </w:rPr>
        <w:t>s</w:t>
      </w:r>
      <w:r w:rsidR="008B67DE" w:rsidRPr="001F4EFD">
        <w:rPr>
          <w:b/>
          <w:bCs/>
          <w:sz w:val="24"/>
          <w:szCs w:val="24"/>
        </w:rPr>
        <w:t xml:space="preserve"> en esta expo muestra </w:t>
      </w:r>
      <w:r w:rsidRPr="001F4EFD">
        <w:rPr>
          <w:b/>
          <w:bCs/>
          <w:sz w:val="24"/>
          <w:szCs w:val="24"/>
        </w:rPr>
        <w:t xml:space="preserve">claramente </w:t>
      </w:r>
      <w:r w:rsidR="008B67DE" w:rsidRPr="001F4EFD">
        <w:rPr>
          <w:b/>
          <w:bCs/>
          <w:sz w:val="24"/>
          <w:szCs w:val="24"/>
        </w:rPr>
        <w:t>el nivel.</w:t>
      </w:r>
      <w:r w:rsidR="008B67DE">
        <w:rPr>
          <w:sz w:val="24"/>
          <w:szCs w:val="24"/>
        </w:rPr>
        <w:t xml:space="preserve"> Estamos en uno de los partidos</w:t>
      </w:r>
      <w:r>
        <w:rPr>
          <w:sz w:val="24"/>
          <w:szCs w:val="24"/>
        </w:rPr>
        <w:t xml:space="preserve"> </w:t>
      </w:r>
      <w:r w:rsidR="008B67DE">
        <w:rPr>
          <w:sz w:val="24"/>
          <w:szCs w:val="24"/>
        </w:rPr>
        <w:t>m</w:t>
      </w:r>
      <w:r>
        <w:rPr>
          <w:sz w:val="24"/>
          <w:szCs w:val="24"/>
        </w:rPr>
        <w:t>ás</w:t>
      </w:r>
      <w:r w:rsidR="008B67DE">
        <w:rPr>
          <w:sz w:val="24"/>
          <w:szCs w:val="24"/>
        </w:rPr>
        <w:t xml:space="preserve"> fuerte en cantidad de cabezas, </w:t>
      </w:r>
      <w:r w:rsidR="001F4EFD">
        <w:rPr>
          <w:sz w:val="24"/>
          <w:szCs w:val="24"/>
        </w:rPr>
        <w:t xml:space="preserve">y </w:t>
      </w:r>
      <w:r w:rsidR="008B67DE">
        <w:rPr>
          <w:sz w:val="24"/>
          <w:szCs w:val="24"/>
        </w:rPr>
        <w:t>es muy bueno que la expo</w:t>
      </w:r>
      <w:r w:rsidR="001F4EFD">
        <w:rPr>
          <w:sz w:val="24"/>
          <w:szCs w:val="24"/>
        </w:rPr>
        <w:t>sición</w:t>
      </w:r>
      <w:r w:rsidR="008B67DE">
        <w:rPr>
          <w:sz w:val="24"/>
          <w:szCs w:val="24"/>
        </w:rPr>
        <w:t xml:space="preserve"> se real</w:t>
      </w:r>
      <w:r w:rsidR="001F4EFD">
        <w:rPr>
          <w:sz w:val="24"/>
          <w:szCs w:val="24"/>
        </w:rPr>
        <w:t>ice en Olavarría</w:t>
      </w:r>
      <w:r w:rsidR="00AD1101">
        <w:rPr>
          <w:sz w:val="24"/>
          <w:szCs w:val="24"/>
        </w:rPr>
        <w:t>”.</w:t>
      </w:r>
    </w:p>
    <w:p w14:paraId="4E17BC83" w14:textId="51262C8F" w:rsidR="00AD1101" w:rsidRDefault="001F4EFD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>En este sentido, enfatizó la importancia de que</w:t>
      </w:r>
      <w:r w:rsidR="00AD1101">
        <w:rPr>
          <w:sz w:val="24"/>
          <w:szCs w:val="24"/>
        </w:rPr>
        <w:t xml:space="preserve"> el país y </w:t>
      </w:r>
      <w:r w:rsidR="008B67DE">
        <w:rPr>
          <w:sz w:val="24"/>
          <w:szCs w:val="24"/>
        </w:rPr>
        <w:t xml:space="preserve">el mundo </w:t>
      </w:r>
      <w:r>
        <w:rPr>
          <w:sz w:val="24"/>
          <w:szCs w:val="24"/>
        </w:rPr>
        <w:t xml:space="preserve">vea </w:t>
      </w:r>
      <w:r w:rsidR="008B67DE">
        <w:rPr>
          <w:sz w:val="24"/>
          <w:szCs w:val="24"/>
        </w:rPr>
        <w:t xml:space="preserve">lo que </w:t>
      </w:r>
      <w:r>
        <w:rPr>
          <w:sz w:val="24"/>
          <w:szCs w:val="24"/>
        </w:rPr>
        <w:t xml:space="preserve">representa la </w:t>
      </w:r>
      <w:r w:rsidR="008B67DE">
        <w:rPr>
          <w:sz w:val="24"/>
          <w:szCs w:val="24"/>
        </w:rPr>
        <w:t xml:space="preserve">ganadería para </w:t>
      </w:r>
      <w:r>
        <w:rPr>
          <w:sz w:val="24"/>
          <w:szCs w:val="24"/>
        </w:rPr>
        <w:t xml:space="preserve">la </w:t>
      </w:r>
      <w:r w:rsidR="008B67DE">
        <w:rPr>
          <w:sz w:val="24"/>
          <w:szCs w:val="24"/>
        </w:rPr>
        <w:t>economía</w:t>
      </w:r>
      <w:r>
        <w:rPr>
          <w:sz w:val="24"/>
          <w:szCs w:val="24"/>
        </w:rPr>
        <w:t xml:space="preserve"> argentina</w:t>
      </w:r>
      <w:r w:rsidR="00AD1101">
        <w:rPr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 w:rsidR="00AD1101">
        <w:rPr>
          <w:sz w:val="24"/>
          <w:szCs w:val="24"/>
        </w:rPr>
        <w:t>L</w:t>
      </w:r>
      <w:r w:rsidR="008B67DE">
        <w:rPr>
          <w:sz w:val="24"/>
          <w:szCs w:val="24"/>
        </w:rPr>
        <w:t>o que significa una vaca en un campo</w:t>
      </w:r>
      <w:r>
        <w:rPr>
          <w:sz w:val="24"/>
          <w:szCs w:val="24"/>
        </w:rPr>
        <w:t xml:space="preserve">, </w:t>
      </w:r>
      <w:r w:rsidR="008B67DE">
        <w:rPr>
          <w:sz w:val="24"/>
          <w:szCs w:val="24"/>
        </w:rPr>
        <w:t>sin ella no hab</w:t>
      </w:r>
      <w:r>
        <w:rPr>
          <w:sz w:val="24"/>
          <w:szCs w:val="24"/>
        </w:rPr>
        <w:t>r</w:t>
      </w:r>
      <w:r w:rsidR="008B67DE">
        <w:rPr>
          <w:sz w:val="24"/>
          <w:szCs w:val="24"/>
        </w:rPr>
        <w:t xml:space="preserve">ía actividad, </w:t>
      </w:r>
      <w:r>
        <w:rPr>
          <w:sz w:val="24"/>
          <w:szCs w:val="24"/>
        </w:rPr>
        <w:t xml:space="preserve">ni </w:t>
      </w:r>
      <w:r w:rsidR="008B67DE">
        <w:rPr>
          <w:sz w:val="24"/>
          <w:szCs w:val="24"/>
        </w:rPr>
        <w:t>gente afincada</w:t>
      </w:r>
      <w:r>
        <w:rPr>
          <w:sz w:val="24"/>
          <w:szCs w:val="24"/>
        </w:rPr>
        <w:t xml:space="preserve">”, destacó. </w:t>
      </w:r>
    </w:p>
    <w:p w14:paraId="2AC1EF6A" w14:textId="7B17F399" w:rsidR="008B67DE" w:rsidRPr="008B67DE" w:rsidRDefault="00AD1101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Considerando la coyuntura y las elecciones, advirtió: “Debemos tener</w:t>
      </w:r>
      <w:r w:rsidR="008B67DE">
        <w:rPr>
          <w:sz w:val="24"/>
          <w:szCs w:val="24"/>
        </w:rPr>
        <w:t xml:space="preserve"> muy claro </w:t>
      </w:r>
      <w:r w:rsidR="001F4EFD">
        <w:rPr>
          <w:sz w:val="24"/>
          <w:szCs w:val="24"/>
        </w:rPr>
        <w:t xml:space="preserve">el </w:t>
      </w:r>
      <w:r w:rsidR="008B67DE">
        <w:rPr>
          <w:sz w:val="24"/>
          <w:szCs w:val="24"/>
        </w:rPr>
        <w:t>futuro para nuestra act</w:t>
      </w:r>
      <w:r>
        <w:rPr>
          <w:sz w:val="24"/>
          <w:szCs w:val="24"/>
        </w:rPr>
        <w:t>ividad. Posiblemente habrá cambio d</w:t>
      </w:r>
      <w:r w:rsidR="008B67DE">
        <w:rPr>
          <w:sz w:val="24"/>
          <w:szCs w:val="24"/>
        </w:rPr>
        <w:t xml:space="preserve">e autoridades, necesitamos </w:t>
      </w:r>
      <w:r>
        <w:rPr>
          <w:sz w:val="24"/>
          <w:szCs w:val="24"/>
        </w:rPr>
        <w:t>previsibilidad</w:t>
      </w:r>
      <w:r w:rsidR="001F4EFD">
        <w:rPr>
          <w:sz w:val="24"/>
          <w:szCs w:val="24"/>
        </w:rPr>
        <w:t xml:space="preserve"> para lograr mayor producción. Sin ello,</w:t>
      </w:r>
      <w:r w:rsidR="008B67DE">
        <w:rPr>
          <w:sz w:val="24"/>
          <w:szCs w:val="24"/>
        </w:rPr>
        <w:t xml:space="preserve"> es </w:t>
      </w:r>
      <w:r>
        <w:rPr>
          <w:sz w:val="24"/>
          <w:szCs w:val="24"/>
        </w:rPr>
        <w:t>difícil</w:t>
      </w:r>
      <w:r w:rsidR="008B67DE">
        <w:rPr>
          <w:sz w:val="24"/>
          <w:szCs w:val="24"/>
        </w:rPr>
        <w:t xml:space="preserve"> </w:t>
      </w:r>
      <w:r w:rsidR="001F4EFD">
        <w:rPr>
          <w:sz w:val="24"/>
          <w:szCs w:val="24"/>
        </w:rPr>
        <w:t>seguir</w:t>
      </w:r>
      <w:r w:rsidR="008B67DE">
        <w:rPr>
          <w:sz w:val="24"/>
          <w:szCs w:val="24"/>
        </w:rPr>
        <w:t xml:space="preserve"> adelante</w:t>
      </w:r>
      <w:r w:rsidR="001F4EFD">
        <w:rPr>
          <w:sz w:val="24"/>
          <w:szCs w:val="24"/>
        </w:rPr>
        <w:t xml:space="preserve">”. </w:t>
      </w:r>
    </w:p>
    <w:p w14:paraId="03172A77" w14:textId="6A449C0D" w:rsidR="0081304A" w:rsidRDefault="0081304A" w:rsidP="00C90742">
      <w:pPr>
        <w:jc w:val="both"/>
        <w:rPr>
          <w:sz w:val="24"/>
          <w:szCs w:val="24"/>
        </w:rPr>
      </w:pPr>
      <w:r w:rsidRPr="008B67DE">
        <w:rPr>
          <w:sz w:val="24"/>
          <w:szCs w:val="24"/>
        </w:rPr>
        <w:t xml:space="preserve">Por su parte, </w:t>
      </w:r>
      <w:r w:rsidR="005B061B" w:rsidRPr="008B67DE">
        <w:rPr>
          <w:sz w:val="24"/>
          <w:szCs w:val="24"/>
        </w:rPr>
        <w:t xml:space="preserve">el </w:t>
      </w:r>
      <w:r w:rsidR="005B061B" w:rsidRPr="008B67DE">
        <w:rPr>
          <w:b/>
          <w:bCs/>
          <w:sz w:val="24"/>
          <w:szCs w:val="24"/>
        </w:rPr>
        <w:t>inten</w:t>
      </w:r>
      <w:r w:rsidR="008B67DE" w:rsidRPr="008B67DE">
        <w:rPr>
          <w:b/>
          <w:bCs/>
          <w:sz w:val="24"/>
          <w:szCs w:val="24"/>
        </w:rPr>
        <w:t>den</w:t>
      </w:r>
      <w:r w:rsidR="005B061B" w:rsidRPr="008B67DE">
        <w:rPr>
          <w:b/>
          <w:bCs/>
          <w:sz w:val="24"/>
          <w:szCs w:val="24"/>
        </w:rPr>
        <w:t>te de Olavarría, Ezequiel Galli</w:t>
      </w:r>
      <w:r w:rsidR="005B061B" w:rsidRPr="008B67DE">
        <w:rPr>
          <w:sz w:val="24"/>
          <w:szCs w:val="24"/>
        </w:rPr>
        <w:t xml:space="preserve">, </w:t>
      </w:r>
      <w:r w:rsidR="00AD1101">
        <w:rPr>
          <w:sz w:val="24"/>
          <w:szCs w:val="24"/>
        </w:rPr>
        <w:t xml:space="preserve">destacó el </w:t>
      </w:r>
      <w:r w:rsidR="008B67DE">
        <w:rPr>
          <w:sz w:val="24"/>
          <w:szCs w:val="24"/>
        </w:rPr>
        <w:t>trabajo articulado</w:t>
      </w:r>
      <w:r w:rsidR="00AD1101">
        <w:rPr>
          <w:sz w:val="24"/>
          <w:szCs w:val="24"/>
        </w:rPr>
        <w:t>: “Es un orgullo a</w:t>
      </w:r>
      <w:r w:rsidR="008B67DE">
        <w:rPr>
          <w:sz w:val="24"/>
          <w:szCs w:val="24"/>
        </w:rPr>
        <w:t>brir la</w:t>
      </w:r>
      <w:r w:rsidR="00AD1101">
        <w:rPr>
          <w:sz w:val="24"/>
          <w:szCs w:val="24"/>
        </w:rPr>
        <w:t>s</w:t>
      </w:r>
      <w:r w:rsidR="008B67DE">
        <w:rPr>
          <w:sz w:val="24"/>
          <w:szCs w:val="24"/>
        </w:rPr>
        <w:t xml:space="preserve"> puertas de </w:t>
      </w:r>
      <w:r w:rsidR="00AD1101">
        <w:rPr>
          <w:sz w:val="24"/>
          <w:szCs w:val="24"/>
        </w:rPr>
        <w:t xml:space="preserve">nuestra </w:t>
      </w:r>
      <w:r w:rsidR="008B67DE">
        <w:rPr>
          <w:sz w:val="24"/>
          <w:szCs w:val="24"/>
        </w:rPr>
        <w:t xml:space="preserve">ciudad </w:t>
      </w:r>
      <w:r w:rsidR="00AD1101">
        <w:rPr>
          <w:sz w:val="24"/>
          <w:szCs w:val="24"/>
        </w:rPr>
        <w:t xml:space="preserve">por segundo año consecutivo a la Exposición Nacional Angus de Primavera. La ganadería es una de las patas fuertes de la economía local </w:t>
      </w:r>
      <w:r w:rsidR="001F4EFD">
        <w:rPr>
          <w:sz w:val="24"/>
          <w:szCs w:val="24"/>
        </w:rPr>
        <w:t xml:space="preserve">de </w:t>
      </w:r>
      <w:r w:rsidR="00AD1101">
        <w:rPr>
          <w:sz w:val="24"/>
          <w:szCs w:val="24"/>
        </w:rPr>
        <w:t xml:space="preserve">Olavarría. Por eso, </w:t>
      </w:r>
      <w:r w:rsidR="00AD1101" w:rsidRPr="00AD1101">
        <w:rPr>
          <w:b/>
          <w:bCs/>
          <w:sz w:val="24"/>
          <w:szCs w:val="24"/>
        </w:rPr>
        <w:t>e</w:t>
      </w:r>
      <w:r w:rsidR="008B67DE" w:rsidRPr="00AD1101">
        <w:rPr>
          <w:b/>
          <w:bCs/>
          <w:sz w:val="24"/>
          <w:szCs w:val="24"/>
        </w:rPr>
        <w:t>l trabajo que hace cada uno d</w:t>
      </w:r>
      <w:r w:rsidR="00AD1101" w:rsidRPr="00AD1101">
        <w:rPr>
          <w:b/>
          <w:bCs/>
          <w:sz w:val="24"/>
          <w:szCs w:val="24"/>
        </w:rPr>
        <w:t xml:space="preserve">e </w:t>
      </w:r>
      <w:r w:rsidR="008B67DE" w:rsidRPr="00AD1101">
        <w:rPr>
          <w:b/>
          <w:bCs/>
          <w:sz w:val="24"/>
          <w:szCs w:val="24"/>
        </w:rPr>
        <w:t>los productores es para destacar</w:t>
      </w:r>
      <w:r w:rsidR="00AD1101">
        <w:rPr>
          <w:sz w:val="24"/>
          <w:szCs w:val="24"/>
        </w:rPr>
        <w:t xml:space="preserve">”. </w:t>
      </w:r>
    </w:p>
    <w:p w14:paraId="393EF760" w14:textId="0324793D" w:rsidR="006813BF" w:rsidRDefault="00091C4D" w:rsidP="00C90742">
      <w:pPr>
        <w:jc w:val="both"/>
        <w:rPr>
          <w:sz w:val="24"/>
          <w:szCs w:val="24"/>
        </w:rPr>
      </w:pPr>
      <w:r w:rsidRPr="001F4EFD">
        <w:rPr>
          <w:sz w:val="24"/>
          <w:szCs w:val="24"/>
        </w:rPr>
        <w:lastRenderedPageBreak/>
        <w:t>En la inauguración, también estuvieron presentes</w:t>
      </w:r>
      <w:r w:rsidR="001F4EFD">
        <w:rPr>
          <w:sz w:val="24"/>
          <w:szCs w:val="24"/>
        </w:rPr>
        <w:t>:</w:t>
      </w:r>
      <w:r w:rsidR="006813BF">
        <w:rPr>
          <w:sz w:val="24"/>
          <w:szCs w:val="24"/>
        </w:rPr>
        <w:t xml:space="preserve"> </w:t>
      </w:r>
      <w:r w:rsidR="00804A55">
        <w:rPr>
          <w:sz w:val="24"/>
          <w:szCs w:val="24"/>
        </w:rPr>
        <w:t>Patricio Digilio, director nacional de Producción Ganadera de</w:t>
      </w:r>
      <w:r w:rsidR="005B061B">
        <w:rPr>
          <w:sz w:val="24"/>
          <w:szCs w:val="24"/>
        </w:rPr>
        <w:t xml:space="preserve"> la Secretaría de Agricultura, Ganadería y Pesca de la Nación; </w:t>
      </w:r>
      <w:r w:rsidR="00804A55">
        <w:rPr>
          <w:sz w:val="24"/>
          <w:szCs w:val="24"/>
        </w:rPr>
        <w:t>Carla Se</w:t>
      </w:r>
      <w:r w:rsidR="00EC6D4D">
        <w:rPr>
          <w:sz w:val="24"/>
          <w:szCs w:val="24"/>
        </w:rPr>
        <w:t>ain</w:t>
      </w:r>
      <w:r w:rsidR="00804A55">
        <w:rPr>
          <w:sz w:val="24"/>
          <w:szCs w:val="24"/>
        </w:rPr>
        <w:t xml:space="preserve">, viceministra </w:t>
      </w:r>
      <w:r w:rsidR="005B061B">
        <w:rPr>
          <w:sz w:val="24"/>
          <w:szCs w:val="24"/>
        </w:rPr>
        <w:t>de Desarrollo Agrario</w:t>
      </w:r>
      <w:r w:rsidR="00804A55">
        <w:rPr>
          <w:sz w:val="24"/>
          <w:szCs w:val="24"/>
        </w:rPr>
        <w:t xml:space="preserve"> de la Provincia de Buenos Aires; </w:t>
      </w:r>
      <w:r w:rsidR="008C0CAC">
        <w:t xml:space="preserve">Daniel Barrera, vicepresidente del Banco Provincia; </w:t>
      </w:r>
      <w:r w:rsidR="00294D8E" w:rsidRPr="00294D8E">
        <w:t>Carlos Fernández, director del Banco Provincia</w:t>
      </w:r>
      <w:r w:rsidR="00294D8E">
        <w:t xml:space="preserve">; </w:t>
      </w:r>
      <w:r w:rsidR="00804A55">
        <w:rPr>
          <w:sz w:val="24"/>
          <w:szCs w:val="24"/>
        </w:rPr>
        <w:t xml:space="preserve">Rubén </w:t>
      </w:r>
      <w:r w:rsidR="001F4EFD">
        <w:rPr>
          <w:sz w:val="24"/>
          <w:szCs w:val="24"/>
        </w:rPr>
        <w:t xml:space="preserve">González </w:t>
      </w:r>
      <w:r w:rsidR="00804A55">
        <w:rPr>
          <w:sz w:val="24"/>
          <w:szCs w:val="24"/>
        </w:rPr>
        <w:t>Ocanto</w:t>
      </w:r>
      <w:r w:rsidR="00EC6D4D">
        <w:rPr>
          <w:sz w:val="24"/>
          <w:szCs w:val="24"/>
        </w:rPr>
        <w:t>s</w:t>
      </w:r>
      <w:r w:rsidR="00804A55">
        <w:rPr>
          <w:sz w:val="24"/>
          <w:szCs w:val="24"/>
        </w:rPr>
        <w:t xml:space="preserve">, gerente </w:t>
      </w:r>
      <w:r w:rsidR="001F4EFD">
        <w:rPr>
          <w:sz w:val="24"/>
          <w:szCs w:val="24"/>
        </w:rPr>
        <w:t xml:space="preserve">general de </w:t>
      </w:r>
      <w:r w:rsidR="00804A55">
        <w:rPr>
          <w:sz w:val="24"/>
          <w:szCs w:val="24"/>
        </w:rPr>
        <w:t>Banco Provincia; Manuel Olarra, vicepresidente de la Asociación Argentina de Angus; Marcelo Torres, presidente de Aapresid; Osvaldo Rinaldi, presidente del Colegio de Veterinarios de Provincia de Buenos Aires; Martín Salgado por la Sociedad Rural Argentina; Autoridades de la Unión Industrial de la Olavarría, Hernán Busch, gerente de Agronegocios de Banco Galicia</w:t>
      </w:r>
      <w:r w:rsidR="001F4EFD">
        <w:rPr>
          <w:sz w:val="24"/>
          <w:szCs w:val="24"/>
        </w:rPr>
        <w:t>; Martín Schvartzman, CEO de Exponenciar; Alberto Marina, presidente del Directorio de Exponenciar; directivos del Grupo Clarín y La Nación. J</w:t>
      </w:r>
      <w:r w:rsidR="006813BF">
        <w:rPr>
          <w:sz w:val="24"/>
          <w:szCs w:val="24"/>
        </w:rPr>
        <w:t xml:space="preserve">urados, empresas, medios de comunicación, y público en general. </w:t>
      </w:r>
    </w:p>
    <w:p w14:paraId="1A57F753" w14:textId="5FD4E267" w:rsidR="00091C4D" w:rsidRDefault="00091C4D" w:rsidP="00C90742">
      <w:pPr>
        <w:jc w:val="both"/>
        <w:rPr>
          <w:sz w:val="24"/>
          <w:szCs w:val="24"/>
        </w:rPr>
      </w:pPr>
      <w:r>
        <w:rPr>
          <w:sz w:val="24"/>
          <w:szCs w:val="24"/>
        </w:rPr>
        <w:t>Cabe destacar que las juras</w:t>
      </w:r>
      <w:r w:rsidR="006813BF">
        <w:rPr>
          <w:sz w:val="24"/>
          <w:szCs w:val="24"/>
        </w:rPr>
        <w:t>, remates y la voz de los protagonistas se pueden seguir en vivo y en directo por expoagro.com.ar, lanacion.com.ar y clarin.com.</w:t>
      </w:r>
    </w:p>
    <w:p w14:paraId="588E8185" w14:textId="315801BF" w:rsidR="006813BF" w:rsidRDefault="006813BF" w:rsidP="00C90742">
      <w:pPr>
        <w:jc w:val="both"/>
        <w:rPr>
          <w:sz w:val="24"/>
          <w:szCs w:val="24"/>
        </w:rPr>
      </w:pPr>
      <w:r w:rsidRPr="006813BF">
        <w:rPr>
          <w:sz w:val="24"/>
          <w:szCs w:val="24"/>
        </w:rPr>
        <w:t>La exposición cuenta con la participación</w:t>
      </w:r>
      <w:r>
        <w:rPr>
          <w:sz w:val="24"/>
          <w:szCs w:val="24"/>
        </w:rPr>
        <w:t xml:space="preserve"> de</w:t>
      </w:r>
      <w:r w:rsidRPr="006813BF">
        <w:rPr>
          <w:sz w:val="24"/>
          <w:szCs w:val="24"/>
        </w:rPr>
        <w:t xml:space="preserve"> Banco Provincia y Procampo como Main Sponsor; RUS Agro y Secretaría de Agricultura, Ganadería y Pesca de la Nación (SAGyP) como Sponsor; Banco Galicia, Ministerio de Desarrollo Agrario de Buenos Aires, Swift, Massey Ferguson, Marfrig y Datamars como auspiciantes; John Deere como Aliado Estratégico y el acompañamiento de IPCVA, Banco Santander, Advanta, CLAAS, Valtra y Banco Macro.</w:t>
      </w:r>
    </w:p>
    <w:p w14:paraId="30B68FAE" w14:textId="77777777" w:rsidR="006813BF" w:rsidRPr="00EA07DB" w:rsidRDefault="006813BF" w:rsidP="00C90742">
      <w:pPr>
        <w:jc w:val="both"/>
        <w:rPr>
          <w:sz w:val="24"/>
          <w:szCs w:val="24"/>
        </w:rPr>
      </w:pPr>
    </w:p>
    <w:sectPr w:rsidR="006813BF" w:rsidRPr="00EA07DB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1D74" w14:textId="77777777" w:rsidR="000D16A5" w:rsidRDefault="000D16A5" w:rsidP="00E728E0">
      <w:pPr>
        <w:spacing w:after="0" w:line="240" w:lineRule="auto"/>
      </w:pPr>
      <w:r>
        <w:separator/>
      </w:r>
    </w:p>
  </w:endnote>
  <w:endnote w:type="continuationSeparator" w:id="0">
    <w:p w14:paraId="6184B34C" w14:textId="77777777" w:rsidR="000D16A5" w:rsidRDefault="000D16A5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4F24" w14:textId="77777777" w:rsidR="000D16A5" w:rsidRDefault="000D16A5" w:rsidP="00E728E0">
      <w:pPr>
        <w:spacing w:after="0" w:line="240" w:lineRule="auto"/>
      </w:pPr>
      <w:r>
        <w:separator/>
      </w:r>
    </w:p>
  </w:footnote>
  <w:footnote w:type="continuationSeparator" w:id="0">
    <w:p w14:paraId="178DB744" w14:textId="77777777" w:rsidR="000D16A5" w:rsidRDefault="000D16A5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698"/>
    <w:rsid w:val="00013348"/>
    <w:rsid w:val="0001670C"/>
    <w:rsid w:val="00056FFB"/>
    <w:rsid w:val="00071E7E"/>
    <w:rsid w:val="00091C4D"/>
    <w:rsid w:val="000D16A5"/>
    <w:rsid w:val="000E7374"/>
    <w:rsid w:val="000E76DF"/>
    <w:rsid w:val="00117812"/>
    <w:rsid w:val="00131733"/>
    <w:rsid w:val="00133D94"/>
    <w:rsid w:val="00152E94"/>
    <w:rsid w:val="001B5A17"/>
    <w:rsid w:val="001F4EFD"/>
    <w:rsid w:val="00294D8E"/>
    <w:rsid w:val="002C2FC8"/>
    <w:rsid w:val="002F09FE"/>
    <w:rsid w:val="00304E8C"/>
    <w:rsid w:val="003066A3"/>
    <w:rsid w:val="003136CC"/>
    <w:rsid w:val="003173EB"/>
    <w:rsid w:val="0034680D"/>
    <w:rsid w:val="003469FF"/>
    <w:rsid w:val="003473A5"/>
    <w:rsid w:val="00395AB3"/>
    <w:rsid w:val="003C1628"/>
    <w:rsid w:val="003C53D6"/>
    <w:rsid w:val="003D6B52"/>
    <w:rsid w:val="003F0330"/>
    <w:rsid w:val="004164FA"/>
    <w:rsid w:val="00420455"/>
    <w:rsid w:val="004813DB"/>
    <w:rsid w:val="004D3374"/>
    <w:rsid w:val="004F03FA"/>
    <w:rsid w:val="004F5A71"/>
    <w:rsid w:val="0055433A"/>
    <w:rsid w:val="005641AB"/>
    <w:rsid w:val="005715F6"/>
    <w:rsid w:val="00592483"/>
    <w:rsid w:val="005B061B"/>
    <w:rsid w:val="005C5168"/>
    <w:rsid w:val="00600F4C"/>
    <w:rsid w:val="00617B1F"/>
    <w:rsid w:val="00620507"/>
    <w:rsid w:val="00641073"/>
    <w:rsid w:val="00641EC9"/>
    <w:rsid w:val="00661887"/>
    <w:rsid w:val="00667132"/>
    <w:rsid w:val="006813BF"/>
    <w:rsid w:val="00697E80"/>
    <w:rsid w:val="006B2CCA"/>
    <w:rsid w:val="006C1328"/>
    <w:rsid w:val="006D6E48"/>
    <w:rsid w:val="006E06F7"/>
    <w:rsid w:val="00723EE4"/>
    <w:rsid w:val="00731DB6"/>
    <w:rsid w:val="00794D9F"/>
    <w:rsid w:val="007F5EAC"/>
    <w:rsid w:val="00804A55"/>
    <w:rsid w:val="00806065"/>
    <w:rsid w:val="0081304A"/>
    <w:rsid w:val="0085148C"/>
    <w:rsid w:val="00864B80"/>
    <w:rsid w:val="008B135A"/>
    <w:rsid w:val="008B67DE"/>
    <w:rsid w:val="008C0CAC"/>
    <w:rsid w:val="008D7D65"/>
    <w:rsid w:val="008E0EC5"/>
    <w:rsid w:val="00921856"/>
    <w:rsid w:val="00924368"/>
    <w:rsid w:val="00931910"/>
    <w:rsid w:val="00944C0E"/>
    <w:rsid w:val="00960111"/>
    <w:rsid w:val="009602B4"/>
    <w:rsid w:val="009A01D8"/>
    <w:rsid w:val="009A401E"/>
    <w:rsid w:val="009A73E8"/>
    <w:rsid w:val="009A7462"/>
    <w:rsid w:val="009C71F8"/>
    <w:rsid w:val="009D0741"/>
    <w:rsid w:val="00A2497E"/>
    <w:rsid w:val="00A46A9F"/>
    <w:rsid w:val="00A65E2E"/>
    <w:rsid w:val="00A8404C"/>
    <w:rsid w:val="00A86251"/>
    <w:rsid w:val="00AB630A"/>
    <w:rsid w:val="00AD0811"/>
    <w:rsid w:val="00AD1101"/>
    <w:rsid w:val="00B76558"/>
    <w:rsid w:val="00BA2F1F"/>
    <w:rsid w:val="00BE6096"/>
    <w:rsid w:val="00C460D9"/>
    <w:rsid w:val="00C528C0"/>
    <w:rsid w:val="00C6114D"/>
    <w:rsid w:val="00C9008D"/>
    <w:rsid w:val="00C90742"/>
    <w:rsid w:val="00C91C9D"/>
    <w:rsid w:val="00D0567F"/>
    <w:rsid w:val="00D20202"/>
    <w:rsid w:val="00D25925"/>
    <w:rsid w:val="00D41CCD"/>
    <w:rsid w:val="00D44200"/>
    <w:rsid w:val="00D512C0"/>
    <w:rsid w:val="00D603FF"/>
    <w:rsid w:val="00D66AFC"/>
    <w:rsid w:val="00D72318"/>
    <w:rsid w:val="00DD6EA8"/>
    <w:rsid w:val="00DE7632"/>
    <w:rsid w:val="00E25E6B"/>
    <w:rsid w:val="00E40988"/>
    <w:rsid w:val="00E728E0"/>
    <w:rsid w:val="00E7315D"/>
    <w:rsid w:val="00E76699"/>
    <w:rsid w:val="00E92C01"/>
    <w:rsid w:val="00EA07DB"/>
    <w:rsid w:val="00EC5890"/>
    <w:rsid w:val="00EC638F"/>
    <w:rsid w:val="00EC6D4D"/>
    <w:rsid w:val="00ED36B6"/>
    <w:rsid w:val="00ED766E"/>
    <w:rsid w:val="00EE74EB"/>
    <w:rsid w:val="00F04603"/>
    <w:rsid w:val="00F3263E"/>
    <w:rsid w:val="00F5797A"/>
    <w:rsid w:val="00F861A4"/>
    <w:rsid w:val="00F86A42"/>
    <w:rsid w:val="00F903E8"/>
    <w:rsid w:val="00FA1E9B"/>
    <w:rsid w:val="00FA5B9D"/>
    <w:rsid w:val="00FD41FD"/>
    <w:rsid w:val="00FE3480"/>
    <w:rsid w:val="00FF2854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semiHidden/>
    <w:unhideWhenUsed/>
    <w:qFormat/>
    <w:rsid w:val="004164FA"/>
    <w:pPr>
      <w:keepNext/>
      <w:spacing w:before="40" w:after="0" w:line="240" w:lineRule="auto"/>
      <w:outlineLvl w:val="3"/>
    </w:pPr>
    <w:rPr>
      <w:rFonts w:ascii="Calibri Light" w:hAnsi="Calibri Light" w:cs="Calibri Light"/>
      <w:i/>
      <w:iCs/>
      <w:color w:val="2F5496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64FA"/>
    <w:rPr>
      <w:rFonts w:ascii="Calibri Light" w:hAnsi="Calibri Light" w:cs="Calibri Light"/>
      <w:i/>
      <w:iCs/>
      <w:color w:val="2F5496"/>
      <w:sz w:val="20"/>
      <w:szCs w:val="20"/>
      <w:lang w:eastAsia="es-AR"/>
    </w:rPr>
  </w:style>
  <w:style w:type="paragraph" w:customStyle="1" w:styleId="paragraph">
    <w:name w:val="paragraph"/>
    <w:basedOn w:val="Normal"/>
    <w:rsid w:val="004164FA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customStyle="1" w:styleId="normaltextrun">
    <w:name w:val="normaltextrun"/>
    <w:basedOn w:val="Fuentedeprrafopredeter"/>
    <w:rsid w:val="004164FA"/>
  </w:style>
  <w:style w:type="character" w:customStyle="1" w:styleId="eop">
    <w:name w:val="eop"/>
    <w:basedOn w:val="Fuentedeprrafopredeter"/>
    <w:rsid w:val="0041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794EF-6E50-4F6C-B758-493215B08B3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D21AD304-1A73-4C3E-A085-26755561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DF503-504F-42E4-BAA3-F7294A904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2023-09-20T18:32:00Z</dcterms:created>
  <dcterms:modified xsi:type="dcterms:W3CDTF">2023-09-20T19:15:00Z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