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D555E" w14:textId="45326CAC" w:rsidR="00372780" w:rsidRPr="00372780" w:rsidRDefault="00372780" w:rsidP="00372780">
      <w:pPr>
        <w:pStyle w:val="NormalWeb"/>
        <w:spacing w:line="276" w:lineRule="auto"/>
        <w:jc w:val="center"/>
        <w:rPr>
          <w:rFonts w:asciiTheme="minorHAnsi" w:hAnsiTheme="minorHAnsi" w:cstheme="minorHAnsi"/>
          <w:sz w:val="32"/>
          <w:szCs w:val="32"/>
        </w:rPr>
      </w:pPr>
      <w:r w:rsidRPr="00372780">
        <w:rPr>
          <w:rStyle w:val="Textoennegrita"/>
          <w:rFonts w:asciiTheme="minorHAnsi" w:hAnsiTheme="minorHAnsi" w:cstheme="minorHAnsi"/>
          <w:sz w:val="32"/>
          <w:szCs w:val="32"/>
        </w:rPr>
        <w:t>Las NACIONALES 2026 reunirán miles de cabezas en una intensa semana de remates</w:t>
      </w:r>
    </w:p>
    <w:p w14:paraId="1FB77237" w14:textId="3A7FEDB5" w:rsidR="00372780" w:rsidRPr="00B360F1" w:rsidRDefault="0004320F" w:rsidP="00B360F1">
      <w:pPr>
        <w:pStyle w:val="NormalWeb"/>
        <w:spacing w:line="276" w:lineRule="auto"/>
        <w:jc w:val="center"/>
        <w:rPr>
          <w:rFonts w:asciiTheme="minorHAnsi" w:hAnsiTheme="minorHAnsi" w:cstheme="minorHAnsi"/>
          <w:i/>
          <w:iCs/>
        </w:rPr>
      </w:pPr>
      <w:r>
        <w:rPr>
          <w:rFonts w:asciiTheme="minorHAnsi" w:hAnsiTheme="minorHAnsi" w:cstheme="minorHAnsi"/>
          <w:i/>
          <w:iCs/>
        </w:rPr>
        <w:t>L</w:t>
      </w:r>
      <w:r w:rsidR="00372780" w:rsidRPr="00372780">
        <w:rPr>
          <w:rFonts w:asciiTheme="minorHAnsi" w:hAnsiTheme="minorHAnsi" w:cstheme="minorHAnsi"/>
          <w:i/>
          <w:iCs/>
        </w:rPr>
        <w:t xml:space="preserve">as principales casas consignatarias del país protagonizarán una agenda </w:t>
      </w:r>
      <w:r w:rsidR="002E21EE">
        <w:rPr>
          <w:rFonts w:asciiTheme="minorHAnsi" w:hAnsiTheme="minorHAnsi" w:cstheme="minorHAnsi"/>
          <w:i/>
          <w:iCs/>
        </w:rPr>
        <w:t xml:space="preserve">cargada </w:t>
      </w:r>
      <w:r w:rsidR="00372780" w:rsidRPr="00372780">
        <w:rPr>
          <w:rFonts w:asciiTheme="minorHAnsi" w:hAnsiTheme="minorHAnsi" w:cstheme="minorHAnsi"/>
          <w:i/>
          <w:iCs/>
        </w:rPr>
        <w:t>de remates televisados, streaming y ventas de reproductores</w:t>
      </w:r>
      <w:r>
        <w:rPr>
          <w:rFonts w:asciiTheme="minorHAnsi" w:hAnsiTheme="minorHAnsi" w:cstheme="minorHAnsi"/>
          <w:i/>
          <w:iCs/>
        </w:rPr>
        <w:t>, del 24 al 29 de mayo, en la Soc. Rural de Corrientes</w:t>
      </w:r>
      <w:r w:rsidR="006A761E">
        <w:rPr>
          <w:rFonts w:asciiTheme="minorHAnsi" w:hAnsiTheme="minorHAnsi" w:cstheme="minorHAnsi"/>
          <w:i/>
          <w:iCs/>
        </w:rPr>
        <w:t>.</w:t>
      </w:r>
      <w:r w:rsidR="00372780" w:rsidRPr="00372780">
        <w:rPr>
          <w:rFonts w:asciiTheme="minorHAnsi" w:hAnsiTheme="minorHAnsi" w:cstheme="minorHAnsi"/>
          <w:i/>
          <w:iCs/>
        </w:rPr>
        <w:t xml:space="preserve"> </w:t>
      </w:r>
      <w:r w:rsidR="00372780" w:rsidRPr="00381C3A">
        <w:rPr>
          <w:rFonts w:asciiTheme="minorHAnsi" w:hAnsiTheme="minorHAnsi" w:cstheme="minorHAnsi"/>
          <w:i/>
          <w:iCs/>
        </w:rPr>
        <w:t xml:space="preserve">Con </w:t>
      </w:r>
      <w:r w:rsidR="00381C3A" w:rsidRPr="00381C3A">
        <w:rPr>
          <w:rFonts w:asciiTheme="minorHAnsi" w:hAnsiTheme="minorHAnsi" w:cstheme="minorHAnsi"/>
          <w:i/>
          <w:iCs/>
        </w:rPr>
        <w:t>55.000</w:t>
      </w:r>
      <w:r w:rsidR="00372780" w:rsidRPr="00381C3A">
        <w:rPr>
          <w:rFonts w:asciiTheme="minorHAnsi" w:hAnsiTheme="minorHAnsi" w:cstheme="minorHAnsi"/>
          <w:i/>
          <w:iCs/>
        </w:rPr>
        <w:t xml:space="preserve"> cabezas </w:t>
      </w:r>
      <w:r w:rsidR="00372780" w:rsidRPr="00372780">
        <w:rPr>
          <w:rFonts w:asciiTheme="minorHAnsi" w:hAnsiTheme="minorHAnsi" w:cstheme="minorHAnsi"/>
          <w:i/>
          <w:iCs/>
        </w:rPr>
        <w:t>anunciadas, expectativas positivas y fuerte presencia de genética del norte argentino, Corrientes volverá a convertirse en el gran escenario de los negocios ganaderos.</w:t>
      </w:r>
    </w:p>
    <w:p w14:paraId="28338D61" w14:textId="28DF4C9F" w:rsidR="00DC569F" w:rsidRPr="00DC569F" w:rsidRDefault="00DC569F" w:rsidP="00DC569F">
      <w:pPr>
        <w:spacing w:before="100" w:beforeAutospacing="1" w:after="100" w:afterAutospacing="1"/>
        <w:jc w:val="both"/>
        <w:rPr>
          <w:rFonts w:asciiTheme="minorHAnsi" w:eastAsia="Times New Roman" w:hAnsiTheme="minorHAnsi" w:cstheme="minorHAnsi"/>
          <w:sz w:val="24"/>
          <w:szCs w:val="24"/>
        </w:rPr>
      </w:pPr>
      <w:r w:rsidRPr="00DC569F">
        <w:rPr>
          <w:rFonts w:asciiTheme="minorHAnsi" w:eastAsia="Times New Roman" w:hAnsiTheme="minorHAnsi" w:cstheme="minorHAnsi"/>
          <w:sz w:val="24"/>
          <w:szCs w:val="24"/>
        </w:rPr>
        <w:t xml:space="preserve">Con Corrientes como epicentro de la ganadería argentina, </w:t>
      </w:r>
      <w:r>
        <w:rPr>
          <w:rFonts w:asciiTheme="minorHAnsi" w:eastAsia="Times New Roman" w:hAnsiTheme="minorHAnsi" w:cstheme="minorHAnsi"/>
          <w:sz w:val="24"/>
          <w:szCs w:val="24"/>
        </w:rPr>
        <w:t>l</w:t>
      </w:r>
      <w:r w:rsidRPr="00DC569F">
        <w:rPr>
          <w:rFonts w:asciiTheme="minorHAnsi" w:eastAsia="Times New Roman" w:hAnsiTheme="minorHAnsi" w:cstheme="minorHAnsi"/>
          <w:sz w:val="24"/>
          <w:szCs w:val="24"/>
        </w:rPr>
        <w:t xml:space="preserve">as </w:t>
      </w:r>
      <w:r w:rsidRPr="00DC569F">
        <w:rPr>
          <w:rFonts w:asciiTheme="minorHAnsi" w:eastAsia="Times New Roman" w:hAnsiTheme="minorHAnsi" w:cstheme="minorHAnsi"/>
          <w:b/>
          <w:bCs/>
          <w:sz w:val="24"/>
          <w:szCs w:val="24"/>
        </w:rPr>
        <w:t>NACIONALES 2026</w:t>
      </w:r>
      <w:r w:rsidRPr="00DC569F">
        <w:rPr>
          <w:rFonts w:asciiTheme="minorHAnsi" w:eastAsia="Times New Roman" w:hAnsiTheme="minorHAnsi" w:cstheme="minorHAnsi"/>
          <w:sz w:val="24"/>
          <w:szCs w:val="24"/>
        </w:rPr>
        <w:t xml:space="preserve"> </w:t>
      </w:r>
      <w:r w:rsidR="00A76B31">
        <w:rPr>
          <w:rFonts w:asciiTheme="minorHAnsi" w:eastAsia="Times New Roman" w:hAnsiTheme="minorHAnsi" w:cstheme="minorHAnsi"/>
          <w:sz w:val="24"/>
          <w:szCs w:val="24"/>
        </w:rPr>
        <w:t xml:space="preserve">que se organizan con la fuerza de Expoagro, </w:t>
      </w:r>
      <w:r w:rsidRPr="00DC569F">
        <w:rPr>
          <w:rFonts w:asciiTheme="minorHAnsi" w:eastAsia="Times New Roman" w:hAnsiTheme="minorHAnsi" w:cstheme="minorHAnsi"/>
          <w:sz w:val="24"/>
          <w:szCs w:val="24"/>
        </w:rPr>
        <w:t>volverán a reunir a las principales razas bovinas y equinas del país en una semana atravesada por la genética, los negocios y la innovación productiva. Del 24 al 29 de mayo, la Sociedad Rural de Corrientes será escenario de una intensa agenda que combinará juras, remates, actividades comerciales y encuentros técnicos, consolidando al evento como una de las grandes citas del calendario.</w:t>
      </w:r>
    </w:p>
    <w:p w14:paraId="57289B9F" w14:textId="58CF0FD2" w:rsidR="00DC569F" w:rsidRPr="00B360F1" w:rsidRDefault="00DC569F" w:rsidP="00B360F1">
      <w:pPr>
        <w:spacing w:before="100" w:beforeAutospacing="1" w:after="100" w:afterAutospacing="1"/>
        <w:jc w:val="both"/>
        <w:rPr>
          <w:rFonts w:asciiTheme="minorHAnsi" w:eastAsia="Times New Roman" w:hAnsiTheme="minorHAnsi" w:cstheme="minorHAnsi"/>
          <w:sz w:val="24"/>
          <w:szCs w:val="24"/>
        </w:rPr>
      </w:pPr>
      <w:r w:rsidRPr="00DC569F">
        <w:rPr>
          <w:rFonts w:asciiTheme="minorHAnsi" w:eastAsia="Times New Roman" w:hAnsiTheme="minorHAnsi" w:cstheme="minorHAnsi"/>
          <w:sz w:val="24"/>
          <w:szCs w:val="24"/>
        </w:rPr>
        <w:t>En este marco, las consignatarias de hacienda tendrán un rol protagónico con una fuerte agenda de remates televisados, ventas por streaming y comercialización de reproductores de excelencia. Co</w:t>
      </w:r>
      <w:r w:rsidR="00381C3A">
        <w:rPr>
          <w:rFonts w:asciiTheme="minorHAnsi" w:eastAsia="Times New Roman" w:hAnsiTheme="minorHAnsi" w:cstheme="minorHAnsi"/>
          <w:sz w:val="24"/>
          <w:szCs w:val="24"/>
        </w:rPr>
        <w:t>n</w:t>
      </w:r>
      <w:r w:rsidRPr="00381C3A">
        <w:rPr>
          <w:rFonts w:asciiTheme="minorHAnsi" w:eastAsia="Times New Roman" w:hAnsiTheme="minorHAnsi" w:cstheme="minorHAnsi"/>
          <w:sz w:val="24"/>
          <w:szCs w:val="24"/>
        </w:rPr>
        <w:t xml:space="preserve"> </w:t>
      </w:r>
      <w:r w:rsidR="00381C3A" w:rsidRPr="00381C3A">
        <w:rPr>
          <w:rFonts w:asciiTheme="minorHAnsi" w:eastAsia="Times New Roman" w:hAnsiTheme="minorHAnsi" w:cstheme="minorHAnsi"/>
          <w:sz w:val="24"/>
          <w:szCs w:val="24"/>
        </w:rPr>
        <w:t>55 mil</w:t>
      </w:r>
      <w:r w:rsidRPr="00381C3A">
        <w:rPr>
          <w:rFonts w:asciiTheme="minorHAnsi" w:eastAsia="Times New Roman" w:hAnsiTheme="minorHAnsi" w:cstheme="minorHAnsi"/>
          <w:sz w:val="24"/>
          <w:szCs w:val="24"/>
        </w:rPr>
        <w:t xml:space="preserve"> cabezas </w:t>
      </w:r>
      <w:r w:rsidRPr="00DC569F">
        <w:rPr>
          <w:rFonts w:asciiTheme="minorHAnsi" w:eastAsia="Times New Roman" w:hAnsiTheme="minorHAnsi" w:cstheme="minorHAnsi"/>
          <w:sz w:val="24"/>
          <w:szCs w:val="24"/>
        </w:rPr>
        <w:t>anunciadas y expectativas positivas para el sector, Corrientes volverá a convertirse en el gran punto de encuentro para productores, cabañeros, compradores y referentes de toda la cadena ganadera.</w:t>
      </w:r>
    </w:p>
    <w:p w14:paraId="501E93EC" w14:textId="00323A73" w:rsidR="00372780" w:rsidRPr="00372780" w:rsidRDefault="00372780" w:rsidP="00372780">
      <w:pPr>
        <w:pStyle w:val="Ttulo2"/>
        <w:spacing w:line="276" w:lineRule="auto"/>
        <w:jc w:val="both"/>
        <w:rPr>
          <w:rFonts w:asciiTheme="minorHAnsi" w:hAnsiTheme="minorHAnsi" w:cstheme="minorHAnsi"/>
          <w:sz w:val="24"/>
          <w:szCs w:val="24"/>
        </w:rPr>
      </w:pPr>
      <w:r w:rsidRPr="00372780">
        <w:rPr>
          <w:rFonts w:asciiTheme="minorHAnsi" w:hAnsiTheme="minorHAnsi" w:cstheme="minorHAnsi"/>
          <w:sz w:val="24"/>
          <w:szCs w:val="24"/>
        </w:rPr>
        <w:t xml:space="preserve">Reggi </w:t>
      </w:r>
      <w:r w:rsidR="006235A1">
        <w:rPr>
          <w:rFonts w:asciiTheme="minorHAnsi" w:hAnsiTheme="minorHAnsi" w:cstheme="minorHAnsi"/>
          <w:sz w:val="24"/>
          <w:szCs w:val="24"/>
        </w:rPr>
        <w:t xml:space="preserve">y CIA </w:t>
      </w:r>
      <w:r w:rsidRPr="00372780">
        <w:rPr>
          <w:rFonts w:asciiTheme="minorHAnsi" w:hAnsiTheme="minorHAnsi" w:cstheme="minorHAnsi"/>
          <w:sz w:val="24"/>
          <w:szCs w:val="24"/>
        </w:rPr>
        <w:t>pone primera</w:t>
      </w:r>
    </w:p>
    <w:p w14:paraId="401DA4DE" w14:textId="4347D86E" w:rsidR="00372780" w:rsidRPr="00372780" w:rsidRDefault="00372780" w:rsidP="00372780">
      <w:pPr>
        <w:pStyle w:val="NormalWeb"/>
        <w:spacing w:line="276" w:lineRule="auto"/>
        <w:jc w:val="both"/>
        <w:rPr>
          <w:rFonts w:asciiTheme="minorHAnsi" w:hAnsiTheme="minorHAnsi" w:cstheme="minorHAnsi"/>
        </w:rPr>
      </w:pPr>
      <w:r w:rsidRPr="00372780">
        <w:rPr>
          <w:rFonts w:asciiTheme="minorHAnsi" w:hAnsiTheme="minorHAnsi" w:cstheme="minorHAnsi"/>
        </w:rPr>
        <w:t xml:space="preserve">El lunes 25 de mayo comenzará la agenda comercial con el remate televisado de </w:t>
      </w:r>
      <w:r w:rsidRPr="006235A1">
        <w:rPr>
          <w:rFonts w:asciiTheme="minorHAnsi" w:hAnsiTheme="minorHAnsi" w:cstheme="minorHAnsi"/>
          <w:b/>
          <w:bCs/>
        </w:rPr>
        <w:t>Reggi &amp; Cia</w:t>
      </w:r>
      <w:r w:rsidRPr="00372780">
        <w:rPr>
          <w:rFonts w:asciiTheme="minorHAnsi" w:hAnsiTheme="minorHAnsi" w:cstheme="minorHAnsi"/>
        </w:rPr>
        <w:t xml:space="preserve">., previsto para las </w:t>
      </w:r>
      <w:r w:rsidR="000E5CE2">
        <w:rPr>
          <w:rFonts w:asciiTheme="minorHAnsi" w:hAnsiTheme="minorHAnsi" w:cstheme="minorHAnsi"/>
        </w:rPr>
        <w:t>14hs</w:t>
      </w:r>
      <w:r w:rsidRPr="00372780">
        <w:rPr>
          <w:rFonts w:asciiTheme="minorHAnsi" w:hAnsiTheme="minorHAnsi" w:cstheme="minorHAnsi"/>
        </w:rPr>
        <w:t xml:space="preserve"> hs. en el salón de remates TV.</w:t>
      </w:r>
      <w:r w:rsidR="0041338E">
        <w:rPr>
          <w:rFonts w:asciiTheme="minorHAnsi" w:hAnsiTheme="minorHAnsi" w:cstheme="minorHAnsi"/>
        </w:rPr>
        <w:t xml:space="preserve"> </w:t>
      </w:r>
    </w:p>
    <w:p w14:paraId="4C4AB436" w14:textId="73A48001" w:rsidR="00372780" w:rsidRPr="00372780" w:rsidRDefault="00372780" w:rsidP="00372780">
      <w:pPr>
        <w:pStyle w:val="NormalWeb"/>
        <w:spacing w:line="276" w:lineRule="auto"/>
        <w:jc w:val="both"/>
        <w:rPr>
          <w:rFonts w:asciiTheme="minorHAnsi" w:hAnsiTheme="minorHAnsi" w:cstheme="minorHAnsi"/>
        </w:rPr>
      </w:pPr>
      <w:r w:rsidRPr="00DC569F">
        <w:rPr>
          <w:rFonts w:asciiTheme="minorHAnsi" w:hAnsiTheme="minorHAnsi" w:cstheme="minorHAnsi"/>
          <w:b/>
          <w:bCs/>
        </w:rPr>
        <w:t>Casimiro Reggi</w:t>
      </w:r>
      <w:r w:rsidRPr="00372780">
        <w:rPr>
          <w:rFonts w:asciiTheme="minorHAnsi" w:hAnsiTheme="minorHAnsi" w:cstheme="minorHAnsi"/>
        </w:rPr>
        <w:t xml:space="preserve">, director de la entidad, adelantó que la consignataria llegará con </w:t>
      </w:r>
      <w:r w:rsidR="00383F32">
        <w:rPr>
          <w:rFonts w:asciiTheme="minorHAnsi" w:hAnsiTheme="minorHAnsi" w:cstheme="minorHAnsi"/>
        </w:rPr>
        <w:t>más de</w:t>
      </w:r>
      <w:r w:rsidRPr="00372780">
        <w:rPr>
          <w:rFonts w:asciiTheme="minorHAnsi" w:hAnsiTheme="minorHAnsi" w:cstheme="minorHAnsi"/>
        </w:rPr>
        <w:t xml:space="preserve"> </w:t>
      </w:r>
      <w:r w:rsidRPr="00DC569F">
        <w:rPr>
          <w:rFonts w:asciiTheme="minorHAnsi" w:hAnsiTheme="minorHAnsi" w:cstheme="minorHAnsi"/>
          <w:b/>
          <w:bCs/>
        </w:rPr>
        <w:t>1</w:t>
      </w:r>
      <w:r w:rsidR="000E5CE2">
        <w:rPr>
          <w:rFonts w:asciiTheme="minorHAnsi" w:hAnsiTheme="minorHAnsi" w:cstheme="minorHAnsi"/>
          <w:b/>
          <w:bCs/>
        </w:rPr>
        <w:t>5</w:t>
      </w:r>
      <w:r w:rsidRPr="00DC569F">
        <w:rPr>
          <w:rFonts w:asciiTheme="minorHAnsi" w:hAnsiTheme="minorHAnsi" w:cstheme="minorHAnsi"/>
          <w:b/>
          <w:bCs/>
        </w:rPr>
        <w:t>.000 cabezas</w:t>
      </w:r>
      <w:r w:rsidRPr="00372780">
        <w:rPr>
          <w:rFonts w:asciiTheme="minorHAnsi" w:hAnsiTheme="minorHAnsi" w:cstheme="minorHAnsi"/>
        </w:rPr>
        <w:t>, principalmente de invernada</w:t>
      </w:r>
      <w:r w:rsidR="0041338E">
        <w:rPr>
          <w:rFonts w:asciiTheme="minorHAnsi" w:hAnsiTheme="minorHAnsi" w:cstheme="minorHAnsi"/>
        </w:rPr>
        <w:t xml:space="preserve">, con </w:t>
      </w:r>
      <w:r w:rsidR="0041338E" w:rsidRPr="0041338E">
        <w:rPr>
          <w:rFonts w:asciiTheme="minorHAnsi" w:hAnsiTheme="minorHAnsi" w:cstheme="minorHAnsi"/>
        </w:rPr>
        <w:t xml:space="preserve">1500 vientres </w:t>
      </w:r>
      <w:r w:rsidR="0041338E">
        <w:rPr>
          <w:rFonts w:asciiTheme="minorHAnsi" w:hAnsiTheme="minorHAnsi" w:cstheme="minorHAnsi"/>
        </w:rPr>
        <w:t>B</w:t>
      </w:r>
      <w:r w:rsidR="0041338E" w:rsidRPr="0041338E">
        <w:rPr>
          <w:rFonts w:asciiTheme="minorHAnsi" w:hAnsiTheme="minorHAnsi" w:cstheme="minorHAnsi"/>
        </w:rPr>
        <w:t xml:space="preserve">raford y </w:t>
      </w:r>
      <w:r w:rsidR="0041338E">
        <w:rPr>
          <w:rFonts w:asciiTheme="minorHAnsi" w:hAnsiTheme="minorHAnsi" w:cstheme="minorHAnsi"/>
        </w:rPr>
        <w:t>B</w:t>
      </w:r>
      <w:r w:rsidR="0041338E" w:rsidRPr="0041338E">
        <w:rPr>
          <w:rFonts w:asciiTheme="minorHAnsi" w:hAnsiTheme="minorHAnsi" w:cstheme="minorHAnsi"/>
        </w:rPr>
        <w:t xml:space="preserve">rangus </w:t>
      </w:r>
      <w:r w:rsidR="0041338E">
        <w:rPr>
          <w:rFonts w:asciiTheme="minorHAnsi" w:hAnsiTheme="minorHAnsi" w:cstheme="minorHAnsi"/>
        </w:rPr>
        <w:t xml:space="preserve">y </w:t>
      </w:r>
      <w:r w:rsidR="0041338E" w:rsidRPr="0041338E">
        <w:rPr>
          <w:rFonts w:asciiTheme="minorHAnsi" w:hAnsiTheme="minorHAnsi" w:cstheme="minorHAnsi"/>
        </w:rPr>
        <w:t>en 6 cuotas</w:t>
      </w:r>
      <w:r w:rsidR="0041338E">
        <w:rPr>
          <w:rFonts w:asciiTheme="minorHAnsi" w:hAnsiTheme="minorHAnsi" w:cstheme="minorHAnsi"/>
        </w:rPr>
        <w:t>.</w:t>
      </w:r>
      <w:r w:rsidRPr="00372780">
        <w:rPr>
          <w:rFonts w:asciiTheme="minorHAnsi" w:hAnsiTheme="minorHAnsi" w:cstheme="minorHAnsi"/>
        </w:rPr>
        <w:t xml:space="preserve"> </w:t>
      </w:r>
      <w:r w:rsidRPr="00DC569F">
        <w:rPr>
          <w:rFonts w:asciiTheme="minorHAnsi" w:hAnsiTheme="minorHAnsi" w:cstheme="minorHAnsi"/>
          <w:i/>
          <w:iCs/>
        </w:rPr>
        <w:t>“Las expectativas dentro del marco de las NACIONALES siempre son buenas, porque es el lugar donde se concentra lo más importante de la ganadería del norte argentino”</w:t>
      </w:r>
      <w:r w:rsidRPr="00372780">
        <w:rPr>
          <w:rFonts w:asciiTheme="minorHAnsi" w:hAnsiTheme="minorHAnsi" w:cstheme="minorHAnsi"/>
        </w:rPr>
        <w:t>, aseguró.</w:t>
      </w:r>
    </w:p>
    <w:p w14:paraId="68F0541B" w14:textId="77777777" w:rsidR="00372780" w:rsidRPr="00372780" w:rsidRDefault="00372780" w:rsidP="00372780">
      <w:pPr>
        <w:pStyle w:val="NormalWeb"/>
        <w:spacing w:line="276" w:lineRule="auto"/>
        <w:jc w:val="both"/>
        <w:rPr>
          <w:rFonts w:asciiTheme="minorHAnsi" w:hAnsiTheme="minorHAnsi" w:cstheme="minorHAnsi"/>
        </w:rPr>
      </w:pPr>
      <w:r w:rsidRPr="00372780">
        <w:rPr>
          <w:rFonts w:asciiTheme="minorHAnsi" w:hAnsiTheme="minorHAnsi" w:cstheme="minorHAnsi"/>
        </w:rPr>
        <w:t>La firma volverá a apostar a un volumen importante de hacienda, en un contexto donde el norte argentino mantiene un fuerte protagonismo dentro del negocio ganadero nacional.</w:t>
      </w:r>
    </w:p>
    <w:p w14:paraId="66D77D80" w14:textId="159439FE" w:rsidR="00372780" w:rsidRPr="00372780" w:rsidRDefault="00372780" w:rsidP="00372780">
      <w:pPr>
        <w:pStyle w:val="NormalWeb"/>
        <w:spacing w:line="276" w:lineRule="auto"/>
        <w:jc w:val="both"/>
        <w:rPr>
          <w:rFonts w:asciiTheme="minorHAnsi" w:hAnsiTheme="minorHAnsi" w:cstheme="minorHAnsi"/>
        </w:rPr>
      </w:pPr>
      <w:r w:rsidRPr="00372780">
        <w:rPr>
          <w:rFonts w:asciiTheme="minorHAnsi" w:hAnsiTheme="minorHAnsi" w:cstheme="minorHAnsi"/>
        </w:rPr>
        <w:lastRenderedPageBreak/>
        <w:t xml:space="preserve">Además, a las 18 hs., se llevará adelante el </w:t>
      </w:r>
      <w:r w:rsidR="006235A1" w:rsidRPr="0031505B">
        <w:rPr>
          <w:rFonts w:asciiTheme="minorHAnsi" w:hAnsiTheme="minorHAnsi" w:cstheme="minorHAnsi"/>
          <w:b/>
          <w:bCs/>
        </w:rPr>
        <w:t>R</w:t>
      </w:r>
      <w:r w:rsidRPr="0031505B">
        <w:rPr>
          <w:rFonts w:asciiTheme="minorHAnsi" w:hAnsiTheme="minorHAnsi" w:cstheme="minorHAnsi"/>
          <w:b/>
          <w:bCs/>
        </w:rPr>
        <w:t xml:space="preserve">emate </w:t>
      </w:r>
      <w:r w:rsidR="006235A1" w:rsidRPr="0031505B">
        <w:rPr>
          <w:rFonts w:asciiTheme="minorHAnsi" w:hAnsiTheme="minorHAnsi" w:cstheme="minorHAnsi"/>
          <w:b/>
          <w:bCs/>
        </w:rPr>
        <w:t>N</w:t>
      </w:r>
      <w:r w:rsidRPr="0031505B">
        <w:rPr>
          <w:rFonts w:asciiTheme="minorHAnsi" w:hAnsiTheme="minorHAnsi" w:cstheme="minorHAnsi"/>
          <w:b/>
          <w:bCs/>
        </w:rPr>
        <w:t xml:space="preserve">octurno de </w:t>
      </w:r>
      <w:r w:rsidR="006235A1" w:rsidRPr="0031505B">
        <w:rPr>
          <w:rFonts w:asciiTheme="minorHAnsi" w:hAnsiTheme="minorHAnsi" w:cstheme="minorHAnsi"/>
          <w:b/>
          <w:bCs/>
        </w:rPr>
        <w:t>V</w:t>
      </w:r>
      <w:r w:rsidRPr="0031505B">
        <w:rPr>
          <w:rFonts w:asciiTheme="minorHAnsi" w:hAnsiTheme="minorHAnsi" w:cstheme="minorHAnsi"/>
          <w:b/>
          <w:bCs/>
        </w:rPr>
        <w:t xml:space="preserve">enta de </w:t>
      </w:r>
      <w:r w:rsidR="006235A1" w:rsidRPr="0031505B">
        <w:rPr>
          <w:rFonts w:asciiTheme="minorHAnsi" w:hAnsiTheme="minorHAnsi" w:cstheme="minorHAnsi"/>
          <w:b/>
          <w:bCs/>
        </w:rPr>
        <w:t>R</w:t>
      </w:r>
      <w:r w:rsidRPr="0031505B">
        <w:rPr>
          <w:rFonts w:asciiTheme="minorHAnsi" w:hAnsiTheme="minorHAnsi" w:cstheme="minorHAnsi"/>
          <w:b/>
          <w:bCs/>
        </w:rPr>
        <w:t>eproductores de la raza Brahman</w:t>
      </w:r>
      <w:r w:rsidR="006235A1" w:rsidRPr="00372780">
        <w:rPr>
          <w:rFonts w:asciiTheme="minorHAnsi" w:hAnsiTheme="minorHAnsi" w:cstheme="minorHAnsi"/>
        </w:rPr>
        <w:t xml:space="preserve"> en la Pista de Jura Galpón “Biogénesis Bagó”, </w:t>
      </w:r>
      <w:r w:rsidRPr="00372780">
        <w:rPr>
          <w:rFonts w:asciiTheme="minorHAnsi" w:hAnsiTheme="minorHAnsi" w:cstheme="minorHAnsi"/>
        </w:rPr>
        <w:t xml:space="preserve">a cargo de </w:t>
      </w:r>
      <w:r w:rsidRPr="00716DFA">
        <w:rPr>
          <w:rFonts w:asciiTheme="minorHAnsi" w:hAnsiTheme="minorHAnsi" w:cstheme="minorHAnsi"/>
          <w:b/>
          <w:bCs/>
        </w:rPr>
        <w:t>Colombo y Magliano</w:t>
      </w:r>
      <w:r w:rsidRPr="00372780">
        <w:rPr>
          <w:rFonts w:asciiTheme="minorHAnsi" w:hAnsiTheme="minorHAnsi" w:cstheme="minorHAnsi"/>
        </w:rPr>
        <w:t xml:space="preserve">. </w:t>
      </w:r>
    </w:p>
    <w:p w14:paraId="73F694B4" w14:textId="77777777" w:rsidR="00372780" w:rsidRPr="00372780" w:rsidRDefault="00372780" w:rsidP="00372780">
      <w:pPr>
        <w:pStyle w:val="Ttulo2"/>
        <w:spacing w:line="276" w:lineRule="auto"/>
        <w:jc w:val="both"/>
        <w:rPr>
          <w:rFonts w:asciiTheme="minorHAnsi" w:hAnsiTheme="minorHAnsi" w:cstheme="minorHAnsi"/>
          <w:sz w:val="24"/>
          <w:szCs w:val="24"/>
        </w:rPr>
      </w:pPr>
      <w:r w:rsidRPr="00372780">
        <w:rPr>
          <w:rFonts w:asciiTheme="minorHAnsi" w:hAnsiTheme="minorHAnsi" w:cstheme="minorHAnsi"/>
          <w:sz w:val="24"/>
          <w:szCs w:val="24"/>
        </w:rPr>
        <w:t>UMC – Haciendas Villaguay toma la posta</w:t>
      </w:r>
    </w:p>
    <w:p w14:paraId="55B3AB3C" w14:textId="77777777" w:rsidR="00372780" w:rsidRPr="006235A1" w:rsidRDefault="00372780" w:rsidP="00372780">
      <w:pPr>
        <w:pStyle w:val="NormalWeb"/>
        <w:spacing w:line="276" w:lineRule="auto"/>
        <w:jc w:val="both"/>
        <w:rPr>
          <w:rFonts w:asciiTheme="minorHAnsi" w:hAnsiTheme="minorHAnsi" w:cstheme="minorHAnsi"/>
          <w:b/>
          <w:bCs/>
        </w:rPr>
      </w:pPr>
      <w:r w:rsidRPr="00372780">
        <w:rPr>
          <w:rFonts w:asciiTheme="minorHAnsi" w:hAnsiTheme="minorHAnsi" w:cstheme="minorHAnsi"/>
        </w:rPr>
        <w:t xml:space="preserve">El martes 26 de mayo, desde las 14 hs., será el turno del remate televisado de </w:t>
      </w:r>
      <w:r w:rsidRPr="006235A1">
        <w:rPr>
          <w:rFonts w:asciiTheme="minorHAnsi" w:hAnsiTheme="minorHAnsi" w:cstheme="minorHAnsi"/>
          <w:b/>
          <w:bCs/>
        </w:rPr>
        <w:t>UMC – Haciendas Villaguay.</w:t>
      </w:r>
    </w:p>
    <w:p w14:paraId="68BD01B9" w14:textId="08766B8F" w:rsidR="00372780" w:rsidRPr="00372780" w:rsidRDefault="00372780" w:rsidP="00372780">
      <w:pPr>
        <w:pStyle w:val="NormalWeb"/>
        <w:spacing w:line="276" w:lineRule="auto"/>
        <w:jc w:val="both"/>
        <w:rPr>
          <w:rFonts w:asciiTheme="minorHAnsi" w:hAnsiTheme="minorHAnsi" w:cstheme="minorHAnsi"/>
        </w:rPr>
      </w:pPr>
      <w:r w:rsidRPr="00716DFA">
        <w:rPr>
          <w:rFonts w:asciiTheme="minorHAnsi" w:hAnsiTheme="minorHAnsi" w:cstheme="minorHAnsi"/>
          <w:b/>
          <w:bCs/>
        </w:rPr>
        <w:t>Bautista Bast</w:t>
      </w:r>
      <w:r w:rsidR="008C0EC4">
        <w:rPr>
          <w:rFonts w:asciiTheme="minorHAnsi" w:hAnsiTheme="minorHAnsi" w:cstheme="minorHAnsi"/>
          <w:b/>
          <w:bCs/>
        </w:rPr>
        <w:t>a</w:t>
      </w:r>
      <w:r w:rsidRPr="00716DFA">
        <w:rPr>
          <w:rFonts w:asciiTheme="minorHAnsi" w:hAnsiTheme="minorHAnsi" w:cstheme="minorHAnsi"/>
          <w:b/>
          <w:bCs/>
        </w:rPr>
        <w:t>nchuri</w:t>
      </w:r>
      <w:r w:rsidRPr="00372780">
        <w:rPr>
          <w:rFonts w:asciiTheme="minorHAnsi" w:hAnsiTheme="minorHAnsi" w:cstheme="minorHAnsi"/>
        </w:rPr>
        <w:t xml:space="preserve"> explicó que proyectan reunir unas </w:t>
      </w:r>
      <w:r w:rsidRPr="00716DFA">
        <w:rPr>
          <w:rFonts w:asciiTheme="minorHAnsi" w:hAnsiTheme="minorHAnsi" w:cstheme="minorHAnsi"/>
          <w:b/>
          <w:bCs/>
        </w:rPr>
        <w:t>7.000 cabezas</w:t>
      </w:r>
      <w:r w:rsidRPr="00372780">
        <w:rPr>
          <w:rFonts w:asciiTheme="minorHAnsi" w:hAnsiTheme="minorHAnsi" w:cstheme="minorHAnsi"/>
        </w:rPr>
        <w:t>, con predominio de invernada y algo de cría. Según detalló, el macho volverá a ser protagonista en el orden de venta, acompañado por vaca de invernada, mientras que habrá menor participación de ternera hembra y de cría.</w:t>
      </w:r>
    </w:p>
    <w:p w14:paraId="35F809BF" w14:textId="77777777" w:rsidR="00372780" w:rsidRPr="00716DFA" w:rsidRDefault="00372780" w:rsidP="00372780">
      <w:pPr>
        <w:pStyle w:val="NormalWeb"/>
        <w:spacing w:line="276" w:lineRule="auto"/>
        <w:jc w:val="both"/>
        <w:rPr>
          <w:rFonts w:asciiTheme="minorHAnsi" w:hAnsiTheme="minorHAnsi" w:cstheme="minorHAnsi"/>
          <w:i/>
          <w:iCs/>
        </w:rPr>
      </w:pPr>
      <w:r w:rsidRPr="00372780">
        <w:rPr>
          <w:rFonts w:asciiTheme="minorHAnsi" w:hAnsiTheme="minorHAnsi" w:cstheme="minorHAnsi"/>
        </w:rPr>
        <w:t xml:space="preserve">Respecto al contexto actual del mercado, sostuvo que </w:t>
      </w:r>
      <w:r w:rsidRPr="00716DFA">
        <w:rPr>
          <w:rFonts w:asciiTheme="minorHAnsi" w:hAnsiTheme="minorHAnsi" w:cstheme="minorHAnsi"/>
          <w:i/>
          <w:iCs/>
        </w:rPr>
        <w:t>“ya no están los valores extraordinarios de marzo, pero la invernada continúa firme y la cría volvió a niveles históricamente muy buenos para la ganadería”.</w:t>
      </w:r>
    </w:p>
    <w:p w14:paraId="079AC1AD" w14:textId="77777777" w:rsidR="00372780" w:rsidRPr="00716DFA" w:rsidRDefault="00372780" w:rsidP="00372780">
      <w:pPr>
        <w:pStyle w:val="NormalWeb"/>
        <w:spacing w:line="276" w:lineRule="auto"/>
        <w:jc w:val="both"/>
        <w:rPr>
          <w:rFonts w:asciiTheme="minorHAnsi" w:hAnsiTheme="minorHAnsi" w:cstheme="minorHAnsi"/>
          <w:i/>
          <w:iCs/>
        </w:rPr>
      </w:pPr>
      <w:r w:rsidRPr="00372780">
        <w:rPr>
          <w:rFonts w:asciiTheme="minorHAnsi" w:hAnsiTheme="minorHAnsi" w:cstheme="minorHAnsi"/>
        </w:rPr>
        <w:t xml:space="preserve">Además, remarcó la importancia estratégica que tiene el evento para la consignataria: </w:t>
      </w:r>
      <w:r w:rsidRPr="00716DFA">
        <w:rPr>
          <w:rFonts w:asciiTheme="minorHAnsi" w:hAnsiTheme="minorHAnsi" w:cstheme="minorHAnsi"/>
          <w:i/>
          <w:iCs/>
        </w:rPr>
        <w:t>“Las tres razas que participan de las NACIONALES nutren gran parte de la hacienda que comercializamos durante el año. Nuestro fuerte está en provincias como Corrientes, Formosa, Chaco, Santiago del Estero, Salta, Tucumán y el norte de Entre Ríos”.</w:t>
      </w:r>
    </w:p>
    <w:p w14:paraId="5704C2CB" w14:textId="70730F79" w:rsidR="00372780" w:rsidRPr="00372780" w:rsidRDefault="00372780" w:rsidP="00372780">
      <w:pPr>
        <w:pStyle w:val="NormalWeb"/>
        <w:spacing w:line="276" w:lineRule="auto"/>
        <w:jc w:val="both"/>
        <w:rPr>
          <w:rFonts w:asciiTheme="minorHAnsi" w:hAnsiTheme="minorHAnsi" w:cstheme="minorHAnsi"/>
        </w:rPr>
      </w:pPr>
      <w:r w:rsidRPr="00716DFA">
        <w:rPr>
          <w:rFonts w:asciiTheme="minorHAnsi" w:hAnsiTheme="minorHAnsi" w:cstheme="minorHAnsi"/>
          <w:b/>
          <w:bCs/>
        </w:rPr>
        <w:t>Bast</w:t>
      </w:r>
      <w:r w:rsidR="008C0EC4">
        <w:rPr>
          <w:rFonts w:asciiTheme="minorHAnsi" w:hAnsiTheme="minorHAnsi" w:cstheme="minorHAnsi"/>
          <w:b/>
          <w:bCs/>
        </w:rPr>
        <w:t>a</w:t>
      </w:r>
      <w:r w:rsidRPr="00716DFA">
        <w:rPr>
          <w:rFonts w:asciiTheme="minorHAnsi" w:hAnsiTheme="minorHAnsi" w:cstheme="minorHAnsi"/>
          <w:b/>
          <w:bCs/>
        </w:rPr>
        <w:t>nchuri</w:t>
      </w:r>
      <w:r w:rsidRPr="00372780">
        <w:rPr>
          <w:rFonts w:asciiTheme="minorHAnsi" w:hAnsiTheme="minorHAnsi" w:cstheme="minorHAnsi"/>
        </w:rPr>
        <w:t xml:space="preserve"> también destacó el aporte financiero que generan este tipo de encuentros. </w:t>
      </w:r>
      <w:r w:rsidRPr="00716DFA">
        <w:rPr>
          <w:rFonts w:asciiTheme="minorHAnsi" w:hAnsiTheme="minorHAnsi" w:cstheme="minorHAnsi"/>
          <w:i/>
          <w:iCs/>
        </w:rPr>
        <w:t>“Los compradores buscan genética, calidad y financiación, y eso siempre está presente en los eventos organizados por Exponenciar”,</w:t>
      </w:r>
      <w:r w:rsidRPr="00372780">
        <w:rPr>
          <w:rFonts w:asciiTheme="minorHAnsi" w:hAnsiTheme="minorHAnsi" w:cstheme="minorHAnsi"/>
        </w:rPr>
        <w:t xml:space="preserve"> señaló. </w:t>
      </w:r>
    </w:p>
    <w:p w14:paraId="6CB1C162" w14:textId="77777777" w:rsidR="00372780" w:rsidRPr="00372780" w:rsidRDefault="00372780" w:rsidP="00372780">
      <w:pPr>
        <w:pStyle w:val="Ttulo2"/>
        <w:spacing w:line="276" w:lineRule="auto"/>
        <w:jc w:val="both"/>
        <w:rPr>
          <w:rFonts w:asciiTheme="minorHAnsi" w:hAnsiTheme="minorHAnsi" w:cstheme="minorHAnsi"/>
          <w:sz w:val="24"/>
          <w:szCs w:val="24"/>
        </w:rPr>
      </w:pPr>
      <w:r w:rsidRPr="00372780">
        <w:rPr>
          <w:rFonts w:asciiTheme="minorHAnsi" w:hAnsiTheme="minorHAnsi" w:cstheme="minorHAnsi"/>
          <w:sz w:val="24"/>
          <w:szCs w:val="24"/>
        </w:rPr>
        <w:t>ROSGAN llega con volumen y expectativas positivas</w:t>
      </w:r>
    </w:p>
    <w:p w14:paraId="7A54AC0F" w14:textId="33175EFB" w:rsidR="00372780" w:rsidRPr="006235A1" w:rsidRDefault="00372780" w:rsidP="00372780">
      <w:pPr>
        <w:pStyle w:val="NormalWeb"/>
        <w:spacing w:line="276" w:lineRule="auto"/>
        <w:jc w:val="both"/>
        <w:rPr>
          <w:rFonts w:asciiTheme="minorHAnsi" w:hAnsiTheme="minorHAnsi" w:cstheme="minorHAnsi"/>
          <w:b/>
          <w:bCs/>
        </w:rPr>
      </w:pPr>
      <w:r w:rsidRPr="00372780">
        <w:rPr>
          <w:rFonts w:asciiTheme="minorHAnsi" w:hAnsiTheme="minorHAnsi" w:cstheme="minorHAnsi"/>
        </w:rPr>
        <w:t xml:space="preserve">El miércoles 27 de mayo, desde las 10 hs., será el turno del remate televisado de </w:t>
      </w:r>
      <w:r w:rsidRPr="006235A1">
        <w:rPr>
          <w:rFonts w:asciiTheme="minorHAnsi" w:hAnsiTheme="minorHAnsi" w:cstheme="minorHAnsi"/>
          <w:b/>
          <w:bCs/>
        </w:rPr>
        <w:t>ROSGAN</w:t>
      </w:r>
      <w:r w:rsidR="002D5CE5">
        <w:rPr>
          <w:rFonts w:asciiTheme="minorHAnsi" w:hAnsiTheme="minorHAnsi" w:cstheme="minorHAnsi"/>
          <w:b/>
          <w:bCs/>
        </w:rPr>
        <w:t xml:space="preserve"> </w:t>
      </w:r>
      <w:r w:rsidR="002D5CE5" w:rsidRPr="002D5CE5">
        <w:rPr>
          <w:rFonts w:asciiTheme="minorHAnsi" w:hAnsiTheme="minorHAnsi" w:cstheme="minorHAnsi"/>
        </w:rPr>
        <w:t>con aproximadamente</w:t>
      </w:r>
      <w:r w:rsidR="002D5CE5">
        <w:rPr>
          <w:rFonts w:asciiTheme="minorHAnsi" w:hAnsiTheme="minorHAnsi" w:cstheme="minorHAnsi"/>
          <w:b/>
          <w:bCs/>
        </w:rPr>
        <w:t xml:space="preserve"> 12 mil cabezas</w:t>
      </w:r>
      <w:r w:rsidRPr="006235A1">
        <w:rPr>
          <w:rFonts w:asciiTheme="minorHAnsi" w:hAnsiTheme="minorHAnsi" w:cstheme="minorHAnsi"/>
          <w:b/>
          <w:bCs/>
        </w:rPr>
        <w:t>.</w:t>
      </w:r>
    </w:p>
    <w:p w14:paraId="1D59A52D" w14:textId="77777777" w:rsidR="00372780" w:rsidRPr="00372780" w:rsidRDefault="00372780" w:rsidP="00372780">
      <w:pPr>
        <w:pStyle w:val="NormalWeb"/>
        <w:spacing w:line="276" w:lineRule="auto"/>
        <w:jc w:val="both"/>
        <w:rPr>
          <w:rFonts w:asciiTheme="minorHAnsi" w:hAnsiTheme="minorHAnsi" w:cstheme="minorHAnsi"/>
        </w:rPr>
      </w:pPr>
      <w:r w:rsidRPr="006235A1">
        <w:rPr>
          <w:rFonts w:asciiTheme="minorHAnsi" w:hAnsiTheme="minorHAnsi" w:cstheme="minorHAnsi"/>
          <w:b/>
          <w:bCs/>
        </w:rPr>
        <w:t>Raúl Milano</w:t>
      </w:r>
      <w:r w:rsidRPr="00372780">
        <w:rPr>
          <w:rFonts w:asciiTheme="minorHAnsi" w:hAnsiTheme="minorHAnsi" w:cstheme="minorHAnsi"/>
        </w:rPr>
        <w:t xml:space="preserve">, presidente de la entidad, destacó el crecimiento que tuvieron las NACIONALES en los últimos años dentro de una región profundamente ganadera. </w:t>
      </w:r>
      <w:r w:rsidRPr="006235A1">
        <w:rPr>
          <w:rFonts w:asciiTheme="minorHAnsi" w:hAnsiTheme="minorHAnsi" w:cstheme="minorHAnsi"/>
          <w:i/>
          <w:iCs/>
        </w:rPr>
        <w:t>“Corrientes es una provincia que genera muchísima hacienda para todo el país, respaldada por la experiencia y el conocimiento de sus productores”,</w:t>
      </w:r>
      <w:r w:rsidRPr="00372780">
        <w:rPr>
          <w:rFonts w:asciiTheme="minorHAnsi" w:hAnsiTheme="minorHAnsi" w:cstheme="minorHAnsi"/>
        </w:rPr>
        <w:t xml:space="preserve"> expresó.</w:t>
      </w:r>
    </w:p>
    <w:p w14:paraId="13226E37" w14:textId="77777777" w:rsidR="00372780" w:rsidRPr="00372780" w:rsidRDefault="00372780" w:rsidP="00372780">
      <w:pPr>
        <w:pStyle w:val="NormalWeb"/>
        <w:spacing w:line="276" w:lineRule="auto"/>
        <w:jc w:val="both"/>
        <w:rPr>
          <w:rFonts w:asciiTheme="minorHAnsi" w:hAnsiTheme="minorHAnsi" w:cstheme="minorHAnsi"/>
        </w:rPr>
      </w:pPr>
      <w:r w:rsidRPr="006235A1">
        <w:rPr>
          <w:rFonts w:asciiTheme="minorHAnsi" w:hAnsiTheme="minorHAnsi" w:cstheme="minorHAnsi"/>
          <w:b/>
          <w:bCs/>
        </w:rPr>
        <w:t>ROSGAN</w:t>
      </w:r>
      <w:r w:rsidRPr="00372780">
        <w:rPr>
          <w:rFonts w:asciiTheme="minorHAnsi" w:hAnsiTheme="minorHAnsi" w:cstheme="minorHAnsi"/>
        </w:rPr>
        <w:t xml:space="preserve"> llegará con una oferta de cabezas similar a la de años anteriores y con expectativas positivas para las ventas. “</w:t>
      </w:r>
      <w:r w:rsidRPr="006235A1">
        <w:rPr>
          <w:rFonts w:asciiTheme="minorHAnsi" w:hAnsiTheme="minorHAnsi" w:cstheme="minorHAnsi"/>
          <w:i/>
          <w:iCs/>
        </w:rPr>
        <w:t xml:space="preserve">Estamos atravesando un año excepcional, con </w:t>
      </w:r>
      <w:r w:rsidRPr="006235A1">
        <w:rPr>
          <w:rFonts w:asciiTheme="minorHAnsi" w:hAnsiTheme="minorHAnsi" w:cstheme="minorHAnsi"/>
          <w:i/>
          <w:iCs/>
        </w:rPr>
        <w:lastRenderedPageBreak/>
        <w:t>precios importantes y sostenidos como consecuencia de una oferta reducida”,</w:t>
      </w:r>
      <w:r w:rsidRPr="00372780">
        <w:rPr>
          <w:rFonts w:asciiTheme="minorHAnsi" w:hAnsiTheme="minorHAnsi" w:cstheme="minorHAnsi"/>
        </w:rPr>
        <w:t xml:space="preserve"> indicó Milano.</w:t>
      </w:r>
    </w:p>
    <w:p w14:paraId="2AEAF6AB" w14:textId="77777777" w:rsidR="00372780" w:rsidRPr="00372780" w:rsidRDefault="00372780" w:rsidP="00372780">
      <w:pPr>
        <w:pStyle w:val="NormalWeb"/>
        <w:spacing w:line="276" w:lineRule="auto"/>
        <w:jc w:val="both"/>
        <w:rPr>
          <w:rFonts w:asciiTheme="minorHAnsi" w:hAnsiTheme="minorHAnsi" w:cstheme="minorHAnsi"/>
        </w:rPr>
      </w:pPr>
      <w:r w:rsidRPr="00372780">
        <w:rPr>
          <w:rFonts w:asciiTheme="minorHAnsi" w:hAnsiTheme="minorHAnsi" w:cstheme="minorHAnsi"/>
        </w:rPr>
        <w:t xml:space="preserve">En ese sentido, remarcó que el desafío del productor pasa hoy por transformar el buen momento ganadero en inversión. </w:t>
      </w:r>
      <w:r w:rsidRPr="006235A1">
        <w:rPr>
          <w:rFonts w:asciiTheme="minorHAnsi" w:hAnsiTheme="minorHAnsi" w:cstheme="minorHAnsi"/>
          <w:i/>
          <w:iCs/>
        </w:rPr>
        <w:t>“La perspectiva hacia adelante es muy buena y el desafío es convertir esta renta extra en desarrollo, infraestructura y productividad</w:t>
      </w:r>
      <w:r w:rsidRPr="00372780">
        <w:rPr>
          <w:rFonts w:asciiTheme="minorHAnsi" w:hAnsiTheme="minorHAnsi" w:cstheme="minorHAnsi"/>
        </w:rPr>
        <w:t>”, afirmó.</w:t>
      </w:r>
    </w:p>
    <w:p w14:paraId="1305CAED" w14:textId="77777777" w:rsidR="00372780" w:rsidRPr="00372780" w:rsidRDefault="00372780" w:rsidP="00372780">
      <w:pPr>
        <w:pStyle w:val="NormalWeb"/>
        <w:spacing w:line="276" w:lineRule="auto"/>
        <w:jc w:val="both"/>
        <w:rPr>
          <w:rFonts w:asciiTheme="minorHAnsi" w:hAnsiTheme="minorHAnsi" w:cstheme="minorHAnsi"/>
        </w:rPr>
      </w:pPr>
      <w:r w:rsidRPr="00372780">
        <w:rPr>
          <w:rFonts w:asciiTheme="minorHAnsi" w:hAnsiTheme="minorHAnsi" w:cstheme="minorHAnsi"/>
        </w:rPr>
        <w:t xml:space="preserve">Además, sostuvo que Las NACIONALES representan un verdadero espacio federal para la producción argentina. </w:t>
      </w:r>
      <w:r w:rsidRPr="006235A1">
        <w:rPr>
          <w:rFonts w:asciiTheme="minorHAnsi" w:hAnsiTheme="minorHAnsi" w:cstheme="minorHAnsi"/>
          <w:i/>
          <w:iCs/>
        </w:rPr>
        <w:t>“El trabajo conjunto de Exponenciar y la Sociedad Rural de Corrientes logró posicionar a esta región entre las más dinámicas del país en materia ganadera”</w:t>
      </w:r>
      <w:r w:rsidRPr="00372780">
        <w:rPr>
          <w:rFonts w:asciiTheme="minorHAnsi" w:hAnsiTheme="minorHAnsi" w:cstheme="minorHAnsi"/>
        </w:rPr>
        <w:t>, aseguró.</w:t>
      </w:r>
    </w:p>
    <w:p w14:paraId="6046A08A" w14:textId="77777777" w:rsidR="00372780" w:rsidRPr="00372780" w:rsidRDefault="00372780" w:rsidP="00372780">
      <w:pPr>
        <w:pStyle w:val="NormalWeb"/>
        <w:spacing w:line="276" w:lineRule="auto"/>
        <w:jc w:val="both"/>
        <w:rPr>
          <w:rFonts w:asciiTheme="minorHAnsi" w:hAnsiTheme="minorHAnsi" w:cstheme="minorHAnsi"/>
        </w:rPr>
      </w:pPr>
      <w:r w:rsidRPr="00372780">
        <w:rPr>
          <w:rFonts w:asciiTheme="minorHAnsi" w:hAnsiTheme="minorHAnsi" w:cstheme="minorHAnsi"/>
        </w:rPr>
        <w:t xml:space="preserve">Ese mismo día, a las 19 hs., se llevará a cabo el </w:t>
      </w:r>
      <w:r w:rsidRPr="0031505B">
        <w:rPr>
          <w:rFonts w:asciiTheme="minorHAnsi" w:hAnsiTheme="minorHAnsi" w:cstheme="minorHAnsi"/>
          <w:b/>
          <w:bCs/>
        </w:rPr>
        <w:t>Remate Nocturno de Reproductores y Grandes Campeones Braford</w:t>
      </w:r>
      <w:r w:rsidRPr="00372780">
        <w:rPr>
          <w:rFonts w:asciiTheme="minorHAnsi" w:hAnsiTheme="minorHAnsi" w:cstheme="minorHAnsi"/>
        </w:rPr>
        <w:t xml:space="preserve"> en la Pista de Jura Galpón “Biogénesis Bagó”, bajo el martillo de la firma </w:t>
      </w:r>
      <w:r w:rsidRPr="0031505B">
        <w:rPr>
          <w:rFonts w:asciiTheme="minorHAnsi" w:hAnsiTheme="minorHAnsi" w:cstheme="minorHAnsi"/>
          <w:b/>
          <w:bCs/>
        </w:rPr>
        <w:t>Colombo y Magliano.</w:t>
      </w:r>
      <w:r w:rsidRPr="00372780">
        <w:rPr>
          <w:rFonts w:asciiTheme="minorHAnsi" w:hAnsiTheme="minorHAnsi" w:cstheme="minorHAnsi"/>
        </w:rPr>
        <w:t xml:space="preserve"> </w:t>
      </w:r>
    </w:p>
    <w:p w14:paraId="1089C20D" w14:textId="77777777" w:rsidR="00372780" w:rsidRPr="00372780" w:rsidRDefault="00372780" w:rsidP="00372780">
      <w:pPr>
        <w:pStyle w:val="Ttulo2"/>
        <w:spacing w:line="276" w:lineRule="auto"/>
        <w:jc w:val="both"/>
        <w:rPr>
          <w:rFonts w:asciiTheme="minorHAnsi" w:hAnsiTheme="minorHAnsi" w:cstheme="minorHAnsi"/>
          <w:sz w:val="24"/>
          <w:szCs w:val="24"/>
        </w:rPr>
      </w:pPr>
      <w:r w:rsidRPr="00372780">
        <w:rPr>
          <w:rFonts w:asciiTheme="minorHAnsi" w:hAnsiTheme="minorHAnsi" w:cstheme="minorHAnsi"/>
          <w:sz w:val="24"/>
          <w:szCs w:val="24"/>
        </w:rPr>
        <w:t>Colombo y Magliano redobla la apuesta</w:t>
      </w:r>
    </w:p>
    <w:p w14:paraId="0FE62020" w14:textId="77777777" w:rsidR="00372780" w:rsidRPr="00372780" w:rsidRDefault="00372780" w:rsidP="00372780">
      <w:pPr>
        <w:pStyle w:val="NormalWeb"/>
        <w:spacing w:line="276" w:lineRule="auto"/>
        <w:jc w:val="both"/>
        <w:rPr>
          <w:rFonts w:asciiTheme="minorHAnsi" w:hAnsiTheme="minorHAnsi" w:cstheme="minorHAnsi"/>
        </w:rPr>
      </w:pPr>
      <w:r w:rsidRPr="00372780">
        <w:rPr>
          <w:rFonts w:asciiTheme="minorHAnsi" w:hAnsiTheme="minorHAnsi" w:cstheme="minorHAnsi"/>
        </w:rPr>
        <w:t xml:space="preserve">Además de ser protagonistas en las ventas de reproductores, </w:t>
      </w:r>
      <w:r w:rsidRPr="00FA394F">
        <w:rPr>
          <w:rFonts w:asciiTheme="minorHAnsi" w:hAnsiTheme="minorHAnsi" w:cstheme="minorHAnsi"/>
          <w:b/>
          <w:bCs/>
        </w:rPr>
        <w:t xml:space="preserve">Colombo y Magliano </w:t>
      </w:r>
      <w:r w:rsidRPr="00372780">
        <w:rPr>
          <w:rFonts w:asciiTheme="minorHAnsi" w:hAnsiTheme="minorHAnsi" w:cstheme="minorHAnsi"/>
        </w:rPr>
        <w:t xml:space="preserve">realizará su tradicional remate televisado el jueves 28 de mayo desde las 10 hs., con cerca de </w:t>
      </w:r>
      <w:r w:rsidRPr="00FA394F">
        <w:rPr>
          <w:rFonts w:asciiTheme="minorHAnsi" w:hAnsiTheme="minorHAnsi" w:cstheme="minorHAnsi"/>
          <w:b/>
          <w:bCs/>
        </w:rPr>
        <w:t>5.000 cabezas</w:t>
      </w:r>
      <w:r w:rsidRPr="00372780">
        <w:rPr>
          <w:rFonts w:asciiTheme="minorHAnsi" w:hAnsiTheme="minorHAnsi" w:cstheme="minorHAnsi"/>
        </w:rPr>
        <w:t xml:space="preserve"> anunciadas hasta el momento.</w:t>
      </w:r>
    </w:p>
    <w:p w14:paraId="0A6B3655" w14:textId="77777777" w:rsidR="00372780" w:rsidRPr="00372780" w:rsidRDefault="00372780" w:rsidP="00372780">
      <w:pPr>
        <w:pStyle w:val="NormalWeb"/>
        <w:spacing w:line="276" w:lineRule="auto"/>
        <w:jc w:val="both"/>
        <w:rPr>
          <w:rFonts w:asciiTheme="minorHAnsi" w:hAnsiTheme="minorHAnsi" w:cstheme="minorHAnsi"/>
        </w:rPr>
      </w:pPr>
      <w:r w:rsidRPr="00FA394F">
        <w:rPr>
          <w:rFonts w:asciiTheme="minorHAnsi" w:hAnsiTheme="minorHAnsi" w:cstheme="minorHAnsi"/>
          <w:b/>
          <w:bCs/>
        </w:rPr>
        <w:t>Juan Pedro Colombo</w:t>
      </w:r>
      <w:r w:rsidRPr="00372780">
        <w:rPr>
          <w:rFonts w:asciiTheme="minorHAnsi" w:hAnsiTheme="minorHAnsi" w:cstheme="minorHAnsi"/>
        </w:rPr>
        <w:t xml:space="preserve"> destacó que llevan muchos años participando de este encuentro y valoró especialmente el alcance regional que tiene el evento. </w:t>
      </w:r>
      <w:r w:rsidRPr="00FA394F">
        <w:rPr>
          <w:rFonts w:asciiTheme="minorHAnsi" w:hAnsiTheme="minorHAnsi" w:cstheme="minorHAnsi"/>
          <w:i/>
          <w:iCs/>
        </w:rPr>
        <w:t>“Es una reunión que convoca la atención de todo el norte argentino, de distintos puntos del país y también de la región. Viene gente de Brasil, Uruguay y Paraguay a ver la calidad de hacienda que se presenta”</w:t>
      </w:r>
      <w:r w:rsidRPr="00372780">
        <w:rPr>
          <w:rFonts w:asciiTheme="minorHAnsi" w:hAnsiTheme="minorHAnsi" w:cstheme="minorHAnsi"/>
        </w:rPr>
        <w:t>, sostuvo.</w:t>
      </w:r>
    </w:p>
    <w:p w14:paraId="4E101207" w14:textId="77777777" w:rsidR="00372780" w:rsidRPr="00372780" w:rsidRDefault="00372780" w:rsidP="00372780">
      <w:pPr>
        <w:pStyle w:val="NormalWeb"/>
        <w:spacing w:line="276" w:lineRule="auto"/>
        <w:jc w:val="both"/>
        <w:rPr>
          <w:rFonts w:asciiTheme="minorHAnsi" w:hAnsiTheme="minorHAnsi" w:cstheme="minorHAnsi"/>
        </w:rPr>
      </w:pPr>
      <w:r w:rsidRPr="00FA394F">
        <w:rPr>
          <w:rFonts w:asciiTheme="minorHAnsi" w:hAnsiTheme="minorHAnsi" w:cstheme="minorHAnsi"/>
          <w:i/>
          <w:iCs/>
        </w:rPr>
        <w:t>“Más allá de lo comercial, también es un gran espacio de encuentro entre productores, cabañeros, representantes y toda la industria ganadera”,</w:t>
      </w:r>
      <w:r w:rsidRPr="00372780">
        <w:rPr>
          <w:rFonts w:asciiTheme="minorHAnsi" w:hAnsiTheme="minorHAnsi" w:cstheme="minorHAnsi"/>
        </w:rPr>
        <w:t xml:space="preserve"> agregó.</w:t>
      </w:r>
    </w:p>
    <w:p w14:paraId="59906464" w14:textId="593B8E6A" w:rsidR="00372780" w:rsidRPr="00372780" w:rsidRDefault="00372780" w:rsidP="00372780">
      <w:pPr>
        <w:pStyle w:val="NormalWeb"/>
        <w:spacing w:line="276" w:lineRule="auto"/>
        <w:jc w:val="both"/>
        <w:rPr>
          <w:rFonts w:asciiTheme="minorHAnsi" w:hAnsiTheme="minorHAnsi" w:cstheme="minorHAnsi"/>
        </w:rPr>
      </w:pPr>
      <w:r w:rsidRPr="00372780">
        <w:rPr>
          <w:rFonts w:asciiTheme="minorHAnsi" w:hAnsiTheme="minorHAnsi" w:cstheme="minorHAnsi"/>
        </w:rPr>
        <w:t xml:space="preserve">Ese mismo día, a las 19 hs., la consignataria realizará el </w:t>
      </w:r>
      <w:r w:rsidR="00FA394F" w:rsidRPr="00FA394F">
        <w:rPr>
          <w:rFonts w:asciiTheme="minorHAnsi" w:hAnsiTheme="minorHAnsi" w:cstheme="minorHAnsi"/>
          <w:b/>
          <w:bCs/>
        </w:rPr>
        <w:t>R</w:t>
      </w:r>
      <w:r w:rsidRPr="00FA394F">
        <w:rPr>
          <w:rFonts w:asciiTheme="minorHAnsi" w:hAnsiTheme="minorHAnsi" w:cstheme="minorHAnsi"/>
          <w:b/>
          <w:bCs/>
        </w:rPr>
        <w:t xml:space="preserve">emate de </w:t>
      </w:r>
      <w:r w:rsidR="00FA394F" w:rsidRPr="00FA394F">
        <w:rPr>
          <w:rFonts w:asciiTheme="minorHAnsi" w:hAnsiTheme="minorHAnsi" w:cstheme="minorHAnsi"/>
          <w:b/>
          <w:bCs/>
        </w:rPr>
        <w:t>V</w:t>
      </w:r>
      <w:r w:rsidRPr="00FA394F">
        <w:rPr>
          <w:rFonts w:asciiTheme="minorHAnsi" w:hAnsiTheme="minorHAnsi" w:cstheme="minorHAnsi"/>
          <w:b/>
          <w:bCs/>
        </w:rPr>
        <w:t xml:space="preserve">entas </w:t>
      </w:r>
      <w:r w:rsidR="00FA394F" w:rsidRPr="00FA394F">
        <w:rPr>
          <w:rFonts w:asciiTheme="minorHAnsi" w:hAnsiTheme="minorHAnsi" w:cstheme="minorHAnsi"/>
          <w:b/>
          <w:bCs/>
        </w:rPr>
        <w:t>Nocturno de Caballos</w:t>
      </w:r>
      <w:r w:rsidRPr="00FA394F">
        <w:rPr>
          <w:rFonts w:asciiTheme="minorHAnsi" w:hAnsiTheme="minorHAnsi" w:cstheme="minorHAnsi"/>
          <w:b/>
          <w:bCs/>
        </w:rPr>
        <w:t xml:space="preserve"> Criollos</w:t>
      </w:r>
      <w:r w:rsidRPr="00372780">
        <w:rPr>
          <w:rFonts w:asciiTheme="minorHAnsi" w:hAnsiTheme="minorHAnsi" w:cstheme="minorHAnsi"/>
        </w:rPr>
        <w:t xml:space="preserve"> en la Pista Jura Galpón “Biogénesis Bagó”. </w:t>
      </w:r>
    </w:p>
    <w:p w14:paraId="136845F8" w14:textId="34452A61" w:rsidR="00372780" w:rsidRPr="00372780" w:rsidRDefault="00372780" w:rsidP="00372780">
      <w:pPr>
        <w:pStyle w:val="Ttulo2"/>
        <w:spacing w:line="276" w:lineRule="auto"/>
        <w:jc w:val="both"/>
        <w:rPr>
          <w:rFonts w:asciiTheme="minorHAnsi" w:hAnsiTheme="minorHAnsi" w:cstheme="minorHAnsi"/>
          <w:sz w:val="24"/>
          <w:szCs w:val="24"/>
        </w:rPr>
      </w:pPr>
      <w:r w:rsidRPr="00372780">
        <w:rPr>
          <w:rFonts w:asciiTheme="minorHAnsi" w:hAnsiTheme="minorHAnsi" w:cstheme="minorHAnsi"/>
          <w:sz w:val="24"/>
          <w:szCs w:val="24"/>
        </w:rPr>
        <w:t>Madelan</w:t>
      </w:r>
      <w:r w:rsidR="00E5648D">
        <w:rPr>
          <w:rFonts w:asciiTheme="minorHAnsi" w:hAnsiTheme="minorHAnsi" w:cstheme="minorHAnsi"/>
          <w:sz w:val="24"/>
          <w:szCs w:val="24"/>
        </w:rPr>
        <w:t xml:space="preserve">, </w:t>
      </w:r>
      <w:r w:rsidRPr="00372780">
        <w:rPr>
          <w:rFonts w:asciiTheme="minorHAnsi" w:hAnsiTheme="minorHAnsi" w:cstheme="minorHAnsi"/>
          <w:sz w:val="24"/>
          <w:szCs w:val="24"/>
        </w:rPr>
        <w:t xml:space="preserve">O’Farrell </w:t>
      </w:r>
      <w:r w:rsidR="00E5648D">
        <w:rPr>
          <w:rFonts w:asciiTheme="minorHAnsi" w:hAnsiTheme="minorHAnsi" w:cstheme="minorHAnsi"/>
          <w:sz w:val="24"/>
          <w:szCs w:val="24"/>
        </w:rPr>
        <w:t xml:space="preserve">y Gananor Pujol </w:t>
      </w:r>
      <w:r w:rsidRPr="00372780">
        <w:rPr>
          <w:rFonts w:asciiTheme="minorHAnsi" w:hAnsiTheme="minorHAnsi" w:cstheme="minorHAnsi"/>
          <w:sz w:val="24"/>
          <w:szCs w:val="24"/>
        </w:rPr>
        <w:t>cierran la semana comercial</w:t>
      </w:r>
    </w:p>
    <w:p w14:paraId="2250F551" w14:textId="77777777" w:rsidR="00372780" w:rsidRPr="00372780" w:rsidRDefault="00372780" w:rsidP="00372780">
      <w:pPr>
        <w:pStyle w:val="NormalWeb"/>
        <w:spacing w:line="276" w:lineRule="auto"/>
        <w:jc w:val="both"/>
        <w:rPr>
          <w:rFonts w:asciiTheme="minorHAnsi" w:hAnsiTheme="minorHAnsi" w:cstheme="minorHAnsi"/>
        </w:rPr>
      </w:pPr>
      <w:r w:rsidRPr="00372780">
        <w:rPr>
          <w:rFonts w:asciiTheme="minorHAnsi" w:hAnsiTheme="minorHAnsi" w:cstheme="minorHAnsi"/>
        </w:rPr>
        <w:t>La agenda de remates finalizará el viernes 29 de mayo con tres propuestas destacadas.</w:t>
      </w:r>
    </w:p>
    <w:p w14:paraId="16DFDD13" w14:textId="77777777" w:rsidR="00372780" w:rsidRPr="00372780" w:rsidRDefault="00372780" w:rsidP="00372780">
      <w:pPr>
        <w:pStyle w:val="NormalWeb"/>
        <w:spacing w:line="276" w:lineRule="auto"/>
        <w:jc w:val="both"/>
        <w:rPr>
          <w:rFonts w:asciiTheme="minorHAnsi" w:hAnsiTheme="minorHAnsi" w:cstheme="minorHAnsi"/>
        </w:rPr>
      </w:pPr>
      <w:r w:rsidRPr="00372780">
        <w:rPr>
          <w:rFonts w:asciiTheme="minorHAnsi" w:hAnsiTheme="minorHAnsi" w:cstheme="minorHAnsi"/>
        </w:rPr>
        <w:lastRenderedPageBreak/>
        <w:t xml:space="preserve">Desde las 9:30 hs., </w:t>
      </w:r>
      <w:r w:rsidRPr="00FA394F">
        <w:rPr>
          <w:rFonts w:asciiTheme="minorHAnsi" w:hAnsiTheme="minorHAnsi" w:cstheme="minorHAnsi"/>
          <w:b/>
          <w:bCs/>
        </w:rPr>
        <w:t>Madelan</w:t>
      </w:r>
      <w:r w:rsidRPr="00372780">
        <w:rPr>
          <w:rFonts w:asciiTheme="minorHAnsi" w:hAnsiTheme="minorHAnsi" w:cstheme="minorHAnsi"/>
        </w:rPr>
        <w:t xml:space="preserve"> realizará su remate por streaming, en vivo desde la Sociedad Rural de Corrientes, con una importante oferta de hacienda.</w:t>
      </w:r>
    </w:p>
    <w:p w14:paraId="2530E1AB" w14:textId="77777777" w:rsidR="00372780" w:rsidRPr="00372780" w:rsidRDefault="00372780" w:rsidP="00372780">
      <w:pPr>
        <w:pStyle w:val="NormalWeb"/>
        <w:spacing w:line="276" w:lineRule="auto"/>
        <w:jc w:val="both"/>
        <w:rPr>
          <w:rFonts w:asciiTheme="minorHAnsi" w:hAnsiTheme="minorHAnsi" w:cstheme="minorHAnsi"/>
        </w:rPr>
      </w:pPr>
      <w:r w:rsidRPr="00FA394F">
        <w:rPr>
          <w:rFonts w:asciiTheme="minorHAnsi" w:hAnsiTheme="minorHAnsi" w:cstheme="minorHAnsi"/>
          <w:b/>
          <w:bCs/>
        </w:rPr>
        <w:t>Tomás Bahillo</w:t>
      </w:r>
      <w:r w:rsidRPr="00372780">
        <w:rPr>
          <w:rFonts w:asciiTheme="minorHAnsi" w:hAnsiTheme="minorHAnsi" w:cstheme="minorHAnsi"/>
        </w:rPr>
        <w:t xml:space="preserve"> adelantó que la consignataria apunta a reunir unas </w:t>
      </w:r>
      <w:r w:rsidRPr="00FA394F">
        <w:rPr>
          <w:rFonts w:asciiTheme="minorHAnsi" w:hAnsiTheme="minorHAnsi" w:cstheme="minorHAnsi"/>
          <w:b/>
          <w:bCs/>
        </w:rPr>
        <w:t>8.000 cabezas</w:t>
      </w:r>
      <w:r w:rsidRPr="00372780">
        <w:rPr>
          <w:rFonts w:asciiTheme="minorHAnsi" w:hAnsiTheme="minorHAnsi" w:cstheme="minorHAnsi"/>
        </w:rPr>
        <w:t>, con animales provenientes de distintas provincias del norte argentino y también de la región pampeana.</w:t>
      </w:r>
    </w:p>
    <w:p w14:paraId="5F4E26B3" w14:textId="77777777" w:rsidR="00372780" w:rsidRPr="00372780" w:rsidRDefault="00372780" w:rsidP="00372780">
      <w:pPr>
        <w:pStyle w:val="NormalWeb"/>
        <w:spacing w:line="276" w:lineRule="auto"/>
        <w:jc w:val="both"/>
        <w:rPr>
          <w:rFonts w:asciiTheme="minorHAnsi" w:hAnsiTheme="minorHAnsi" w:cstheme="minorHAnsi"/>
        </w:rPr>
      </w:pPr>
      <w:r w:rsidRPr="00FA394F">
        <w:rPr>
          <w:rFonts w:asciiTheme="minorHAnsi" w:hAnsiTheme="minorHAnsi" w:cstheme="minorHAnsi"/>
          <w:i/>
          <w:iCs/>
        </w:rPr>
        <w:t>“Es un remate muy federal, con hacienda de todas las provincias ganaderas. Estos eventos permiten mostrar lotes destacados, genética y marcas líquidas”,</w:t>
      </w:r>
      <w:r w:rsidRPr="00372780">
        <w:rPr>
          <w:rFonts w:asciiTheme="minorHAnsi" w:hAnsiTheme="minorHAnsi" w:cstheme="minorHAnsi"/>
        </w:rPr>
        <w:t xml:space="preserve"> señaló.</w:t>
      </w:r>
    </w:p>
    <w:p w14:paraId="542F891A" w14:textId="77777777" w:rsidR="00372780" w:rsidRPr="00372780" w:rsidRDefault="00372780" w:rsidP="00372780">
      <w:pPr>
        <w:pStyle w:val="NormalWeb"/>
        <w:spacing w:line="276" w:lineRule="auto"/>
        <w:jc w:val="both"/>
        <w:rPr>
          <w:rFonts w:asciiTheme="minorHAnsi" w:hAnsiTheme="minorHAnsi" w:cstheme="minorHAnsi"/>
        </w:rPr>
      </w:pPr>
      <w:r w:rsidRPr="00FA394F">
        <w:rPr>
          <w:rFonts w:asciiTheme="minorHAnsi" w:hAnsiTheme="minorHAnsi" w:cstheme="minorHAnsi"/>
          <w:b/>
          <w:bCs/>
        </w:rPr>
        <w:t>Bahillo</w:t>
      </w:r>
      <w:r w:rsidRPr="00372780">
        <w:rPr>
          <w:rFonts w:asciiTheme="minorHAnsi" w:hAnsiTheme="minorHAnsi" w:cstheme="minorHAnsi"/>
        </w:rPr>
        <w:t xml:space="preserve"> también destacó el valor institucional y comercial de las NACIONALES. </w:t>
      </w:r>
      <w:r w:rsidRPr="00FA394F">
        <w:rPr>
          <w:rFonts w:asciiTheme="minorHAnsi" w:hAnsiTheme="minorHAnsi" w:cstheme="minorHAnsi"/>
          <w:i/>
          <w:iCs/>
        </w:rPr>
        <w:t>“Son eventos únicos en el año para consolidar relaciones con clientes, representantes y toda la estructura comercial de la empresa”,</w:t>
      </w:r>
      <w:r w:rsidRPr="00372780">
        <w:rPr>
          <w:rFonts w:asciiTheme="minorHAnsi" w:hAnsiTheme="minorHAnsi" w:cstheme="minorHAnsi"/>
        </w:rPr>
        <w:t xml:space="preserve"> explicó. </w:t>
      </w:r>
    </w:p>
    <w:p w14:paraId="3EAB8FC0" w14:textId="77777777" w:rsidR="00372780" w:rsidRPr="00FA394F" w:rsidRDefault="00372780" w:rsidP="00372780">
      <w:pPr>
        <w:pStyle w:val="NormalWeb"/>
        <w:spacing w:line="276" w:lineRule="auto"/>
        <w:jc w:val="both"/>
        <w:rPr>
          <w:rFonts w:asciiTheme="minorHAnsi" w:hAnsiTheme="minorHAnsi" w:cstheme="minorHAnsi"/>
          <w:b/>
          <w:bCs/>
        </w:rPr>
      </w:pPr>
      <w:r w:rsidRPr="00372780">
        <w:rPr>
          <w:rFonts w:asciiTheme="minorHAnsi" w:hAnsiTheme="minorHAnsi" w:cstheme="minorHAnsi"/>
        </w:rPr>
        <w:t xml:space="preserve">Por la tarde, a las 13:30 hs., llegará uno de los momentos más esperados de la semana: </w:t>
      </w:r>
      <w:r w:rsidRPr="00FA394F">
        <w:rPr>
          <w:rFonts w:asciiTheme="minorHAnsi" w:hAnsiTheme="minorHAnsi" w:cstheme="minorHAnsi"/>
          <w:b/>
          <w:bCs/>
        </w:rPr>
        <w:t>la venta de reproductores Brangus a cargo de O’Farrell.</w:t>
      </w:r>
    </w:p>
    <w:p w14:paraId="56B68267" w14:textId="77777777" w:rsidR="00372780" w:rsidRPr="00372780" w:rsidRDefault="00372780" w:rsidP="00372780">
      <w:pPr>
        <w:pStyle w:val="NormalWeb"/>
        <w:spacing w:line="276" w:lineRule="auto"/>
        <w:jc w:val="both"/>
        <w:rPr>
          <w:rFonts w:asciiTheme="minorHAnsi" w:hAnsiTheme="minorHAnsi" w:cstheme="minorHAnsi"/>
        </w:rPr>
      </w:pPr>
      <w:r w:rsidRPr="00FA394F">
        <w:rPr>
          <w:rFonts w:asciiTheme="minorHAnsi" w:hAnsiTheme="minorHAnsi" w:cstheme="minorHAnsi"/>
          <w:b/>
          <w:bCs/>
        </w:rPr>
        <w:t>Pancho O’Farrell</w:t>
      </w:r>
      <w:r w:rsidRPr="00372780">
        <w:rPr>
          <w:rFonts w:asciiTheme="minorHAnsi" w:hAnsiTheme="minorHAnsi" w:cstheme="minorHAnsi"/>
        </w:rPr>
        <w:t xml:space="preserve"> aseguró que el sector ganadero atraviesa un proceso de recuperación luego de varios años complejos marcados por la sequía. “</w:t>
      </w:r>
      <w:r w:rsidRPr="00FA394F">
        <w:rPr>
          <w:rFonts w:asciiTheme="minorHAnsi" w:hAnsiTheme="minorHAnsi" w:cstheme="minorHAnsi"/>
          <w:i/>
          <w:iCs/>
        </w:rPr>
        <w:t>Hoy los valores de la hacienda están ayudando al productor a recomponerse y volver a pensar en crecimiento. La situación de los campos ha mejorado notablemente</w:t>
      </w:r>
      <w:r w:rsidRPr="00372780">
        <w:rPr>
          <w:rFonts w:asciiTheme="minorHAnsi" w:hAnsiTheme="minorHAnsi" w:cstheme="minorHAnsi"/>
        </w:rPr>
        <w:t>”, señaló.</w:t>
      </w:r>
    </w:p>
    <w:p w14:paraId="32B59876" w14:textId="77777777" w:rsidR="00372780" w:rsidRPr="00372780" w:rsidRDefault="00372780" w:rsidP="00372780">
      <w:pPr>
        <w:pStyle w:val="NormalWeb"/>
        <w:spacing w:line="276" w:lineRule="auto"/>
        <w:jc w:val="both"/>
        <w:rPr>
          <w:rFonts w:asciiTheme="minorHAnsi" w:hAnsiTheme="minorHAnsi" w:cstheme="minorHAnsi"/>
        </w:rPr>
      </w:pPr>
      <w:r w:rsidRPr="00372780">
        <w:rPr>
          <w:rFonts w:asciiTheme="minorHAnsi" w:hAnsiTheme="minorHAnsi" w:cstheme="minorHAnsi"/>
        </w:rPr>
        <w:t xml:space="preserve">En ese sentido, agregó que muchos productores vuelven a enfocarse en aumentar la producción y fortalecer sus rodeos. </w:t>
      </w:r>
      <w:r w:rsidRPr="00FA394F">
        <w:rPr>
          <w:rFonts w:asciiTheme="minorHAnsi" w:hAnsiTheme="minorHAnsi" w:cstheme="minorHAnsi"/>
          <w:i/>
          <w:iCs/>
        </w:rPr>
        <w:t>“La intención es generar más terneros, seguir invirtiendo y apostar al crecimiento ganadero”</w:t>
      </w:r>
      <w:r w:rsidRPr="00372780">
        <w:rPr>
          <w:rFonts w:asciiTheme="minorHAnsi" w:hAnsiTheme="minorHAnsi" w:cstheme="minorHAnsi"/>
        </w:rPr>
        <w:t>, sostuvo.</w:t>
      </w:r>
    </w:p>
    <w:p w14:paraId="485564C0" w14:textId="313EDB30" w:rsidR="00372780" w:rsidRPr="00372780" w:rsidRDefault="00372780" w:rsidP="00372780">
      <w:pPr>
        <w:pStyle w:val="NormalWeb"/>
        <w:spacing w:line="276" w:lineRule="auto"/>
        <w:jc w:val="both"/>
        <w:rPr>
          <w:rFonts w:asciiTheme="minorHAnsi" w:hAnsiTheme="minorHAnsi" w:cstheme="minorHAnsi"/>
        </w:rPr>
      </w:pPr>
      <w:r w:rsidRPr="00372780">
        <w:rPr>
          <w:rFonts w:asciiTheme="minorHAnsi" w:hAnsiTheme="minorHAnsi" w:cstheme="minorHAnsi"/>
        </w:rPr>
        <w:t xml:space="preserve">Respecto de las NACIONALES, destacó: </w:t>
      </w:r>
      <w:r w:rsidRPr="00FA394F">
        <w:rPr>
          <w:rFonts w:asciiTheme="minorHAnsi" w:hAnsiTheme="minorHAnsi" w:cstheme="minorHAnsi"/>
          <w:i/>
          <w:iCs/>
        </w:rPr>
        <w:t>“Son las exposiciones más importantes para las razas participantes porque allí se concentra el máximo nivel genético y las cabañas muestran todo su potencial”.</w:t>
      </w:r>
      <w:r w:rsidR="00FA394F">
        <w:rPr>
          <w:rFonts w:asciiTheme="minorHAnsi" w:hAnsiTheme="minorHAnsi" w:cstheme="minorHAnsi"/>
          <w:i/>
          <w:iCs/>
        </w:rPr>
        <w:t xml:space="preserve"> </w:t>
      </w:r>
      <w:r w:rsidRPr="00372780">
        <w:rPr>
          <w:rFonts w:asciiTheme="minorHAnsi" w:hAnsiTheme="minorHAnsi" w:cstheme="minorHAnsi"/>
        </w:rPr>
        <w:t xml:space="preserve">Además, remarcó el valor que tienen estos encuentros para incorporar genética y mejorar rodeos. </w:t>
      </w:r>
      <w:r w:rsidRPr="00FA394F">
        <w:rPr>
          <w:rFonts w:asciiTheme="minorHAnsi" w:hAnsiTheme="minorHAnsi" w:cstheme="minorHAnsi"/>
          <w:i/>
          <w:iCs/>
        </w:rPr>
        <w:t>“Lo que se busca es crecer genéticamente, mejorar la producción y obtener mejores terneros. Las expectativas para esta edición son muy positivas por el buen momento que atraviesa la ganadería y el atractivo que genera la raza Brangus”</w:t>
      </w:r>
      <w:r w:rsidRPr="00372780">
        <w:rPr>
          <w:rFonts w:asciiTheme="minorHAnsi" w:hAnsiTheme="minorHAnsi" w:cstheme="minorHAnsi"/>
        </w:rPr>
        <w:t xml:space="preserve">, concluyó. </w:t>
      </w:r>
    </w:p>
    <w:p w14:paraId="5D8F1B14" w14:textId="77777777" w:rsidR="00FA394F" w:rsidRDefault="00372780" w:rsidP="00372780">
      <w:pPr>
        <w:pStyle w:val="NormalWeb"/>
        <w:spacing w:line="276" w:lineRule="auto"/>
        <w:jc w:val="both"/>
        <w:rPr>
          <w:rFonts w:asciiTheme="minorHAnsi" w:hAnsiTheme="minorHAnsi" w:cstheme="minorHAnsi"/>
        </w:rPr>
      </w:pPr>
      <w:r w:rsidRPr="00372780">
        <w:rPr>
          <w:rFonts w:asciiTheme="minorHAnsi" w:hAnsiTheme="minorHAnsi" w:cstheme="minorHAnsi"/>
        </w:rPr>
        <w:t xml:space="preserve">Otra de las firmas que estará presente el viernes </w:t>
      </w:r>
      <w:r w:rsidR="00FA394F">
        <w:rPr>
          <w:rFonts w:asciiTheme="minorHAnsi" w:hAnsiTheme="minorHAnsi" w:cstheme="minorHAnsi"/>
        </w:rPr>
        <w:t xml:space="preserve">29 </w:t>
      </w:r>
      <w:r w:rsidRPr="00372780">
        <w:rPr>
          <w:rFonts w:asciiTheme="minorHAnsi" w:hAnsiTheme="minorHAnsi" w:cstheme="minorHAnsi"/>
        </w:rPr>
        <w:t xml:space="preserve">será </w:t>
      </w:r>
      <w:r w:rsidRPr="00FA394F">
        <w:rPr>
          <w:rFonts w:asciiTheme="minorHAnsi" w:hAnsiTheme="minorHAnsi" w:cstheme="minorHAnsi"/>
          <w:b/>
          <w:bCs/>
        </w:rPr>
        <w:t>Gananor Pujol.</w:t>
      </w:r>
      <w:r w:rsidRPr="00372780">
        <w:rPr>
          <w:rFonts w:asciiTheme="minorHAnsi" w:hAnsiTheme="minorHAnsi" w:cstheme="minorHAnsi"/>
        </w:rPr>
        <w:t xml:space="preserve"> </w:t>
      </w:r>
    </w:p>
    <w:p w14:paraId="1B621B02" w14:textId="050CF7E7" w:rsidR="00372780" w:rsidRPr="00372780" w:rsidRDefault="00372780" w:rsidP="00372780">
      <w:pPr>
        <w:pStyle w:val="NormalWeb"/>
        <w:spacing w:line="276" w:lineRule="auto"/>
        <w:jc w:val="both"/>
        <w:rPr>
          <w:rFonts w:asciiTheme="minorHAnsi" w:hAnsiTheme="minorHAnsi" w:cstheme="minorHAnsi"/>
        </w:rPr>
      </w:pPr>
      <w:r w:rsidRPr="00FA394F">
        <w:rPr>
          <w:rFonts w:asciiTheme="minorHAnsi" w:hAnsiTheme="minorHAnsi" w:cstheme="minorHAnsi"/>
          <w:b/>
          <w:bCs/>
        </w:rPr>
        <w:t>Tomás Torcoletti</w:t>
      </w:r>
      <w:r w:rsidRPr="00372780">
        <w:rPr>
          <w:rFonts w:asciiTheme="minorHAnsi" w:hAnsiTheme="minorHAnsi" w:cstheme="minorHAnsi"/>
        </w:rPr>
        <w:t xml:space="preserve"> confirmó que proyectan comercializar cerca de </w:t>
      </w:r>
      <w:r w:rsidRPr="00FA394F">
        <w:rPr>
          <w:rFonts w:asciiTheme="minorHAnsi" w:hAnsiTheme="minorHAnsi" w:cstheme="minorHAnsi"/>
          <w:b/>
          <w:bCs/>
        </w:rPr>
        <w:t>7.000 cabezas,</w:t>
      </w:r>
      <w:r w:rsidRPr="00372780">
        <w:rPr>
          <w:rFonts w:asciiTheme="minorHAnsi" w:hAnsiTheme="minorHAnsi" w:cstheme="minorHAnsi"/>
        </w:rPr>
        <w:t xml:space="preserve"> principalmente de razas Braford, Brangus y sus cruzas.</w:t>
      </w:r>
    </w:p>
    <w:p w14:paraId="1DB2E7A2" w14:textId="77777777" w:rsidR="00372780" w:rsidRPr="00372780" w:rsidRDefault="00372780" w:rsidP="00372780">
      <w:pPr>
        <w:pStyle w:val="NormalWeb"/>
        <w:spacing w:line="276" w:lineRule="auto"/>
        <w:jc w:val="both"/>
        <w:rPr>
          <w:rFonts w:asciiTheme="minorHAnsi" w:hAnsiTheme="minorHAnsi" w:cstheme="minorHAnsi"/>
        </w:rPr>
      </w:pPr>
      <w:r w:rsidRPr="00FA394F">
        <w:rPr>
          <w:rFonts w:asciiTheme="minorHAnsi" w:hAnsiTheme="minorHAnsi" w:cstheme="minorHAnsi"/>
          <w:i/>
          <w:iCs/>
        </w:rPr>
        <w:lastRenderedPageBreak/>
        <w:t>“Hoy los compradores buscan genética y volumen por encima de otras variables, aunque la financiación sigue siendo una herramienta clave para concretar negocios”</w:t>
      </w:r>
      <w:r w:rsidRPr="00372780">
        <w:rPr>
          <w:rFonts w:asciiTheme="minorHAnsi" w:hAnsiTheme="minorHAnsi" w:cstheme="minorHAnsi"/>
        </w:rPr>
        <w:t>, explicó.</w:t>
      </w:r>
    </w:p>
    <w:p w14:paraId="736CE566" w14:textId="77777777" w:rsidR="00372780" w:rsidRPr="00372780" w:rsidRDefault="00372780" w:rsidP="00372780">
      <w:pPr>
        <w:pStyle w:val="NormalWeb"/>
        <w:spacing w:line="276" w:lineRule="auto"/>
        <w:jc w:val="both"/>
        <w:rPr>
          <w:rFonts w:asciiTheme="minorHAnsi" w:hAnsiTheme="minorHAnsi" w:cstheme="minorHAnsi"/>
        </w:rPr>
      </w:pPr>
      <w:r w:rsidRPr="00372780">
        <w:rPr>
          <w:rFonts w:asciiTheme="minorHAnsi" w:hAnsiTheme="minorHAnsi" w:cstheme="minorHAnsi"/>
        </w:rPr>
        <w:t>Además, destacó el crecimiento sostenido que tuvo el evento en los últimos años.</w:t>
      </w:r>
      <w:r w:rsidRPr="00FA394F">
        <w:rPr>
          <w:rFonts w:asciiTheme="minorHAnsi" w:hAnsiTheme="minorHAnsi" w:cstheme="minorHAnsi"/>
          <w:i/>
          <w:iCs/>
        </w:rPr>
        <w:t xml:space="preserve"> “Hace tiempo que participamos y vemos cada vez más interés de la gente por formar parte de las NACIONALES”, </w:t>
      </w:r>
      <w:r w:rsidRPr="00372780">
        <w:rPr>
          <w:rFonts w:asciiTheme="minorHAnsi" w:hAnsiTheme="minorHAnsi" w:cstheme="minorHAnsi"/>
        </w:rPr>
        <w:t>concluyó.</w:t>
      </w:r>
    </w:p>
    <w:p w14:paraId="02FFC1A0" w14:textId="1A9EC7AE" w:rsidR="00FA394F" w:rsidRPr="00372780" w:rsidRDefault="00372780" w:rsidP="00372780">
      <w:pPr>
        <w:pStyle w:val="NormalWeb"/>
        <w:spacing w:line="276" w:lineRule="auto"/>
        <w:jc w:val="both"/>
        <w:rPr>
          <w:rFonts w:asciiTheme="minorHAnsi" w:hAnsiTheme="minorHAnsi" w:cstheme="minorHAnsi"/>
        </w:rPr>
      </w:pPr>
      <w:r w:rsidRPr="00372780">
        <w:rPr>
          <w:rFonts w:asciiTheme="minorHAnsi" w:hAnsiTheme="minorHAnsi" w:cstheme="minorHAnsi"/>
        </w:rPr>
        <w:t xml:space="preserve">El remate se llevará a cabo por TV a partir de las 15 hs. </w:t>
      </w:r>
    </w:p>
    <w:p w14:paraId="35859969" w14:textId="51FFC111" w:rsidR="002248EC" w:rsidRPr="00A307A2" w:rsidRDefault="00372780" w:rsidP="00B360F1">
      <w:pPr>
        <w:pStyle w:val="NormalWeb"/>
        <w:spacing w:line="276" w:lineRule="auto"/>
        <w:jc w:val="both"/>
        <w:rPr>
          <w:rFonts w:asciiTheme="minorHAnsi" w:hAnsiTheme="minorHAnsi" w:cstheme="minorHAnsi"/>
        </w:rPr>
      </w:pPr>
      <w:r w:rsidRPr="00372780">
        <w:rPr>
          <w:rFonts w:asciiTheme="minorHAnsi" w:hAnsiTheme="minorHAnsi" w:cstheme="minorHAnsi"/>
        </w:rPr>
        <w:t xml:space="preserve">Los remates televisados y por streaming de las NACIONALES 2026 podrán seguirse en vivo a través de </w:t>
      </w:r>
      <w:hyperlink r:id="rId7" w:tgtFrame="_new" w:history="1">
        <w:r w:rsidRPr="00372780">
          <w:rPr>
            <w:rStyle w:val="Hipervnculo"/>
            <w:rFonts w:asciiTheme="minorHAnsi" w:hAnsiTheme="minorHAnsi" w:cstheme="minorHAnsi"/>
          </w:rPr>
          <w:t>Canal Rural</w:t>
        </w:r>
      </w:hyperlink>
      <w:r w:rsidRPr="00372780">
        <w:rPr>
          <w:rFonts w:asciiTheme="minorHAnsi" w:hAnsiTheme="minorHAnsi" w:cstheme="minorHAnsi"/>
        </w:rPr>
        <w:t xml:space="preserve"> y también mediante </w:t>
      </w:r>
      <w:hyperlink r:id="rId8" w:tgtFrame="_new" w:history="1">
        <w:r w:rsidRPr="00372780">
          <w:rPr>
            <w:rStyle w:val="Hipervnculo"/>
            <w:rFonts w:asciiTheme="minorHAnsi" w:hAnsiTheme="minorHAnsi" w:cstheme="minorHAnsi"/>
          </w:rPr>
          <w:t>Expoagro.com.ar</w:t>
        </w:r>
      </w:hyperlink>
      <w:r w:rsidRPr="00372780">
        <w:rPr>
          <w:rFonts w:asciiTheme="minorHAnsi" w:hAnsiTheme="minorHAnsi" w:cstheme="minorHAnsi"/>
        </w:rPr>
        <w:t>, donde se transmitirá toda la actividad comercial para que productores, cabañeros y compradores de todo el país puedan acompañar cada una de las ventas y remates en tiempo real.</w:t>
      </w:r>
    </w:p>
    <w:p w14:paraId="34652508" w14:textId="6B40202F" w:rsidR="00082204" w:rsidRDefault="002248EC" w:rsidP="002248EC">
      <w:pPr>
        <w:jc w:val="both"/>
        <w:rPr>
          <w:rFonts w:asciiTheme="minorHAnsi" w:hAnsiTheme="minorHAnsi" w:cstheme="minorHAnsi"/>
          <w:sz w:val="24"/>
          <w:szCs w:val="24"/>
        </w:rPr>
      </w:pPr>
      <w:r w:rsidRPr="00A307A2">
        <w:rPr>
          <w:rFonts w:asciiTheme="minorHAnsi" w:hAnsiTheme="minorHAnsi" w:cstheme="minorHAnsi"/>
          <w:sz w:val="24"/>
          <w:szCs w:val="24"/>
        </w:rPr>
        <w:t>Las N</w:t>
      </w:r>
      <w:r w:rsidR="00082204">
        <w:rPr>
          <w:rFonts w:asciiTheme="minorHAnsi" w:hAnsiTheme="minorHAnsi" w:cstheme="minorHAnsi"/>
          <w:sz w:val="24"/>
          <w:szCs w:val="24"/>
        </w:rPr>
        <w:t>ACIONALES</w:t>
      </w:r>
      <w:r w:rsidRPr="00A307A2">
        <w:rPr>
          <w:rFonts w:asciiTheme="minorHAnsi" w:hAnsiTheme="minorHAnsi" w:cstheme="minorHAnsi"/>
          <w:sz w:val="24"/>
          <w:szCs w:val="24"/>
        </w:rPr>
        <w:t xml:space="preserve"> cuenta con el Gobierno de Corrientes como Main Sponsor; RUS Agro y la </w:t>
      </w:r>
      <w:r w:rsidR="00082204">
        <w:rPr>
          <w:rFonts w:asciiTheme="minorHAnsi" w:hAnsiTheme="minorHAnsi" w:cstheme="minorHAnsi"/>
          <w:sz w:val="24"/>
          <w:szCs w:val="24"/>
        </w:rPr>
        <w:t>S</w:t>
      </w:r>
      <w:r w:rsidR="00082204" w:rsidRPr="00A307A2">
        <w:rPr>
          <w:rFonts w:asciiTheme="minorHAnsi" w:hAnsiTheme="minorHAnsi" w:cstheme="minorHAnsi"/>
          <w:sz w:val="24"/>
          <w:szCs w:val="24"/>
        </w:rPr>
        <w:t>ecretar</w:t>
      </w:r>
      <w:r w:rsidR="00B360F1">
        <w:rPr>
          <w:rFonts w:asciiTheme="minorHAnsi" w:hAnsiTheme="minorHAnsi" w:cstheme="minorHAnsi"/>
          <w:sz w:val="24"/>
          <w:szCs w:val="24"/>
        </w:rPr>
        <w:t>í</w:t>
      </w:r>
      <w:r w:rsidR="00082204" w:rsidRPr="00A307A2">
        <w:rPr>
          <w:rFonts w:asciiTheme="minorHAnsi" w:hAnsiTheme="minorHAnsi" w:cstheme="minorHAnsi"/>
          <w:sz w:val="24"/>
          <w:szCs w:val="24"/>
        </w:rPr>
        <w:t>a</w:t>
      </w:r>
      <w:r w:rsidRPr="00A307A2">
        <w:rPr>
          <w:rFonts w:asciiTheme="minorHAnsi" w:hAnsiTheme="minorHAnsi" w:cstheme="minorHAnsi"/>
          <w:sz w:val="24"/>
          <w:szCs w:val="24"/>
        </w:rPr>
        <w:t xml:space="preserve"> de Agricultura, Ganadería y Pesca de la Nación como sponsors; John Deere como alianza estratégica; y el respaldo de empresas como </w:t>
      </w:r>
      <w:r w:rsidR="00082204">
        <w:rPr>
          <w:rFonts w:asciiTheme="minorHAnsi" w:hAnsiTheme="minorHAnsi" w:cstheme="minorHAnsi"/>
          <w:sz w:val="24"/>
          <w:szCs w:val="24"/>
        </w:rPr>
        <w:t xml:space="preserve">Allflex, Banco de Corrientes, </w:t>
      </w:r>
      <w:r w:rsidRPr="00A307A2">
        <w:rPr>
          <w:rFonts w:asciiTheme="minorHAnsi" w:hAnsiTheme="minorHAnsi" w:cstheme="minorHAnsi"/>
          <w:sz w:val="24"/>
          <w:szCs w:val="24"/>
        </w:rPr>
        <w:t xml:space="preserve">Banco Nación, </w:t>
      </w:r>
      <w:r w:rsidR="00082204">
        <w:rPr>
          <w:rFonts w:asciiTheme="minorHAnsi" w:hAnsiTheme="minorHAnsi" w:cstheme="minorHAnsi"/>
          <w:sz w:val="24"/>
          <w:szCs w:val="24"/>
        </w:rPr>
        <w:t xml:space="preserve">Banco de la Provincia de Buenos Aires, </w:t>
      </w:r>
      <w:r w:rsidRPr="00A307A2">
        <w:rPr>
          <w:rFonts w:asciiTheme="minorHAnsi" w:hAnsiTheme="minorHAnsi" w:cstheme="minorHAnsi"/>
          <w:sz w:val="24"/>
          <w:szCs w:val="24"/>
        </w:rPr>
        <w:t xml:space="preserve">Biogénesis Bagó, CDV, </w:t>
      </w:r>
      <w:r w:rsidR="00082204">
        <w:rPr>
          <w:rFonts w:asciiTheme="minorHAnsi" w:hAnsiTheme="minorHAnsi" w:cstheme="minorHAnsi"/>
          <w:sz w:val="24"/>
          <w:szCs w:val="24"/>
        </w:rPr>
        <w:t xml:space="preserve">Santander y Vetanco </w:t>
      </w:r>
      <w:r w:rsidRPr="00A307A2">
        <w:rPr>
          <w:rFonts w:asciiTheme="minorHAnsi" w:hAnsiTheme="minorHAnsi" w:cstheme="minorHAnsi"/>
          <w:sz w:val="24"/>
          <w:szCs w:val="24"/>
        </w:rPr>
        <w:t xml:space="preserve">como auspiciantes. </w:t>
      </w:r>
    </w:p>
    <w:p w14:paraId="6D2BF80F" w14:textId="77777777" w:rsidR="00082204" w:rsidRDefault="00082204" w:rsidP="002248EC">
      <w:pPr>
        <w:jc w:val="both"/>
        <w:rPr>
          <w:rFonts w:asciiTheme="minorHAnsi" w:hAnsiTheme="minorHAnsi" w:cstheme="minorHAnsi"/>
          <w:sz w:val="24"/>
          <w:szCs w:val="24"/>
        </w:rPr>
      </w:pPr>
    </w:p>
    <w:p w14:paraId="5B1FF26D" w14:textId="222AA5A3" w:rsidR="00A307A2" w:rsidRPr="00A307A2" w:rsidRDefault="002248EC" w:rsidP="00D13E1D">
      <w:pPr>
        <w:jc w:val="both"/>
      </w:pPr>
      <w:r w:rsidRPr="00A307A2">
        <w:rPr>
          <w:rFonts w:asciiTheme="minorHAnsi" w:hAnsiTheme="minorHAnsi" w:cstheme="minorHAnsi"/>
          <w:sz w:val="24"/>
          <w:szCs w:val="24"/>
        </w:rPr>
        <w:t xml:space="preserve">Las firmas </w:t>
      </w:r>
      <w:r w:rsidR="00082204">
        <w:rPr>
          <w:rFonts w:asciiTheme="minorHAnsi" w:hAnsiTheme="minorHAnsi" w:cstheme="minorHAnsi"/>
          <w:sz w:val="24"/>
          <w:szCs w:val="24"/>
        </w:rPr>
        <w:t xml:space="preserve">Cestari, Banco Galicia, </w:t>
      </w:r>
      <w:r w:rsidRPr="00A307A2">
        <w:rPr>
          <w:rFonts w:asciiTheme="minorHAnsi" w:hAnsiTheme="minorHAnsi" w:cstheme="minorHAnsi"/>
          <w:sz w:val="24"/>
          <w:szCs w:val="24"/>
        </w:rPr>
        <w:t>Banco Macro</w:t>
      </w:r>
      <w:r w:rsidR="00D13E1D">
        <w:rPr>
          <w:rFonts w:asciiTheme="minorHAnsi" w:hAnsiTheme="minorHAnsi" w:cstheme="minorHAnsi"/>
          <w:sz w:val="24"/>
          <w:szCs w:val="24"/>
        </w:rPr>
        <w:t>,</w:t>
      </w:r>
      <w:r w:rsidR="00082204">
        <w:rPr>
          <w:rFonts w:asciiTheme="minorHAnsi" w:hAnsiTheme="minorHAnsi" w:cstheme="minorHAnsi"/>
          <w:sz w:val="24"/>
          <w:szCs w:val="24"/>
        </w:rPr>
        <w:t xml:space="preserve"> </w:t>
      </w:r>
      <w:r w:rsidRPr="00A307A2">
        <w:rPr>
          <w:rFonts w:asciiTheme="minorHAnsi" w:hAnsiTheme="minorHAnsi" w:cstheme="minorHAnsi"/>
          <w:sz w:val="24"/>
          <w:szCs w:val="24"/>
        </w:rPr>
        <w:t xml:space="preserve">Turismo Hotel Casino y Yerba Mate La Merced acompañan el evento ganadero y las casas consignatarias que participarán son Colombo y Magliano, </w:t>
      </w:r>
      <w:r w:rsidR="00D13E1D">
        <w:rPr>
          <w:rFonts w:asciiTheme="minorHAnsi" w:hAnsiTheme="minorHAnsi" w:cstheme="minorHAnsi"/>
          <w:sz w:val="24"/>
          <w:szCs w:val="24"/>
        </w:rPr>
        <w:t xml:space="preserve">Gananor Pujol, </w:t>
      </w:r>
      <w:r w:rsidRPr="00A307A2">
        <w:rPr>
          <w:rFonts w:asciiTheme="minorHAnsi" w:hAnsiTheme="minorHAnsi" w:cstheme="minorHAnsi"/>
          <w:sz w:val="24"/>
          <w:szCs w:val="24"/>
        </w:rPr>
        <w:t>Madelan, O´Farrell, Reggi &amp; CIA, Rosgan y UMC – Haciendas Villaguay</w:t>
      </w:r>
      <w:r w:rsidR="00D13E1D">
        <w:rPr>
          <w:rFonts w:asciiTheme="minorHAnsi" w:hAnsiTheme="minorHAnsi" w:cstheme="minorHAnsi"/>
          <w:sz w:val="24"/>
          <w:szCs w:val="24"/>
        </w:rPr>
        <w:t>.</w:t>
      </w:r>
    </w:p>
    <w:sectPr w:rsidR="00A307A2" w:rsidRPr="00A307A2" w:rsidSect="001E3088">
      <w:headerReference w:type="default" r:id="rId9"/>
      <w:footerReference w:type="default" r:id="rId10"/>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10700" w14:textId="77777777" w:rsidR="000B5449" w:rsidRDefault="000B5449" w:rsidP="00061E7D">
      <w:pPr>
        <w:spacing w:line="240" w:lineRule="auto"/>
      </w:pPr>
      <w:r>
        <w:separator/>
      </w:r>
    </w:p>
  </w:endnote>
  <w:endnote w:type="continuationSeparator" w:id="0">
    <w:p w14:paraId="1D17386C" w14:textId="77777777" w:rsidR="000B5449" w:rsidRDefault="000B5449" w:rsidP="00061E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BE80" w14:textId="6A6E262D" w:rsidR="00061E7D" w:rsidRDefault="00061E7D">
    <w:pPr>
      <w:pStyle w:val="Piedepgina"/>
    </w:pPr>
    <w:r>
      <w:rPr>
        <w:noProof/>
      </w:rPr>
      <w:drawing>
        <wp:anchor distT="0" distB="0" distL="114300" distR="114300" simplePos="0" relativeHeight="251659264" behindDoc="0" locked="0" layoutInCell="1" allowOverlap="1" wp14:anchorId="1EBB6F7B" wp14:editId="169A0817">
          <wp:simplePos x="0" y="0"/>
          <wp:positionH relativeFrom="page">
            <wp:posOffset>19050</wp:posOffset>
          </wp:positionH>
          <wp:positionV relativeFrom="paragraph">
            <wp:posOffset>0</wp:posOffset>
          </wp:positionV>
          <wp:extent cx="7486650" cy="533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48665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C00E8" w14:textId="77777777" w:rsidR="000B5449" w:rsidRDefault="000B5449" w:rsidP="00061E7D">
      <w:pPr>
        <w:spacing w:line="240" w:lineRule="auto"/>
      </w:pPr>
      <w:r>
        <w:separator/>
      </w:r>
    </w:p>
  </w:footnote>
  <w:footnote w:type="continuationSeparator" w:id="0">
    <w:p w14:paraId="59660A91" w14:textId="77777777" w:rsidR="000B5449" w:rsidRDefault="000B5449" w:rsidP="00061E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C829" w14:textId="6F1410C4" w:rsidR="00AC6B18" w:rsidRDefault="00AC6B18">
    <w:pPr>
      <w:pStyle w:val="Encabezado"/>
    </w:pPr>
    <w:r>
      <w:rPr>
        <w:noProof/>
      </w:rPr>
      <w:drawing>
        <wp:anchor distT="0" distB="0" distL="114300" distR="114300" simplePos="0" relativeHeight="251660288" behindDoc="0" locked="0" layoutInCell="1" allowOverlap="1" wp14:anchorId="6FD419E6" wp14:editId="143B826A">
          <wp:simplePos x="0" y="0"/>
          <wp:positionH relativeFrom="page">
            <wp:posOffset>-16510</wp:posOffset>
          </wp:positionH>
          <wp:positionV relativeFrom="paragraph">
            <wp:posOffset>-444500</wp:posOffset>
          </wp:positionV>
          <wp:extent cx="7574280" cy="13766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74280" cy="1376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7AB7"/>
    <w:multiLevelType w:val="multilevel"/>
    <w:tmpl w:val="43C8A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461D4"/>
    <w:multiLevelType w:val="multilevel"/>
    <w:tmpl w:val="AEE4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33225"/>
    <w:multiLevelType w:val="multilevel"/>
    <w:tmpl w:val="F4FC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84C12"/>
    <w:multiLevelType w:val="multilevel"/>
    <w:tmpl w:val="30208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CB3C04"/>
    <w:multiLevelType w:val="multilevel"/>
    <w:tmpl w:val="5D4E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3350C"/>
    <w:multiLevelType w:val="multilevel"/>
    <w:tmpl w:val="8E7C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B22141"/>
    <w:multiLevelType w:val="multilevel"/>
    <w:tmpl w:val="CCC8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8E35A3"/>
    <w:multiLevelType w:val="multilevel"/>
    <w:tmpl w:val="C01A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596674"/>
    <w:multiLevelType w:val="hybridMultilevel"/>
    <w:tmpl w:val="128CC80E"/>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74FA59AC"/>
    <w:multiLevelType w:val="multilevel"/>
    <w:tmpl w:val="E4E6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B34089"/>
    <w:multiLevelType w:val="multilevel"/>
    <w:tmpl w:val="3584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7"/>
  </w:num>
  <w:num w:numId="4">
    <w:abstractNumId w:val="6"/>
  </w:num>
  <w:num w:numId="5">
    <w:abstractNumId w:val="8"/>
  </w:num>
  <w:num w:numId="6">
    <w:abstractNumId w:val="2"/>
  </w:num>
  <w:num w:numId="7">
    <w:abstractNumId w:val="4"/>
  </w:num>
  <w:num w:numId="8">
    <w:abstractNumId w:val="9"/>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7D"/>
    <w:rsid w:val="00014690"/>
    <w:rsid w:val="0004320F"/>
    <w:rsid w:val="00061E7D"/>
    <w:rsid w:val="00064C5B"/>
    <w:rsid w:val="00082204"/>
    <w:rsid w:val="00093D03"/>
    <w:rsid w:val="000B5449"/>
    <w:rsid w:val="000E0810"/>
    <w:rsid w:val="000E5CE2"/>
    <w:rsid w:val="000F0510"/>
    <w:rsid w:val="000F351B"/>
    <w:rsid w:val="00112862"/>
    <w:rsid w:val="00143DD5"/>
    <w:rsid w:val="00153443"/>
    <w:rsid w:val="001C273A"/>
    <w:rsid w:val="001C43AA"/>
    <w:rsid w:val="001E3088"/>
    <w:rsid w:val="00201440"/>
    <w:rsid w:val="002021C1"/>
    <w:rsid w:val="00205D5F"/>
    <w:rsid w:val="002248EC"/>
    <w:rsid w:val="00230D6B"/>
    <w:rsid w:val="00264889"/>
    <w:rsid w:val="00276872"/>
    <w:rsid w:val="00292355"/>
    <w:rsid w:val="002B339B"/>
    <w:rsid w:val="002D5CE5"/>
    <w:rsid w:val="002E21EE"/>
    <w:rsid w:val="0031505B"/>
    <w:rsid w:val="003176D5"/>
    <w:rsid w:val="00372780"/>
    <w:rsid w:val="00372F04"/>
    <w:rsid w:val="003812D9"/>
    <w:rsid w:val="00381C3A"/>
    <w:rsid w:val="00383F32"/>
    <w:rsid w:val="003B4301"/>
    <w:rsid w:val="003F5CB6"/>
    <w:rsid w:val="003F792E"/>
    <w:rsid w:val="0041338E"/>
    <w:rsid w:val="00426C74"/>
    <w:rsid w:val="00470A65"/>
    <w:rsid w:val="00480941"/>
    <w:rsid w:val="004A5618"/>
    <w:rsid w:val="004A6A87"/>
    <w:rsid w:val="004C7921"/>
    <w:rsid w:val="0050143D"/>
    <w:rsid w:val="00502B9A"/>
    <w:rsid w:val="005462AC"/>
    <w:rsid w:val="00566AEE"/>
    <w:rsid w:val="00577428"/>
    <w:rsid w:val="00593455"/>
    <w:rsid w:val="005B0833"/>
    <w:rsid w:val="005B2DDD"/>
    <w:rsid w:val="006167C0"/>
    <w:rsid w:val="006235A1"/>
    <w:rsid w:val="006424D1"/>
    <w:rsid w:val="00675D79"/>
    <w:rsid w:val="006864C8"/>
    <w:rsid w:val="006A5048"/>
    <w:rsid w:val="006A761E"/>
    <w:rsid w:val="006D2A8C"/>
    <w:rsid w:val="006E3B12"/>
    <w:rsid w:val="0071350B"/>
    <w:rsid w:val="00716DFA"/>
    <w:rsid w:val="007174E5"/>
    <w:rsid w:val="0076313E"/>
    <w:rsid w:val="0076395C"/>
    <w:rsid w:val="007805D6"/>
    <w:rsid w:val="007B6989"/>
    <w:rsid w:val="007F3413"/>
    <w:rsid w:val="008711C3"/>
    <w:rsid w:val="008A788D"/>
    <w:rsid w:val="008C0EC4"/>
    <w:rsid w:val="008E6492"/>
    <w:rsid w:val="008F5C5E"/>
    <w:rsid w:val="00906E6D"/>
    <w:rsid w:val="009228D9"/>
    <w:rsid w:val="00932489"/>
    <w:rsid w:val="00977B07"/>
    <w:rsid w:val="009967C6"/>
    <w:rsid w:val="00A10DC5"/>
    <w:rsid w:val="00A12CCB"/>
    <w:rsid w:val="00A307A2"/>
    <w:rsid w:val="00A55078"/>
    <w:rsid w:val="00A66536"/>
    <w:rsid w:val="00A76B31"/>
    <w:rsid w:val="00AB6D99"/>
    <w:rsid w:val="00AC4CEC"/>
    <w:rsid w:val="00AC5F47"/>
    <w:rsid w:val="00AC6B18"/>
    <w:rsid w:val="00B02D25"/>
    <w:rsid w:val="00B11F3D"/>
    <w:rsid w:val="00B23C2C"/>
    <w:rsid w:val="00B343D3"/>
    <w:rsid w:val="00B360F1"/>
    <w:rsid w:val="00BB2C8F"/>
    <w:rsid w:val="00BB3D1B"/>
    <w:rsid w:val="00BC2FE8"/>
    <w:rsid w:val="00BC7386"/>
    <w:rsid w:val="00BD077C"/>
    <w:rsid w:val="00BD203A"/>
    <w:rsid w:val="00BE1C25"/>
    <w:rsid w:val="00BF2E05"/>
    <w:rsid w:val="00BF739D"/>
    <w:rsid w:val="00C32FBF"/>
    <w:rsid w:val="00C34989"/>
    <w:rsid w:val="00C60794"/>
    <w:rsid w:val="00C729E3"/>
    <w:rsid w:val="00C91FC8"/>
    <w:rsid w:val="00D000FF"/>
    <w:rsid w:val="00D03A97"/>
    <w:rsid w:val="00D0478D"/>
    <w:rsid w:val="00D13E1D"/>
    <w:rsid w:val="00D278C8"/>
    <w:rsid w:val="00D42D17"/>
    <w:rsid w:val="00D63733"/>
    <w:rsid w:val="00D86870"/>
    <w:rsid w:val="00D8703D"/>
    <w:rsid w:val="00DA257D"/>
    <w:rsid w:val="00DA4F9B"/>
    <w:rsid w:val="00DB286C"/>
    <w:rsid w:val="00DB7682"/>
    <w:rsid w:val="00DC0E28"/>
    <w:rsid w:val="00DC569F"/>
    <w:rsid w:val="00DD2C47"/>
    <w:rsid w:val="00DE221F"/>
    <w:rsid w:val="00E2074E"/>
    <w:rsid w:val="00E33133"/>
    <w:rsid w:val="00E5648D"/>
    <w:rsid w:val="00E77CB1"/>
    <w:rsid w:val="00EC29D4"/>
    <w:rsid w:val="00EC7D86"/>
    <w:rsid w:val="00ED7F1A"/>
    <w:rsid w:val="00F37DB3"/>
    <w:rsid w:val="00F44E10"/>
    <w:rsid w:val="00F55078"/>
    <w:rsid w:val="00F616BA"/>
    <w:rsid w:val="00F62BA1"/>
    <w:rsid w:val="00FA394F"/>
    <w:rsid w:val="00FA4306"/>
    <w:rsid w:val="00FA4E47"/>
    <w:rsid w:val="00FA636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52E04"/>
  <w15:chartTrackingRefBased/>
  <w15:docId w15:val="{39C8CE77-3F37-4055-877D-91344B1C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E47"/>
    <w:pPr>
      <w:spacing w:after="0" w:line="276" w:lineRule="auto"/>
    </w:pPr>
    <w:rPr>
      <w:rFonts w:ascii="Arial" w:eastAsia="Arial" w:hAnsi="Arial" w:cs="Arial"/>
      <w:lang w:val="es-419"/>
    </w:rPr>
  </w:style>
  <w:style w:type="paragraph" w:styleId="Ttulo1">
    <w:name w:val="heading 1"/>
    <w:basedOn w:val="Normal"/>
    <w:next w:val="Normal"/>
    <w:link w:val="Ttulo1Car"/>
    <w:uiPriority w:val="9"/>
    <w:qFormat/>
    <w:rsid w:val="002248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BD203A"/>
    <w:pPr>
      <w:spacing w:before="100" w:beforeAutospacing="1" w:after="100" w:afterAutospacing="1" w:line="240" w:lineRule="auto"/>
      <w:outlineLvl w:val="1"/>
    </w:pPr>
    <w:rPr>
      <w:rFonts w:ascii="Times New Roman" w:eastAsia="Times New Roman" w:hAnsi="Times New Roman" w:cs="Times New Roman"/>
      <w:b/>
      <w:bCs/>
      <w:sz w:val="36"/>
      <w:szCs w:val="36"/>
      <w:lang w:val="es-AR"/>
    </w:rPr>
  </w:style>
  <w:style w:type="paragraph" w:styleId="Ttulo3">
    <w:name w:val="heading 3"/>
    <w:basedOn w:val="Normal"/>
    <w:next w:val="Normal"/>
    <w:link w:val="Ttulo3Car"/>
    <w:uiPriority w:val="9"/>
    <w:semiHidden/>
    <w:unhideWhenUsed/>
    <w:qFormat/>
    <w:rsid w:val="00BD203A"/>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1E7D"/>
    <w:pPr>
      <w:tabs>
        <w:tab w:val="center" w:pos="4252"/>
        <w:tab w:val="right" w:pos="8504"/>
      </w:tabs>
      <w:spacing w:line="240" w:lineRule="auto"/>
    </w:pPr>
    <w:rPr>
      <w:rFonts w:asciiTheme="minorHAnsi" w:eastAsiaTheme="minorHAnsi" w:hAnsiTheme="minorHAnsi" w:cstheme="minorBidi"/>
      <w:lang w:val="es-AR"/>
    </w:rPr>
  </w:style>
  <w:style w:type="character" w:customStyle="1" w:styleId="EncabezadoCar">
    <w:name w:val="Encabezado Car"/>
    <w:basedOn w:val="Fuentedeprrafopredeter"/>
    <w:link w:val="Encabezado"/>
    <w:uiPriority w:val="99"/>
    <w:rsid w:val="00061E7D"/>
  </w:style>
  <w:style w:type="paragraph" w:styleId="Piedepgina">
    <w:name w:val="footer"/>
    <w:basedOn w:val="Normal"/>
    <w:link w:val="PiedepginaCar"/>
    <w:uiPriority w:val="99"/>
    <w:unhideWhenUsed/>
    <w:rsid w:val="00061E7D"/>
    <w:pPr>
      <w:tabs>
        <w:tab w:val="center" w:pos="4252"/>
        <w:tab w:val="right" w:pos="8504"/>
      </w:tabs>
      <w:spacing w:line="240" w:lineRule="auto"/>
    </w:pPr>
    <w:rPr>
      <w:rFonts w:asciiTheme="minorHAnsi" w:eastAsiaTheme="minorHAnsi" w:hAnsiTheme="minorHAnsi" w:cstheme="minorBidi"/>
      <w:lang w:val="es-AR"/>
    </w:rPr>
  </w:style>
  <w:style w:type="character" w:customStyle="1" w:styleId="PiedepginaCar">
    <w:name w:val="Pie de página Car"/>
    <w:basedOn w:val="Fuentedeprrafopredeter"/>
    <w:link w:val="Piedepgina"/>
    <w:uiPriority w:val="99"/>
    <w:rsid w:val="00061E7D"/>
  </w:style>
  <w:style w:type="table" w:styleId="Tablaconcuadrcula">
    <w:name w:val="Table Grid"/>
    <w:basedOn w:val="Tablanormal"/>
    <w:uiPriority w:val="39"/>
    <w:rsid w:val="00ED7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BD203A"/>
    <w:rPr>
      <w:rFonts w:ascii="Times New Roman" w:eastAsia="Times New Roman" w:hAnsi="Times New Roman" w:cs="Times New Roman"/>
      <w:b/>
      <w:bCs/>
      <w:sz w:val="36"/>
      <w:szCs w:val="36"/>
    </w:rPr>
  </w:style>
  <w:style w:type="character" w:customStyle="1" w:styleId="text-xs">
    <w:name w:val="text-xs"/>
    <w:basedOn w:val="Fuentedeprrafopredeter"/>
    <w:rsid w:val="00BD203A"/>
  </w:style>
  <w:style w:type="paragraph" w:styleId="NormalWeb">
    <w:name w:val="Normal (Web)"/>
    <w:basedOn w:val="Normal"/>
    <w:uiPriority w:val="99"/>
    <w:unhideWhenUsed/>
    <w:rsid w:val="00BD203A"/>
    <w:pPr>
      <w:spacing w:before="100" w:beforeAutospacing="1" w:after="100" w:afterAutospacing="1" w:line="240" w:lineRule="auto"/>
    </w:pPr>
    <w:rPr>
      <w:rFonts w:ascii="Times New Roman" w:eastAsia="Times New Roman" w:hAnsi="Times New Roman" w:cs="Times New Roman"/>
      <w:sz w:val="24"/>
      <w:szCs w:val="24"/>
      <w:lang w:val="es-AR"/>
    </w:rPr>
  </w:style>
  <w:style w:type="character" w:styleId="Textoennegrita">
    <w:name w:val="Strong"/>
    <w:basedOn w:val="Fuentedeprrafopredeter"/>
    <w:uiPriority w:val="22"/>
    <w:qFormat/>
    <w:rsid w:val="00BD203A"/>
    <w:rPr>
      <w:b/>
      <w:bCs/>
    </w:rPr>
  </w:style>
  <w:style w:type="character" w:styleId="nfasis">
    <w:name w:val="Emphasis"/>
    <w:basedOn w:val="Fuentedeprrafopredeter"/>
    <w:uiPriority w:val="20"/>
    <w:qFormat/>
    <w:rsid w:val="00BD203A"/>
    <w:rPr>
      <w:i/>
      <w:iCs/>
    </w:rPr>
  </w:style>
  <w:style w:type="character" w:customStyle="1" w:styleId="Ttulo3Car">
    <w:name w:val="Título 3 Car"/>
    <w:basedOn w:val="Fuentedeprrafopredeter"/>
    <w:link w:val="Ttulo3"/>
    <w:uiPriority w:val="9"/>
    <w:semiHidden/>
    <w:rsid w:val="00BD203A"/>
    <w:rPr>
      <w:rFonts w:asciiTheme="majorHAnsi" w:eastAsiaTheme="majorEastAsia" w:hAnsiTheme="majorHAnsi" w:cstheme="majorBidi"/>
      <w:color w:val="1F3763" w:themeColor="accent1" w:themeShade="7F"/>
      <w:sz w:val="24"/>
      <w:szCs w:val="24"/>
    </w:rPr>
  </w:style>
  <w:style w:type="paragraph" w:styleId="Prrafodelista">
    <w:name w:val="List Paragraph"/>
    <w:basedOn w:val="Normal"/>
    <w:uiPriority w:val="34"/>
    <w:qFormat/>
    <w:rsid w:val="00BD203A"/>
    <w:pPr>
      <w:spacing w:after="160" w:line="259" w:lineRule="auto"/>
      <w:ind w:left="720"/>
      <w:contextualSpacing/>
    </w:pPr>
    <w:rPr>
      <w:rFonts w:asciiTheme="minorHAnsi" w:eastAsiaTheme="minorHAnsi" w:hAnsiTheme="minorHAnsi" w:cstheme="minorBidi"/>
      <w:lang w:val="es-AR"/>
    </w:rPr>
  </w:style>
  <w:style w:type="character" w:styleId="Hipervnculo">
    <w:name w:val="Hyperlink"/>
    <w:basedOn w:val="Fuentedeprrafopredeter"/>
    <w:uiPriority w:val="99"/>
    <w:unhideWhenUsed/>
    <w:rsid w:val="001C43AA"/>
    <w:rPr>
      <w:color w:val="0563C1" w:themeColor="hyperlink"/>
      <w:u w:val="single"/>
    </w:rPr>
  </w:style>
  <w:style w:type="character" w:styleId="Mencinsinresolver">
    <w:name w:val="Unresolved Mention"/>
    <w:basedOn w:val="Fuentedeprrafopredeter"/>
    <w:uiPriority w:val="99"/>
    <w:semiHidden/>
    <w:unhideWhenUsed/>
    <w:rsid w:val="001C43AA"/>
    <w:rPr>
      <w:color w:val="605E5C"/>
      <w:shd w:val="clear" w:color="auto" w:fill="E1DFDD"/>
    </w:rPr>
  </w:style>
  <w:style w:type="character" w:customStyle="1" w:styleId="Ttulo1Car">
    <w:name w:val="Título 1 Car"/>
    <w:basedOn w:val="Fuentedeprrafopredeter"/>
    <w:link w:val="Ttulo1"/>
    <w:uiPriority w:val="9"/>
    <w:rsid w:val="002248EC"/>
    <w:rPr>
      <w:rFonts w:asciiTheme="majorHAnsi" w:eastAsiaTheme="majorEastAsia" w:hAnsiTheme="majorHAnsi" w:cstheme="majorBidi"/>
      <w:color w:val="2F5496" w:themeColor="accent1" w:themeShade="BF"/>
      <w:sz w:val="32"/>
      <w:szCs w:val="32"/>
      <w:lang w:val="es-419"/>
    </w:rPr>
  </w:style>
  <w:style w:type="character" w:customStyle="1" w:styleId="whitespace-normal">
    <w:name w:val="whitespace-normal"/>
    <w:basedOn w:val="Fuentedeprrafopredeter"/>
    <w:rsid w:val="00A55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2530">
      <w:bodyDiv w:val="1"/>
      <w:marLeft w:val="0"/>
      <w:marRight w:val="0"/>
      <w:marTop w:val="0"/>
      <w:marBottom w:val="0"/>
      <w:divBdr>
        <w:top w:val="none" w:sz="0" w:space="0" w:color="auto"/>
        <w:left w:val="none" w:sz="0" w:space="0" w:color="auto"/>
        <w:bottom w:val="none" w:sz="0" w:space="0" w:color="auto"/>
        <w:right w:val="none" w:sz="0" w:space="0" w:color="auto"/>
      </w:divBdr>
    </w:div>
    <w:div w:id="253976461">
      <w:bodyDiv w:val="1"/>
      <w:marLeft w:val="0"/>
      <w:marRight w:val="0"/>
      <w:marTop w:val="0"/>
      <w:marBottom w:val="0"/>
      <w:divBdr>
        <w:top w:val="none" w:sz="0" w:space="0" w:color="auto"/>
        <w:left w:val="none" w:sz="0" w:space="0" w:color="auto"/>
        <w:bottom w:val="none" w:sz="0" w:space="0" w:color="auto"/>
        <w:right w:val="none" w:sz="0" w:space="0" w:color="auto"/>
      </w:divBdr>
    </w:div>
    <w:div w:id="375012182">
      <w:bodyDiv w:val="1"/>
      <w:marLeft w:val="0"/>
      <w:marRight w:val="0"/>
      <w:marTop w:val="0"/>
      <w:marBottom w:val="0"/>
      <w:divBdr>
        <w:top w:val="none" w:sz="0" w:space="0" w:color="auto"/>
        <w:left w:val="none" w:sz="0" w:space="0" w:color="auto"/>
        <w:bottom w:val="none" w:sz="0" w:space="0" w:color="auto"/>
        <w:right w:val="none" w:sz="0" w:space="0" w:color="auto"/>
      </w:divBdr>
    </w:div>
    <w:div w:id="516576451">
      <w:bodyDiv w:val="1"/>
      <w:marLeft w:val="0"/>
      <w:marRight w:val="0"/>
      <w:marTop w:val="0"/>
      <w:marBottom w:val="0"/>
      <w:divBdr>
        <w:top w:val="none" w:sz="0" w:space="0" w:color="auto"/>
        <w:left w:val="none" w:sz="0" w:space="0" w:color="auto"/>
        <w:bottom w:val="none" w:sz="0" w:space="0" w:color="auto"/>
        <w:right w:val="none" w:sz="0" w:space="0" w:color="auto"/>
      </w:divBdr>
    </w:div>
    <w:div w:id="641009694">
      <w:bodyDiv w:val="1"/>
      <w:marLeft w:val="0"/>
      <w:marRight w:val="0"/>
      <w:marTop w:val="0"/>
      <w:marBottom w:val="0"/>
      <w:divBdr>
        <w:top w:val="none" w:sz="0" w:space="0" w:color="auto"/>
        <w:left w:val="none" w:sz="0" w:space="0" w:color="auto"/>
        <w:bottom w:val="none" w:sz="0" w:space="0" w:color="auto"/>
        <w:right w:val="none" w:sz="0" w:space="0" w:color="auto"/>
      </w:divBdr>
    </w:div>
    <w:div w:id="672219878">
      <w:bodyDiv w:val="1"/>
      <w:marLeft w:val="0"/>
      <w:marRight w:val="0"/>
      <w:marTop w:val="0"/>
      <w:marBottom w:val="0"/>
      <w:divBdr>
        <w:top w:val="none" w:sz="0" w:space="0" w:color="auto"/>
        <w:left w:val="none" w:sz="0" w:space="0" w:color="auto"/>
        <w:bottom w:val="none" w:sz="0" w:space="0" w:color="auto"/>
        <w:right w:val="none" w:sz="0" w:space="0" w:color="auto"/>
      </w:divBdr>
    </w:div>
    <w:div w:id="739182184">
      <w:bodyDiv w:val="1"/>
      <w:marLeft w:val="0"/>
      <w:marRight w:val="0"/>
      <w:marTop w:val="0"/>
      <w:marBottom w:val="0"/>
      <w:divBdr>
        <w:top w:val="none" w:sz="0" w:space="0" w:color="auto"/>
        <w:left w:val="none" w:sz="0" w:space="0" w:color="auto"/>
        <w:bottom w:val="none" w:sz="0" w:space="0" w:color="auto"/>
        <w:right w:val="none" w:sz="0" w:space="0" w:color="auto"/>
      </w:divBdr>
    </w:div>
    <w:div w:id="791823250">
      <w:bodyDiv w:val="1"/>
      <w:marLeft w:val="0"/>
      <w:marRight w:val="0"/>
      <w:marTop w:val="0"/>
      <w:marBottom w:val="0"/>
      <w:divBdr>
        <w:top w:val="none" w:sz="0" w:space="0" w:color="auto"/>
        <w:left w:val="none" w:sz="0" w:space="0" w:color="auto"/>
        <w:bottom w:val="none" w:sz="0" w:space="0" w:color="auto"/>
        <w:right w:val="none" w:sz="0" w:space="0" w:color="auto"/>
      </w:divBdr>
    </w:div>
    <w:div w:id="1113406618">
      <w:bodyDiv w:val="1"/>
      <w:marLeft w:val="0"/>
      <w:marRight w:val="0"/>
      <w:marTop w:val="0"/>
      <w:marBottom w:val="0"/>
      <w:divBdr>
        <w:top w:val="none" w:sz="0" w:space="0" w:color="auto"/>
        <w:left w:val="none" w:sz="0" w:space="0" w:color="auto"/>
        <w:bottom w:val="none" w:sz="0" w:space="0" w:color="auto"/>
        <w:right w:val="none" w:sz="0" w:space="0" w:color="auto"/>
      </w:divBdr>
    </w:div>
    <w:div w:id="1222133955">
      <w:bodyDiv w:val="1"/>
      <w:marLeft w:val="0"/>
      <w:marRight w:val="0"/>
      <w:marTop w:val="0"/>
      <w:marBottom w:val="0"/>
      <w:divBdr>
        <w:top w:val="none" w:sz="0" w:space="0" w:color="auto"/>
        <w:left w:val="none" w:sz="0" w:space="0" w:color="auto"/>
        <w:bottom w:val="none" w:sz="0" w:space="0" w:color="auto"/>
        <w:right w:val="none" w:sz="0" w:space="0" w:color="auto"/>
      </w:divBdr>
    </w:div>
    <w:div w:id="1430157258">
      <w:bodyDiv w:val="1"/>
      <w:marLeft w:val="0"/>
      <w:marRight w:val="0"/>
      <w:marTop w:val="0"/>
      <w:marBottom w:val="0"/>
      <w:divBdr>
        <w:top w:val="none" w:sz="0" w:space="0" w:color="auto"/>
        <w:left w:val="none" w:sz="0" w:space="0" w:color="auto"/>
        <w:bottom w:val="none" w:sz="0" w:space="0" w:color="auto"/>
        <w:right w:val="none" w:sz="0" w:space="0" w:color="auto"/>
      </w:divBdr>
    </w:div>
    <w:div w:id="1510631762">
      <w:bodyDiv w:val="1"/>
      <w:marLeft w:val="0"/>
      <w:marRight w:val="0"/>
      <w:marTop w:val="0"/>
      <w:marBottom w:val="0"/>
      <w:divBdr>
        <w:top w:val="none" w:sz="0" w:space="0" w:color="auto"/>
        <w:left w:val="none" w:sz="0" w:space="0" w:color="auto"/>
        <w:bottom w:val="none" w:sz="0" w:space="0" w:color="auto"/>
        <w:right w:val="none" w:sz="0" w:space="0" w:color="auto"/>
      </w:divBdr>
      <w:divsChild>
        <w:div w:id="11149117">
          <w:marLeft w:val="0"/>
          <w:marRight w:val="0"/>
          <w:marTop w:val="0"/>
          <w:marBottom w:val="0"/>
          <w:divBdr>
            <w:top w:val="none" w:sz="0" w:space="0" w:color="auto"/>
            <w:left w:val="none" w:sz="0" w:space="0" w:color="auto"/>
            <w:bottom w:val="none" w:sz="0" w:space="0" w:color="auto"/>
            <w:right w:val="none" w:sz="0" w:space="0" w:color="auto"/>
          </w:divBdr>
          <w:divsChild>
            <w:div w:id="577596527">
              <w:marLeft w:val="0"/>
              <w:marRight w:val="0"/>
              <w:marTop w:val="0"/>
              <w:marBottom w:val="0"/>
              <w:divBdr>
                <w:top w:val="none" w:sz="0" w:space="0" w:color="auto"/>
                <w:left w:val="none" w:sz="0" w:space="0" w:color="auto"/>
                <w:bottom w:val="none" w:sz="0" w:space="0" w:color="auto"/>
                <w:right w:val="none" w:sz="0" w:space="0" w:color="auto"/>
              </w:divBdr>
              <w:divsChild>
                <w:div w:id="1942058750">
                  <w:marLeft w:val="0"/>
                  <w:marRight w:val="0"/>
                  <w:marTop w:val="0"/>
                  <w:marBottom w:val="0"/>
                  <w:divBdr>
                    <w:top w:val="none" w:sz="0" w:space="0" w:color="auto"/>
                    <w:left w:val="none" w:sz="0" w:space="0" w:color="auto"/>
                    <w:bottom w:val="none" w:sz="0" w:space="0" w:color="auto"/>
                    <w:right w:val="none" w:sz="0" w:space="0" w:color="auto"/>
                  </w:divBdr>
                  <w:divsChild>
                    <w:div w:id="2546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7481">
              <w:marLeft w:val="0"/>
              <w:marRight w:val="0"/>
              <w:marTop w:val="0"/>
              <w:marBottom w:val="0"/>
              <w:divBdr>
                <w:top w:val="none" w:sz="0" w:space="0" w:color="auto"/>
                <w:left w:val="none" w:sz="0" w:space="0" w:color="auto"/>
                <w:bottom w:val="none" w:sz="0" w:space="0" w:color="auto"/>
                <w:right w:val="none" w:sz="0" w:space="0" w:color="auto"/>
              </w:divBdr>
              <w:divsChild>
                <w:div w:id="506214818">
                  <w:marLeft w:val="0"/>
                  <w:marRight w:val="0"/>
                  <w:marTop w:val="0"/>
                  <w:marBottom w:val="0"/>
                  <w:divBdr>
                    <w:top w:val="none" w:sz="0" w:space="0" w:color="auto"/>
                    <w:left w:val="none" w:sz="0" w:space="0" w:color="auto"/>
                    <w:bottom w:val="none" w:sz="0" w:space="0" w:color="auto"/>
                    <w:right w:val="none" w:sz="0" w:space="0" w:color="auto"/>
                  </w:divBdr>
                  <w:divsChild>
                    <w:div w:id="19379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166">
              <w:marLeft w:val="0"/>
              <w:marRight w:val="0"/>
              <w:marTop w:val="0"/>
              <w:marBottom w:val="0"/>
              <w:divBdr>
                <w:top w:val="none" w:sz="0" w:space="0" w:color="auto"/>
                <w:left w:val="none" w:sz="0" w:space="0" w:color="auto"/>
                <w:bottom w:val="none" w:sz="0" w:space="0" w:color="auto"/>
                <w:right w:val="none" w:sz="0" w:space="0" w:color="auto"/>
              </w:divBdr>
              <w:divsChild>
                <w:div w:id="766852267">
                  <w:marLeft w:val="0"/>
                  <w:marRight w:val="0"/>
                  <w:marTop w:val="0"/>
                  <w:marBottom w:val="0"/>
                  <w:divBdr>
                    <w:top w:val="none" w:sz="0" w:space="0" w:color="auto"/>
                    <w:left w:val="none" w:sz="0" w:space="0" w:color="auto"/>
                    <w:bottom w:val="none" w:sz="0" w:space="0" w:color="auto"/>
                    <w:right w:val="none" w:sz="0" w:space="0" w:color="auto"/>
                  </w:divBdr>
                  <w:divsChild>
                    <w:div w:id="1201092972">
                      <w:marLeft w:val="0"/>
                      <w:marRight w:val="0"/>
                      <w:marTop w:val="0"/>
                      <w:marBottom w:val="0"/>
                      <w:divBdr>
                        <w:top w:val="none" w:sz="0" w:space="0" w:color="auto"/>
                        <w:left w:val="none" w:sz="0" w:space="0" w:color="auto"/>
                        <w:bottom w:val="none" w:sz="0" w:space="0" w:color="auto"/>
                        <w:right w:val="none" w:sz="0" w:space="0" w:color="auto"/>
                      </w:divBdr>
                    </w:div>
                    <w:div w:id="813838387">
                      <w:marLeft w:val="0"/>
                      <w:marRight w:val="0"/>
                      <w:marTop w:val="0"/>
                      <w:marBottom w:val="0"/>
                      <w:divBdr>
                        <w:top w:val="none" w:sz="0" w:space="0" w:color="auto"/>
                        <w:left w:val="none" w:sz="0" w:space="0" w:color="auto"/>
                        <w:bottom w:val="none" w:sz="0" w:space="0" w:color="auto"/>
                        <w:right w:val="none" w:sz="0" w:space="0" w:color="auto"/>
                      </w:divBdr>
                      <w:divsChild>
                        <w:div w:id="916094639">
                          <w:marLeft w:val="0"/>
                          <w:marRight w:val="0"/>
                          <w:marTop w:val="0"/>
                          <w:marBottom w:val="0"/>
                          <w:divBdr>
                            <w:top w:val="none" w:sz="0" w:space="0" w:color="auto"/>
                            <w:left w:val="none" w:sz="0" w:space="0" w:color="auto"/>
                            <w:bottom w:val="none" w:sz="0" w:space="0" w:color="auto"/>
                            <w:right w:val="none" w:sz="0" w:space="0" w:color="auto"/>
                          </w:divBdr>
                          <w:divsChild>
                            <w:div w:id="19444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254275">
          <w:marLeft w:val="0"/>
          <w:marRight w:val="0"/>
          <w:marTop w:val="0"/>
          <w:marBottom w:val="0"/>
          <w:divBdr>
            <w:top w:val="none" w:sz="0" w:space="0" w:color="auto"/>
            <w:left w:val="none" w:sz="0" w:space="0" w:color="auto"/>
            <w:bottom w:val="none" w:sz="0" w:space="0" w:color="auto"/>
            <w:right w:val="none" w:sz="0" w:space="0" w:color="auto"/>
          </w:divBdr>
          <w:divsChild>
            <w:div w:id="1024867519">
              <w:marLeft w:val="0"/>
              <w:marRight w:val="0"/>
              <w:marTop w:val="0"/>
              <w:marBottom w:val="0"/>
              <w:divBdr>
                <w:top w:val="none" w:sz="0" w:space="0" w:color="auto"/>
                <w:left w:val="none" w:sz="0" w:space="0" w:color="auto"/>
                <w:bottom w:val="none" w:sz="0" w:space="0" w:color="auto"/>
                <w:right w:val="none" w:sz="0" w:space="0" w:color="auto"/>
              </w:divBdr>
              <w:divsChild>
                <w:div w:id="663583347">
                  <w:marLeft w:val="0"/>
                  <w:marRight w:val="0"/>
                  <w:marTop w:val="0"/>
                  <w:marBottom w:val="0"/>
                  <w:divBdr>
                    <w:top w:val="none" w:sz="0" w:space="0" w:color="auto"/>
                    <w:left w:val="none" w:sz="0" w:space="0" w:color="auto"/>
                    <w:bottom w:val="none" w:sz="0" w:space="0" w:color="auto"/>
                    <w:right w:val="none" w:sz="0" w:space="0" w:color="auto"/>
                  </w:divBdr>
                  <w:divsChild>
                    <w:div w:id="19493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85257">
              <w:marLeft w:val="0"/>
              <w:marRight w:val="0"/>
              <w:marTop w:val="0"/>
              <w:marBottom w:val="0"/>
              <w:divBdr>
                <w:top w:val="none" w:sz="0" w:space="0" w:color="auto"/>
                <w:left w:val="none" w:sz="0" w:space="0" w:color="auto"/>
                <w:bottom w:val="none" w:sz="0" w:space="0" w:color="auto"/>
                <w:right w:val="none" w:sz="0" w:space="0" w:color="auto"/>
              </w:divBdr>
              <w:divsChild>
                <w:div w:id="1553544360">
                  <w:marLeft w:val="0"/>
                  <w:marRight w:val="0"/>
                  <w:marTop w:val="0"/>
                  <w:marBottom w:val="0"/>
                  <w:divBdr>
                    <w:top w:val="none" w:sz="0" w:space="0" w:color="auto"/>
                    <w:left w:val="none" w:sz="0" w:space="0" w:color="auto"/>
                    <w:bottom w:val="none" w:sz="0" w:space="0" w:color="auto"/>
                    <w:right w:val="none" w:sz="0" w:space="0" w:color="auto"/>
                  </w:divBdr>
                  <w:divsChild>
                    <w:div w:id="16609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4749">
              <w:marLeft w:val="0"/>
              <w:marRight w:val="0"/>
              <w:marTop w:val="0"/>
              <w:marBottom w:val="0"/>
              <w:divBdr>
                <w:top w:val="none" w:sz="0" w:space="0" w:color="auto"/>
                <w:left w:val="none" w:sz="0" w:space="0" w:color="auto"/>
                <w:bottom w:val="none" w:sz="0" w:space="0" w:color="auto"/>
                <w:right w:val="none" w:sz="0" w:space="0" w:color="auto"/>
              </w:divBdr>
              <w:divsChild>
                <w:div w:id="1001666391">
                  <w:marLeft w:val="0"/>
                  <w:marRight w:val="0"/>
                  <w:marTop w:val="0"/>
                  <w:marBottom w:val="0"/>
                  <w:divBdr>
                    <w:top w:val="none" w:sz="0" w:space="0" w:color="auto"/>
                    <w:left w:val="none" w:sz="0" w:space="0" w:color="auto"/>
                    <w:bottom w:val="none" w:sz="0" w:space="0" w:color="auto"/>
                    <w:right w:val="none" w:sz="0" w:space="0" w:color="auto"/>
                  </w:divBdr>
                  <w:divsChild>
                    <w:div w:id="928200662">
                      <w:marLeft w:val="0"/>
                      <w:marRight w:val="0"/>
                      <w:marTop w:val="0"/>
                      <w:marBottom w:val="0"/>
                      <w:divBdr>
                        <w:top w:val="none" w:sz="0" w:space="0" w:color="auto"/>
                        <w:left w:val="none" w:sz="0" w:space="0" w:color="auto"/>
                        <w:bottom w:val="none" w:sz="0" w:space="0" w:color="auto"/>
                        <w:right w:val="none" w:sz="0" w:space="0" w:color="auto"/>
                      </w:divBdr>
                    </w:div>
                    <w:div w:id="1602105769">
                      <w:marLeft w:val="0"/>
                      <w:marRight w:val="0"/>
                      <w:marTop w:val="0"/>
                      <w:marBottom w:val="0"/>
                      <w:divBdr>
                        <w:top w:val="none" w:sz="0" w:space="0" w:color="auto"/>
                        <w:left w:val="none" w:sz="0" w:space="0" w:color="auto"/>
                        <w:bottom w:val="none" w:sz="0" w:space="0" w:color="auto"/>
                        <w:right w:val="none" w:sz="0" w:space="0" w:color="auto"/>
                      </w:divBdr>
                      <w:divsChild>
                        <w:div w:id="708603480">
                          <w:marLeft w:val="0"/>
                          <w:marRight w:val="0"/>
                          <w:marTop w:val="0"/>
                          <w:marBottom w:val="0"/>
                          <w:divBdr>
                            <w:top w:val="none" w:sz="0" w:space="0" w:color="auto"/>
                            <w:left w:val="none" w:sz="0" w:space="0" w:color="auto"/>
                            <w:bottom w:val="none" w:sz="0" w:space="0" w:color="auto"/>
                            <w:right w:val="none" w:sz="0" w:space="0" w:color="auto"/>
                          </w:divBdr>
                          <w:divsChild>
                            <w:div w:id="5332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816629">
          <w:marLeft w:val="0"/>
          <w:marRight w:val="0"/>
          <w:marTop w:val="0"/>
          <w:marBottom w:val="0"/>
          <w:divBdr>
            <w:top w:val="none" w:sz="0" w:space="0" w:color="auto"/>
            <w:left w:val="none" w:sz="0" w:space="0" w:color="auto"/>
            <w:bottom w:val="none" w:sz="0" w:space="0" w:color="auto"/>
            <w:right w:val="none" w:sz="0" w:space="0" w:color="auto"/>
          </w:divBdr>
          <w:divsChild>
            <w:div w:id="617033492">
              <w:marLeft w:val="0"/>
              <w:marRight w:val="0"/>
              <w:marTop w:val="0"/>
              <w:marBottom w:val="0"/>
              <w:divBdr>
                <w:top w:val="none" w:sz="0" w:space="0" w:color="auto"/>
                <w:left w:val="none" w:sz="0" w:space="0" w:color="auto"/>
                <w:bottom w:val="none" w:sz="0" w:space="0" w:color="auto"/>
                <w:right w:val="none" w:sz="0" w:space="0" w:color="auto"/>
              </w:divBdr>
              <w:divsChild>
                <w:div w:id="256139585">
                  <w:marLeft w:val="0"/>
                  <w:marRight w:val="0"/>
                  <w:marTop w:val="0"/>
                  <w:marBottom w:val="0"/>
                  <w:divBdr>
                    <w:top w:val="none" w:sz="0" w:space="0" w:color="auto"/>
                    <w:left w:val="none" w:sz="0" w:space="0" w:color="auto"/>
                    <w:bottom w:val="none" w:sz="0" w:space="0" w:color="auto"/>
                    <w:right w:val="none" w:sz="0" w:space="0" w:color="auto"/>
                  </w:divBdr>
                  <w:divsChild>
                    <w:div w:id="54036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959">
              <w:marLeft w:val="0"/>
              <w:marRight w:val="0"/>
              <w:marTop w:val="0"/>
              <w:marBottom w:val="0"/>
              <w:divBdr>
                <w:top w:val="none" w:sz="0" w:space="0" w:color="auto"/>
                <w:left w:val="none" w:sz="0" w:space="0" w:color="auto"/>
                <w:bottom w:val="none" w:sz="0" w:space="0" w:color="auto"/>
                <w:right w:val="none" w:sz="0" w:space="0" w:color="auto"/>
              </w:divBdr>
              <w:divsChild>
                <w:div w:id="290861226">
                  <w:marLeft w:val="0"/>
                  <w:marRight w:val="0"/>
                  <w:marTop w:val="0"/>
                  <w:marBottom w:val="0"/>
                  <w:divBdr>
                    <w:top w:val="none" w:sz="0" w:space="0" w:color="auto"/>
                    <w:left w:val="none" w:sz="0" w:space="0" w:color="auto"/>
                    <w:bottom w:val="none" w:sz="0" w:space="0" w:color="auto"/>
                    <w:right w:val="none" w:sz="0" w:space="0" w:color="auto"/>
                  </w:divBdr>
                  <w:divsChild>
                    <w:div w:id="4735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3755">
              <w:marLeft w:val="0"/>
              <w:marRight w:val="0"/>
              <w:marTop w:val="0"/>
              <w:marBottom w:val="0"/>
              <w:divBdr>
                <w:top w:val="none" w:sz="0" w:space="0" w:color="auto"/>
                <w:left w:val="none" w:sz="0" w:space="0" w:color="auto"/>
                <w:bottom w:val="none" w:sz="0" w:space="0" w:color="auto"/>
                <w:right w:val="none" w:sz="0" w:space="0" w:color="auto"/>
              </w:divBdr>
              <w:divsChild>
                <w:div w:id="706686425">
                  <w:marLeft w:val="0"/>
                  <w:marRight w:val="0"/>
                  <w:marTop w:val="0"/>
                  <w:marBottom w:val="0"/>
                  <w:divBdr>
                    <w:top w:val="none" w:sz="0" w:space="0" w:color="auto"/>
                    <w:left w:val="none" w:sz="0" w:space="0" w:color="auto"/>
                    <w:bottom w:val="none" w:sz="0" w:space="0" w:color="auto"/>
                    <w:right w:val="none" w:sz="0" w:space="0" w:color="auto"/>
                  </w:divBdr>
                  <w:divsChild>
                    <w:div w:id="2081368502">
                      <w:marLeft w:val="0"/>
                      <w:marRight w:val="0"/>
                      <w:marTop w:val="0"/>
                      <w:marBottom w:val="0"/>
                      <w:divBdr>
                        <w:top w:val="none" w:sz="0" w:space="0" w:color="auto"/>
                        <w:left w:val="none" w:sz="0" w:space="0" w:color="auto"/>
                        <w:bottom w:val="none" w:sz="0" w:space="0" w:color="auto"/>
                        <w:right w:val="none" w:sz="0" w:space="0" w:color="auto"/>
                      </w:divBdr>
                    </w:div>
                    <w:div w:id="486628483">
                      <w:marLeft w:val="0"/>
                      <w:marRight w:val="0"/>
                      <w:marTop w:val="0"/>
                      <w:marBottom w:val="0"/>
                      <w:divBdr>
                        <w:top w:val="none" w:sz="0" w:space="0" w:color="auto"/>
                        <w:left w:val="none" w:sz="0" w:space="0" w:color="auto"/>
                        <w:bottom w:val="none" w:sz="0" w:space="0" w:color="auto"/>
                        <w:right w:val="none" w:sz="0" w:space="0" w:color="auto"/>
                      </w:divBdr>
                      <w:divsChild>
                        <w:div w:id="1380469713">
                          <w:marLeft w:val="0"/>
                          <w:marRight w:val="0"/>
                          <w:marTop w:val="0"/>
                          <w:marBottom w:val="0"/>
                          <w:divBdr>
                            <w:top w:val="none" w:sz="0" w:space="0" w:color="auto"/>
                            <w:left w:val="none" w:sz="0" w:space="0" w:color="auto"/>
                            <w:bottom w:val="none" w:sz="0" w:space="0" w:color="auto"/>
                            <w:right w:val="none" w:sz="0" w:space="0" w:color="auto"/>
                          </w:divBdr>
                          <w:divsChild>
                            <w:div w:id="13508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369428">
          <w:marLeft w:val="0"/>
          <w:marRight w:val="0"/>
          <w:marTop w:val="0"/>
          <w:marBottom w:val="0"/>
          <w:divBdr>
            <w:top w:val="none" w:sz="0" w:space="0" w:color="auto"/>
            <w:left w:val="none" w:sz="0" w:space="0" w:color="auto"/>
            <w:bottom w:val="none" w:sz="0" w:space="0" w:color="auto"/>
            <w:right w:val="none" w:sz="0" w:space="0" w:color="auto"/>
          </w:divBdr>
          <w:divsChild>
            <w:div w:id="234703173">
              <w:marLeft w:val="0"/>
              <w:marRight w:val="0"/>
              <w:marTop w:val="0"/>
              <w:marBottom w:val="0"/>
              <w:divBdr>
                <w:top w:val="none" w:sz="0" w:space="0" w:color="auto"/>
                <w:left w:val="none" w:sz="0" w:space="0" w:color="auto"/>
                <w:bottom w:val="none" w:sz="0" w:space="0" w:color="auto"/>
                <w:right w:val="none" w:sz="0" w:space="0" w:color="auto"/>
              </w:divBdr>
              <w:divsChild>
                <w:div w:id="2124491599">
                  <w:marLeft w:val="0"/>
                  <w:marRight w:val="0"/>
                  <w:marTop w:val="0"/>
                  <w:marBottom w:val="0"/>
                  <w:divBdr>
                    <w:top w:val="none" w:sz="0" w:space="0" w:color="auto"/>
                    <w:left w:val="none" w:sz="0" w:space="0" w:color="auto"/>
                    <w:bottom w:val="none" w:sz="0" w:space="0" w:color="auto"/>
                    <w:right w:val="none" w:sz="0" w:space="0" w:color="auto"/>
                  </w:divBdr>
                  <w:divsChild>
                    <w:div w:id="16072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04874">
              <w:marLeft w:val="0"/>
              <w:marRight w:val="0"/>
              <w:marTop w:val="0"/>
              <w:marBottom w:val="0"/>
              <w:divBdr>
                <w:top w:val="none" w:sz="0" w:space="0" w:color="auto"/>
                <w:left w:val="none" w:sz="0" w:space="0" w:color="auto"/>
                <w:bottom w:val="none" w:sz="0" w:space="0" w:color="auto"/>
                <w:right w:val="none" w:sz="0" w:space="0" w:color="auto"/>
              </w:divBdr>
              <w:divsChild>
                <w:div w:id="475757948">
                  <w:marLeft w:val="0"/>
                  <w:marRight w:val="0"/>
                  <w:marTop w:val="0"/>
                  <w:marBottom w:val="0"/>
                  <w:divBdr>
                    <w:top w:val="none" w:sz="0" w:space="0" w:color="auto"/>
                    <w:left w:val="none" w:sz="0" w:space="0" w:color="auto"/>
                    <w:bottom w:val="none" w:sz="0" w:space="0" w:color="auto"/>
                    <w:right w:val="none" w:sz="0" w:space="0" w:color="auto"/>
                  </w:divBdr>
                  <w:divsChild>
                    <w:div w:id="19229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1760">
              <w:marLeft w:val="0"/>
              <w:marRight w:val="0"/>
              <w:marTop w:val="0"/>
              <w:marBottom w:val="0"/>
              <w:divBdr>
                <w:top w:val="none" w:sz="0" w:space="0" w:color="auto"/>
                <w:left w:val="none" w:sz="0" w:space="0" w:color="auto"/>
                <w:bottom w:val="none" w:sz="0" w:space="0" w:color="auto"/>
                <w:right w:val="none" w:sz="0" w:space="0" w:color="auto"/>
              </w:divBdr>
              <w:divsChild>
                <w:div w:id="1605725640">
                  <w:marLeft w:val="0"/>
                  <w:marRight w:val="0"/>
                  <w:marTop w:val="0"/>
                  <w:marBottom w:val="0"/>
                  <w:divBdr>
                    <w:top w:val="none" w:sz="0" w:space="0" w:color="auto"/>
                    <w:left w:val="none" w:sz="0" w:space="0" w:color="auto"/>
                    <w:bottom w:val="none" w:sz="0" w:space="0" w:color="auto"/>
                    <w:right w:val="none" w:sz="0" w:space="0" w:color="auto"/>
                  </w:divBdr>
                  <w:divsChild>
                    <w:div w:id="1479883104">
                      <w:marLeft w:val="0"/>
                      <w:marRight w:val="0"/>
                      <w:marTop w:val="0"/>
                      <w:marBottom w:val="0"/>
                      <w:divBdr>
                        <w:top w:val="none" w:sz="0" w:space="0" w:color="auto"/>
                        <w:left w:val="none" w:sz="0" w:space="0" w:color="auto"/>
                        <w:bottom w:val="none" w:sz="0" w:space="0" w:color="auto"/>
                        <w:right w:val="none" w:sz="0" w:space="0" w:color="auto"/>
                      </w:divBdr>
                    </w:div>
                    <w:div w:id="475139">
                      <w:marLeft w:val="0"/>
                      <w:marRight w:val="0"/>
                      <w:marTop w:val="0"/>
                      <w:marBottom w:val="0"/>
                      <w:divBdr>
                        <w:top w:val="none" w:sz="0" w:space="0" w:color="auto"/>
                        <w:left w:val="none" w:sz="0" w:space="0" w:color="auto"/>
                        <w:bottom w:val="none" w:sz="0" w:space="0" w:color="auto"/>
                        <w:right w:val="none" w:sz="0" w:space="0" w:color="auto"/>
                      </w:divBdr>
                      <w:divsChild>
                        <w:div w:id="2060202401">
                          <w:marLeft w:val="0"/>
                          <w:marRight w:val="0"/>
                          <w:marTop w:val="0"/>
                          <w:marBottom w:val="0"/>
                          <w:divBdr>
                            <w:top w:val="none" w:sz="0" w:space="0" w:color="auto"/>
                            <w:left w:val="none" w:sz="0" w:space="0" w:color="auto"/>
                            <w:bottom w:val="none" w:sz="0" w:space="0" w:color="auto"/>
                            <w:right w:val="none" w:sz="0" w:space="0" w:color="auto"/>
                          </w:divBdr>
                          <w:divsChild>
                            <w:div w:id="5782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917559">
      <w:bodyDiv w:val="1"/>
      <w:marLeft w:val="0"/>
      <w:marRight w:val="0"/>
      <w:marTop w:val="0"/>
      <w:marBottom w:val="0"/>
      <w:divBdr>
        <w:top w:val="none" w:sz="0" w:space="0" w:color="auto"/>
        <w:left w:val="none" w:sz="0" w:space="0" w:color="auto"/>
        <w:bottom w:val="none" w:sz="0" w:space="0" w:color="auto"/>
        <w:right w:val="none" w:sz="0" w:space="0" w:color="auto"/>
      </w:divBdr>
    </w:div>
    <w:div w:id="1969583536">
      <w:bodyDiv w:val="1"/>
      <w:marLeft w:val="0"/>
      <w:marRight w:val="0"/>
      <w:marTop w:val="0"/>
      <w:marBottom w:val="0"/>
      <w:divBdr>
        <w:top w:val="none" w:sz="0" w:space="0" w:color="auto"/>
        <w:left w:val="none" w:sz="0" w:space="0" w:color="auto"/>
        <w:bottom w:val="none" w:sz="0" w:space="0" w:color="auto"/>
        <w:right w:val="none" w:sz="0" w:space="0" w:color="auto"/>
      </w:divBdr>
    </w:div>
    <w:div w:id="211196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poagro.com.ar/?utm_source=chatgpt.com" TargetMode="External"/><Relationship Id="rId3" Type="http://schemas.openxmlformats.org/officeDocument/2006/relationships/settings" Target="settings.xml"/><Relationship Id="rId7" Type="http://schemas.openxmlformats.org/officeDocument/2006/relationships/hyperlink" Target="https://www.canalrural.com.ar/?utm_source=chatgp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5</Pages>
  <Words>1449</Words>
  <Characters>8265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Persichitti</dc:creator>
  <cp:keywords/>
  <dc:description/>
  <cp:lastModifiedBy>Antonella  Schiantarelli</cp:lastModifiedBy>
  <cp:revision>32</cp:revision>
  <dcterms:created xsi:type="dcterms:W3CDTF">2026-05-13T21:00:00Z</dcterms:created>
  <dcterms:modified xsi:type="dcterms:W3CDTF">2026-05-20T15:07:00Z</dcterms:modified>
</cp:coreProperties>
</file>