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9B94" w14:textId="095F3929" w:rsidR="00277F46" w:rsidRPr="008145C6" w:rsidRDefault="00277F46" w:rsidP="00277F46">
      <w:pPr>
        <w:spacing w:line="276" w:lineRule="auto"/>
        <w:jc w:val="center"/>
        <w:rPr>
          <w:b/>
          <w:bCs/>
          <w:sz w:val="32"/>
          <w:szCs w:val="32"/>
        </w:rPr>
      </w:pPr>
      <w:r w:rsidRPr="008145C6">
        <w:rPr>
          <w:b/>
          <w:bCs/>
          <w:sz w:val="32"/>
          <w:szCs w:val="32"/>
        </w:rPr>
        <w:t>El Banco Nación vuelve a apoyar el crecimiento de la ganadería argentina</w:t>
      </w:r>
    </w:p>
    <w:p w14:paraId="25208235" w14:textId="0D391793" w:rsidR="00277F46" w:rsidRPr="00277F46" w:rsidRDefault="00277F46" w:rsidP="00277F46">
      <w:pPr>
        <w:spacing w:line="276" w:lineRule="auto"/>
        <w:jc w:val="center"/>
        <w:rPr>
          <w:i/>
          <w:iCs/>
          <w:sz w:val="24"/>
          <w:szCs w:val="24"/>
        </w:rPr>
      </w:pPr>
      <w:r w:rsidRPr="00277F46">
        <w:rPr>
          <w:i/>
          <w:iCs/>
          <w:sz w:val="24"/>
          <w:szCs w:val="24"/>
        </w:rPr>
        <w:t xml:space="preserve">Del 24 al 29 de mayo, en la Sociedad Rural de Corrientes, </w:t>
      </w:r>
      <w:r w:rsidR="0039613A">
        <w:rPr>
          <w:i/>
          <w:iCs/>
          <w:sz w:val="24"/>
          <w:szCs w:val="24"/>
        </w:rPr>
        <w:t>el BNA</w:t>
      </w:r>
      <w:r w:rsidRPr="00277F46">
        <w:rPr>
          <w:i/>
          <w:iCs/>
          <w:sz w:val="24"/>
          <w:szCs w:val="24"/>
        </w:rPr>
        <w:t xml:space="preserve"> </w:t>
      </w:r>
      <w:r w:rsidR="0039613A">
        <w:rPr>
          <w:i/>
          <w:iCs/>
          <w:sz w:val="24"/>
          <w:szCs w:val="24"/>
        </w:rPr>
        <w:t>volverá a acompañar</w:t>
      </w:r>
      <w:r w:rsidRPr="00277F46">
        <w:rPr>
          <w:i/>
          <w:iCs/>
          <w:sz w:val="24"/>
          <w:szCs w:val="24"/>
        </w:rPr>
        <w:t xml:space="preserve"> </w:t>
      </w:r>
      <w:r w:rsidR="0039613A">
        <w:rPr>
          <w:i/>
          <w:iCs/>
          <w:sz w:val="24"/>
          <w:szCs w:val="24"/>
        </w:rPr>
        <w:t>a</w:t>
      </w:r>
      <w:r w:rsidRPr="00277F46">
        <w:rPr>
          <w:i/>
          <w:iCs/>
          <w:sz w:val="24"/>
          <w:szCs w:val="24"/>
        </w:rPr>
        <w:t>l sector agropecuario</w:t>
      </w:r>
      <w:r w:rsidR="0039613A">
        <w:rPr>
          <w:i/>
          <w:iCs/>
          <w:sz w:val="24"/>
          <w:szCs w:val="24"/>
        </w:rPr>
        <w:t xml:space="preserve"> en las</w:t>
      </w:r>
      <w:r w:rsidRPr="00277F46">
        <w:rPr>
          <w:i/>
          <w:iCs/>
          <w:sz w:val="24"/>
          <w:szCs w:val="24"/>
        </w:rPr>
        <w:t xml:space="preserve"> N</w:t>
      </w:r>
      <w:r w:rsidR="0039613A">
        <w:rPr>
          <w:i/>
          <w:iCs/>
          <w:sz w:val="24"/>
          <w:szCs w:val="24"/>
        </w:rPr>
        <w:t>ACIONALES, c</w:t>
      </w:r>
      <w:r w:rsidRPr="00277F46">
        <w:rPr>
          <w:i/>
          <w:iCs/>
          <w:sz w:val="24"/>
          <w:szCs w:val="24"/>
        </w:rPr>
        <w:t>on herramientas financieras, beneficios exclusivos y soluciones pensadas para impulsar la producción ganadera en todo el país.</w:t>
      </w:r>
    </w:p>
    <w:p w14:paraId="58FA83B6" w14:textId="77777777" w:rsidR="00277F46" w:rsidRPr="00277F46" w:rsidRDefault="00277F46" w:rsidP="00277F46">
      <w:pPr>
        <w:spacing w:line="276" w:lineRule="auto"/>
        <w:jc w:val="both"/>
        <w:rPr>
          <w:sz w:val="24"/>
          <w:szCs w:val="24"/>
        </w:rPr>
      </w:pPr>
    </w:p>
    <w:p w14:paraId="1D9BBC34" w14:textId="47087D98" w:rsidR="00277F46" w:rsidRPr="00277F46" w:rsidRDefault="00277F46" w:rsidP="00277F46">
      <w:pPr>
        <w:spacing w:line="276" w:lineRule="auto"/>
        <w:jc w:val="both"/>
        <w:rPr>
          <w:sz w:val="24"/>
          <w:szCs w:val="24"/>
        </w:rPr>
      </w:pPr>
      <w:r w:rsidRPr="00277F46">
        <w:rPr>
          <w:sz w:val="24"/>
          <w:szCs w:val="24"/>
        </w:rPr>
        <w:t xml:space="preserve">Una vez más, el Banco Nación dirá presente en </w:t>
      </w:r>
      <w:r w:rsidR="0039613A">
        <w:rPr>
          <w:sz w:val="24"/>
          <w:szCs w:val="24"/>
        </w:rPr>
        <w:t>las</w:t>
      </w:r>
      <w:r w:rsidRPr="00277F46">
        <w:rPr>
          <w:sz w:val="24"/>
          <w:szCs w:val="24"/>
        </w:rPr>
        <w:t xml:space="preserve"> N</w:t>
      </w:r>
      <w:r w:rsidR="0039613A">
        <w:rPr>
          <w:sz w:val="24"/>
          <w:szCs w:val="24"/>
        </w:rPr>
        <w:t>ACIONALES</w:t>
      </w:r>
      <w:r w:rsidRPr="00277F46">
        <w:rPr>
          <w:sz w:val="24"/>
          <w:szCs w:val="24"/>
        </w:rPr>
        <w:t>, el encuentro ganadero que tendrá lugar en la Sociedad Rural de Corrientes, con un abanico de propuestas y beneficios especiales para reforzar el respaldo a la industria agropecuaria, y promocionar el crédito destinado al sector.</w:t>
      </w:r>
    </w:p>
    <w:p w14:paraId="7A8FDD9F" w14:textId="77777777" w:rsidR="00277F46" w:rsidRPr="00277F46" w:rsidRDefault="00277F46" w:rsidP="00277F46">
      <w:pPr>
        <w:spacing w:line="276" w:lineRule="auto"/>
        <w:jc w:val="both"/>
        <w:rPr>
          <w:sz w:val="24"/>
          <w:szCs w:val="24"/>
        </w:rPr>
      </w:pPr>
      <w:r w:rsidRPr="00277F46">
        <w:rPr>
          <w:sz w:val="24"/>
          <w:szCs w:val="24"/>
        </w:rPr>
        <w:t>Como en ocasiones anteriores, la entidad contará con un stand donde los clientes podrán acceder a todas las ventajas que ofrecen sus medios de pagos, con tasas convenientes y beneficios exclusivos.</w:t>
      </w:r>
    </w:p>
    <w:p w14:paraId="7C360895" w14:textId="77777777" w:rsidR="00277F46" w:rsidRPr="00277F46" w:rsidRDefault="00277F46" w:rsidP="00277F46">
      <w:pPr>
        <w:spacing w:line="276" w:lineRule="auto"/>
        <w:jc w:val="both"/>
        <w:rPr>
          <w:sz w:val="24"/>
          <w:szCs w:val="24"/>
        </w:rPr>
      </w:pPr>
      <w:r w:rsidRPr="00277F46">
        <w:rPr>
          <w:sz w:val="24"/>
          <w:szCs w:val="24"/>
        </w:rPr>
        <w:t xml:space="preserve">La propuesta del Banco hará hincapié en la vinculación de la tarjeta </w:t>
      </w:r>
      <w:proofErr w:type="spellStart"/>
      <w:r w:rsidRPr="00277F46">
        <w:rPr>
          <w:sz w:val="24"/>
          <w:szCs w:val="24"/>
        </w:rPr>
        <w:t>AgroNación</w:t>
      </w:r>
      <w:proofErr w:type="spellEnd"/>
      <w:r w:rsidRPr="00277F46">
        <w:rPr>
          <w:sz w:val="24"/>
          <w:szCs w:val="24"/>
        </w:rPr>
        <w:t xml:space="preserve"> como herramienta clave para la financiación en la compra de insumos y hacienda, con los plazos especiales que ofrece la plataforma “BNA CONECTA”, que otorgan más tiempo de pago al productor y empresas del rubro.</w:t>
      </w:r>
    </w:p>
    <w:p w14:paraId="3FF424A7" w14:textId="77777777" w:rsidR="00277F46" w:rsidRPr="00277F46" w:rsidRDefault="00277F46" w:rsidP="00277F46">
      <w:pPr>
        <w:spacing w:line="276" w:lineRule="auto"/>
        <w:jc w:val="both"/>
        <w:rPr>
          <w:sz w:val="24"/>
          <w:szCs w:val="24"/>
        </w:rPr>
      </w:pPr>
      <w:r w:rsidRPr="00277F46">
        <w:rPr>
          <w:sz w:val="24"/>
          <w:szCs w:val="24"/>
        </w:rPr>
        <w:t>Como la principal institución financiera de Argentina, considera esencial apoyar eventos de esta magnitud que favorecen el desarrollo del sector ganadero, un pilar fundamental para el crecimiento económico del país.</w:t>
      </w:r>
    </w:p>
    <w:p w14:paraId="1A966B71" w14:textId="77777777" w:rsidR="00D539B4" w:rsidRDefault="00277F46" w:rsidP="00277F46">
      <w:pPr>
        <w:spacing w:line="276" w:lineRule="auto"/>
        <w:jc w:val="both"/>
        <w:rPr>
          <w:sz w:val="24"/>
          <w:szCs w:val="24"/>
        </w:rPr>
      </w:pPr>
      <w:r w:rsidRPr="00277F46">
        <w:rPr>
          <w:sz w:val="24"/>
          <w:szCs w:val="24"/>
        </w:rPr>
        <w:t>En este sentido, el Banco Nación refuerza su alianza con la producción rural y participa activamente en las exposiciones más importantes del país</w:t>
      </w:r>
      <w:r w:rsidR="00D539B4">
        <w:rPr>
          <w:sz w:val="24"/>
          <w:szCs w:val="24"/>
        </w:rPr>
        <w:t xml:space="preserve">. </w:t>
      </w:r>
      <w:r w:rsidRPr="00277F46">
        <w:rPr>
          <w:sz w:val="24"/>
          <w:szCs w:val="24"/>
        </w:rPr>
        <w:t xml:space="preserve"> </w:t>
      </w:r>
    </w:p>
    <w:p w14:paraId="142F037F" w14:textId="22B19140" w:rsidR="00277F46" w:rsidRPr="00277F46" w:rsidRDefault="00D539B4" w:rsidP="00277F4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Durante las NACIONALES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Pr="00D539B4">
        <w:rPr>
          <w:rFonts w:asciiTheme="minorHAnsi" w:hAnsiTheme="minorHAnsi" w:cstheme="minorHAnsi"/>
          <w:sz w:val="24"/>
          <w:szCs w:val="24"/>
          <w:shd w:val="clear" w:color="auto" w:fill="FFFFFF"/>
        </w:rPr>
        <w:t>se exhibirá la mejor genética de cada raza, acompañada de una atractiva vidriera comercial y una grilla de actividades con juras, remates, y jornadas. Todo ello será difundido en </w:t>
      </w:r>
      <w:r w:rsidRPr="00D539B4">
        <w:rPr>
          <w:rStyle w:val="Textoennegrita"/>
          <w:rFonts w:asciiTheme="minorHAnsi" w:hAnsiTheme="minorHAnsi" w:cstheme="minorHAnsi"/>
          <w:sz w:val="24"/>
          <w:szCs w:val="24"/>
          <w:shd w:val="clear" w:color="auto" w:fill="FFFFFF"/>
        </w:rPr>
        <w:t>VIVO</w:t>
      </w:r>
      <w:r w:rsidRPr="00D539B4">
        <w:rPr>
          <w:rFonts w:asciiTheme="minorHAnsi" w:hAnsiTheme="minorHAnsi" w:cstheme="minorHAnsi"/>
          <w:sz w:val="24"/>
          <w:szCs w:val="24"/>
          <w:shd w:val="clear" w:color="auto" w:fill="FFFFFF"/>
        </w:rPr>
        <w:t> y en </w:t>
      </w:r>
      <w:r w:rsidRPr="00D539B4">
        <w:rPr>
          <w:rStyle w:val="Textoennegrita"/>
          <w:rFonts w:asciiTheme="minorHAnsi" w:hAnsiTheme="minorHAnsi" w:cstheme="minorHAnsi"/>
          <w:sz w:val="24"/>
          <w:szCs w:val="24"/>
          <w:shd w:val="clear" w:color="auto" w:fill="FFFFFF"/>
        </w:rPr>
        <w:t>DIRECTO</w:t>
      </w:r>
      <w:r w:rsidRPr="00D539B4">
        <w:rPr>
          <w:rFonts w:asciiTheme="minorHAnsi" w:hAnsiTheme="minorHAnsi" w:cstheme="minorHAnsi"/>
          <w:sz w:val="24"/>
          <w:szCs w:val="24"/>
          <w:shd w:val="clear" w:color="auto" w:fill="FFFFFF"/>
        </w:rPr>
        <w:t> por expoagro.com.ar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6AA5D708" w14:textId="77777777" w:rsidR="00277F46" w:rsidRDefault="00277F46" w:rsidP="00277F46"/>
    <w:p w14:paraId="762940EB" w14:textId="1CE23AB2" w:rsidR="0076313E" w:rsidRPr="00277F46" w:rsidRDefault="0076313E" w:rsidP="00277F46"/>
    <w:sectPr w:rsidR="0076313E" w:rsidRPr="00277F46" w:rsidSect="001E308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390B" w14:textId="77777777" w:rsidR="00A6514F" w:rsidRDefault="00A6514F" w:rsidP="00061E7D">
      <w:pPr>
        <w:spacing w:after="0" w:line="240" w:lineRule="auto"/>
      </w:pPr>
      <w:r>
        <w:separator/>
      </w:r>
    </w:p>
  </w:endnote>
  <w:endnote w:type="continuationSeparator" w:id="0">
    <w:p w14:paraId="656D1A5A" w14:textId="77777777" w:rsidR="00A6514F" w:rsidRDefault="00A6514F" w:rsidP="0006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8D33" w14:textId="77777777" w:rsidR="00A6514F" w:rsidRDefault="00A6514F" w:rsidP="00061E7D">
      <w:pPr>
        <w:spacing w:after="0" w:line="240" w:lineRule="auto"/>
      </w:pPr>
      <w:r>
        <w:separator/>
      </w:r>
    </w:p>
  </w:footnote>
  <w:footnote w:type="continuationSeparator" w:id="0">
    <w:p w14:paraId="1CA57A90" w14:textId="77777777" w:rsidR="00A6514F" w:rsidRDefault="00A6514F" w:rsidP="0006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143B826A">
          <wp:simplePos x="0" y="0"/>
          <wp:positionH relativeFrom="page">
            <wp:posOffset>-16510</wp:posOffset>
          </wp:positionH>
          <wp:positionV relativeFrom="paragraph">
            <wp:posOffset>-444500</wp:posOffset>
          </wp:positionV>
          <wp:extent cx="7574280" cy="13766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1D4"/>
    <w:multiLevelType w:val="multilevel"/>
    <w:tmpl w:val="AEE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33225"/>
    <w:multiLevelType w:val="multilevel"/>
    <w:tmpl w:val="F4F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B3C04"/>
    <w:multiLevelType w:val="multilevel"/>
    <w:tmpl w:val="5D4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22141"/>
    <w:multiLevelType w:val="multilevel"/>
    <w:tmpl w:val="CCC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E35A3"/>
    <w:multiLevelType w:val="multilevel"/>
    <w:tmpl w:val="C01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96674"/>
    <w:multiLevelType w:val="hybridMultilevel"/>
    <w:tmpl w:val="128CC80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A59AC"/>
    <w:multiLevelType w:val="multilevel"/>
    <w:tmpl w:val="E4E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34089"/>
    <w:multiLevelType w:val="multilevel"/>
    <w:tmpl w:val="358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61E7D"/>
    <w:rsid w:val="00064C5B"/>
    <w:rsid w:val="00093D03"/>
    <w:rsid w:val="000E0810"/>
    <w:rsid w:val="000F351B"/>
    <w:rsid w:val="00112862"/>
    <w:rsid w:val="001C273A"/>
    <w:rsid w:val="001C43AA"/>
    <w:rsid w:val="001E3088"/>
    <w:rsid w:val="002021C1"/>
    <w:rsid w:val="00205D5F"/>
    <w:rsid w:val="00230D6B"/>
    <w:rsid w:val="00276872"/>
    <w:rsid w:val="00277F46"/>
    <w:rsid w:val="00292355"/>
    <w:rsid w:val="002B339B"/>
    <w:rsid w:val="003176D5"/>
    <w:rsid w:val="00372F04"/>
    <w:rsid w:val="0039613A"/>
    <w:rsid w:val="003F5CB6"/>
    <w:rsid w:val="003F792E"/>
    <w:rsid w:val="00426C74"/>
    <w:rsid w:val="0050143D"/>
    <w:rsid w:val="00502B9A"/>
    <w:rsid w:val="00577428"/>
    <w:rsid w:val="005B0833"/>
    <w:rsid w:val="005B2DDD"/>
    <w:rsid w:val="006167C0"/>
    <w:rsid w:val="006424D1"/>
    <w:rsid w:val="00675D79"/>
    <w:rsid w:val="006D2A8C"/>
    <w:rsid w:val="0071350B"/>
    <w:rsid w:val="007174E5"/>
    <w:rsid w:val="0076313E"/>
    <w:rsid w:val="007805D6"/>
    <w:rsid w:val="007B6989"/>
    <w:rsid w:val="007F3413"/>
    <w:rsid w:val="008145C6"/>
    <w:rsid w:val="008711C3"/>
    <w:rsid w:val="008C2DD8"/>
    <w:rsid w:val="008E6492"/>
    <w:rsid w:val="008F5C5E"/>
    <w:rsid w:val="00906E6D"/>
    <w:rsid w:val="00977B07"/>
    <w:rsid w:val="009967C6"/>
    <w:rsid w:val="00A12CCB"/>
    <w:rsid w:val="00A6514F"/>
    <w:rsid w:val="00AB6D99"/>
    <w:rsid w:val="00AC5F47"/>
    <w:rsid w:val="00AC6B18"/>
    <w:rsid w:val="00B02D25"/>
    <w:rsid w:val="00B11F3D"/>
    <w:rsid w:val="00BB2C8F"/>
    <w:rsid w:val="00BB3D1B"/>
    <w:rsid w:val="00BD077C"/>
    <w:rsid w:val="00BD203A"/>
    <w:rsid w:val="00BE1C25"/>
    <w:rsid w:val="00BF739D"/>
    <w:rsid w:val="00C34989"/>
    <w:rsid w:val="00C729E3"/>
    <w:rsid w:val="00C91FC8"/>
    <w:rsid w:val="00D03A97"/>
    <w:rsid w:val="00D0478D"/>
    <w:rsid w:val="00D278C8"/>
    <w:rsid w:val="00D42D17"/>
    <w:rsid w:val="00D539B4"/>
    <w:rsid w:val="00D63733"/>
    <w:rsid w:val="00D86870"/>
    <w:rsid w:val="00D8703D"/>
    <w:rsid w:val="00DA257D"/>
    <w:rsid w:val="00DA4F9B"/>
    <w:rsid w:val="00DB7682"/>
    <w:rsid w:val="00DC0E28"/>
    <w:rsid w:val="00DE221F"/>
    <w:rsid w:val="00E2074E"/>
    <w:rsid w:val="00E77CB1"/>
    <w:rsid w:val="00EC29D4"/>
    <w:rsid w:val="00ED7F1A"/>
    <w:rsid w:val="00F37DB3"/>
    <w:rsid w:val="00F44E10"/>
    <w:rsid w:val="00F55078"/>
    <w:rsid w:val="00F616BA"/>
    <w:rsid w:val="00F62BA1"/>
    <w:rsid w:val="00FA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46"/>
    <w:pPr>
      <w:spacing w:line="25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ar"/>
    <w:uiPriority w:val="9"/>
    <w:qFormat/>
    <w:rsid w:val="00BD2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03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table" w:styleId="Tablaconcuadrcula">
    <w:name w:val="Table Grid"/>
    <w:basedOn w:val="Tablanormal"/>
    <w:uiPriority w:val="39"/>
    <w:rsid w:val="00ED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D2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xs">
    <w:name w:val="text-xs"/>
    <w:basedOn w:val="Fuentedeprrafopredeter"/>
    <w:rsid w:val="00BD203A"/>
  </w:style>
  <w:style w:type="paragraph" w:styleId="NormalWeb">
    <w:name w:val="Normal (Web)"/>
    <w:basedOn w:val="Normal"/>
    <w:uiPriority w:val="99"/>
    <w:unhideWhenUsed/>
    <w:rsid w:val="00BD20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D203A"/>
    <w:rPr>
      <w:b/>
      <w:bCs/>
    </w:rPr>
  </w:style>
  <w:style w:type="character" w:styleId="nfasis">
    <w:name w:val="Emphasis"/>
    <w:basedOn w:val="Fuentedeprrafopredeter"/>
    <w:uiPriority w:val="20"/>
    <w:qFormat/>
    <w:rsid w:val="00BD203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0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D203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1C43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7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8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9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Antonella  Schiantarelli</cp:lastModifiedBy>
  <cp:revision>3</cp:revision>
  <dcterms:created xsi:type="dcterms:W3CDTF">2026-04-21T15:38:00Z</dcterms:created>
  <dcterms:modified xsi:type="dcterms:W3CDTF">2026-04-21T16:10:00Z</dcterms:modified>
</cp:coreProperties>
</file>