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A0144" w14:textId="72B9A067" w:rsidR="005F5A92" w:rsidRDefault="005F5A92" w:rsidP="005F5A92">
      <w:pPr>
        <w:jc w:val="center"/>
        <w:rPr>
          <w:b/>
          <w:bCs/>
          <w:sz w:val="28"/>
          <w:szCs w:val="28"/>
          <w:lang w:val="es-ES"/>
        </w:rPr>
      </w:pPr>
      <w:r w:rsidRPr="005F5A92">
        <w:rPr>
          <w:b/>
          <w:bCs/>
          <w:sz w:val="28"/>
          <w:szCs w:val="28"/>
          <w:lang w:val="es-ES"/>
        </w:rPr>
        <w:t>Los jóvenes están dispuestos a hacer Patria desde el campo</w:t>
      </w:r>
    </w:p>
    <w:p w14:paraId="564B7279" w14:textId="481B69C1" w:rsidR="00421F1A" w:rsidRPr="00421F1A" w:rsidRDefault="00421F1A" w:rsidP="005F5A92">
      <w:pPr>
        <w:jc w:val="center"/>
        <w:rPr>
          <w:i/>
          <w:iCs/>
          <w:sz w:val="24"/>
          <w:szCs w:val="24"/>
          <w:lang w:val="es-ES"/>
        </w:rPr>
      </w:pPr>
      <w:r w:rsidRPr="00421F1A">
        <w:rPr>
          <w:i/>
          <w:iCs/>
          <w:sz w:val="24"/>
          <w:szCs w:val="24"/>
          <w:lang w:val="es-ES"/>
        </w:rPr>
        <w:t xml:space="preserve">Apasionados por el campo de Argentina y Uruguay, coincidieron en dejar de lado los prejuicios y seguir sus ideales.  </w:t>
      </w:r>
    </w:p>
    <w:p w14:paraId="69E4C4E6" w14:textId="7EFAE954" w:rsidR="005F5A92" w:rsidRPr="005F5A92" w:rsidRDefault="00421F1A" w:rsidP="005F5A92">
      <w:pPr>
        <w:jc w:val="both"/>
        <w:rPr>
          <w:sz w:val="24"/>
          <w:szCs w:val="24"/>
          <w:lang w:val="es-ES"/>
        </w:rPr>
      </w:pPr>
      <w:hyperlink r:id="rId7" w:history="1">
        <w:r w:rsidR="005F5A92" w:rsidRPr="0077143F">
          <w:rPr>
            <w:rStyle w:val="Hipervnculo"/>
            <w:sz w:val="24"/>
            <w:szCs w:val="24"/>
            <w:lang w:val="es-ES"/>
          </w:rPr>
          <w:t>Expoagro Digital Edición YPF Agro</w:t>
        </w:r>
      </w:hyperlink>
      <w:r w:rsidR="005F5A92" w:rsidRPr="005F5A92">
        <w:rPr>
          <w:sz w:val="24"/>
          <w:szCs w:val="24"/>
          <w:lang w:val="es-ES"/>
        </w:rPr>
        <w:t xml:space="preserve"> realizó este jueves el primer webinar del año con la participación de Marcos Villamil, ingeniero agrónomo; Fernanda Guerra, productora agropecuaria de Uruguay; y Joel Príncipe, autodidacta y emprendedor</w:t>
      </w:r>
      <w:r w:rsidR="0077143F">
        <w:rPr>
          <w:sz w:val="24"/>
          <w:szCs w:val="24"/>
          <w:lang w:val="es-ES"/>
        </w:rPr>
        <w:t xml:space="preserve">. Los tres </w:t>
      </w:r>
      <w:r w:rsidR="005F5A92" w:rsidRPr="005F5A92">
        <w:rPr>
          <w:sz w:val="24"/>
          <w:szCs w:val="24"/>
          <w:lang w:val="es-ES"/>
        </w:rPr>
        <w:t xml:space="preserve">dieron vida a este encuentro virtual denominado </w:t>
      </w:r>
      <w:r w:rsidR="005F5A92" w:rsidRPr="0077143F">
        <w:rPr>
          <w:b/>
          <w:bCs/>
          <w:sz w:val="24"/>
          <w:szCs w:val="24"/>
          <w:lang w:val="es-ES"/>
        </w:rPr>
        <w:t>“Jóvenes y fanáticos por el campo”</w:t>
      </w:r>
      <w:r w:rsidR="005F5A92" w:rsidRPr="005F5A92">
        <w:rPr>
          <w:sz w:val="24"/>
          <w:szCs w:val="24"/>
          <w:lang w:val="es-ES"/>
        </w:rPr>
        <w:t xml:space="preserve"> sembrando un marcado entusiasmo de cara a la </w:t>
      </w:r>
      <w:r w:rsidR="005F5A92" w:rsidRPr="0077143F">
        <w:rPr>
          <w:b/>
          <w:bCs/>
          <w:sz w:val="24"/>
          <w:szCs w:val="24"/>
          <w:lang w:val="es-ES"/>
        </w:rPr>
        <w:t xml:space="preserve">Jornada de Jóvenes que junto a Jornaderos Agro se llevará a cabo el 8 de marzo a las 16 </w:t>
      </w:r>
      <w:r w:rsidR="005F5A92" w:rsidRPr="005F5A92">
        <w:rPr>
          <w:sz w:val="24"/>
          <w:szCs w:val="24"/>
          <w:lang w:val="es-ES"/>
        </w:rPr>
        <w:t xml:space="preserve">en Expoagro 2022 </w:t>
      </w:r>
      <w:r w:rsidR="0077143F">
        <w:rPr>
          <w:sz w:val="24"/>
          <w:szCs w:val="24"/>
          <w:lang w:val="es-ES"/>
        </w:rPr>
        <w:t>e</w:t>
      </w:r>
      <w:r w:rsidR="005F5A92" w:rsidRPr="005F5A92">
        <w:rPr>
          <w:sz w:val="24"/>
          <w:szCs w:val="24"/>
          <w:lang w:val="es-ES"/>
        </w:rPr>
        <w:t>dición YPF Agro.</w:t>
      </w:r>
    </w:p>
    <w:p w14:paraId="4CA6202C" w14:textId="1A1DF90C" w:rsidR="005F5A92" w:rsidRPr="005F5A92" w:rsidRDefault="005F5A92" w:rsidP="005F5A92">
      <w:pPr>
        <w:jc w:val="both"/>
        <w:rPr>
          <w:sz w:val="24"/>
          <w:szCs w:val="24"/>
          <w:lang w:val="es-ES"/>
        </w:rPr>
      </w:pPr>
      <w:r w:rsidRPr="005F5A92">
        <w:rPr>
          <w:sz w:val="24"/>
          <w:szCs w:val="24"/>
          <w:lang w:val="es-ES"/>
        </w:rPr>
        <w:t>Moderado por Brenda Quattrini</w:t>
      </w:r>
      <w:r w:rsidR="0077143F">
        <w:rPr>
          <w:sz w:val="24"/>
          <w:szCs w:val="24"/>
          <w:lang w:val="es-ES"/>
        </w:rPr>
        <w:t xml:space="preserve">, </w:t>
      </w:r>
      <w:r w:rsidRPr="005F5A92">
        <w:rPr>
          <w:sz w:val="24"/>
          <w:szCs w:val="24"/>
          <w:lang w:val="es-ES"/>
        </w:rPr>
        <w:t xml:space="preserve">el diálogo virtual ratificó con creces lo que los jóvenes pueden encontrar </w:t>
      </w:r>
      <w:r w:rsidRPr="005F5A92">
        <w:rPr>
          <w:i/>
          <w:iCs/>
          <w:sz w:val="24"/>
          <w:szCs w:val="24"/>
          <w:lang w:val="es-ES"/>
        </w:rPr>
        <w:t>“en un gran país como el nuestro”</w:t>
      </w:r>
      <w:r w:rsidR="0077143F">
        <w:rPr>
          <w:sz w:val="24"/>
          <w:szCs w:val="24"/>
          <w:lang w:val="es-ES"/>
        </w:rPr>
        <w:t>.</w:t>
      </w:r>
      <w:r w:rsidRPr="005F5A92">
        <w:rPr>
          <w:sz w:val="24"/>
          <w:szCs w:val="24"/>
          <w:lang w:val="es-ES"/>
        </w:rPr>
        <w:t xml:space="preserve"> </w:t>
      </w:r>
      <w:r w:rsidR="0077143F">
        <w:rPr>
          <w:sz w:val="24"/>
          <w:szCs w:val="24"/>
          <w:lang w:val="es-ES"/>
        </w:rPr>
        <w:t>Así lo</w:t>
      </w:r>
      <w:r w:rsidRPr="005F5A92">
        <w:rPr>
          <w:sz w:val="24"/>
          <w:szCs w:val="24"/>
          <w:lang w:val="es-ES"/>
        </w:rPr>
        <w:t xml:space="preserve"> definió Villamil tras recorrer 9</w:t>
      </w:r>
      <w:r w:rsidR="0077143F">
        <w:rPr>
          <w:sz w:val="24"/>
          <w:szCs w:val="24"/>
          <w:lang w:val="es-ES"/>
        </w:rPr>
        <w:t>.000</w:t>
      </w:r>
      <w:r w:rsidRPr="005F5A92">
        <w:rPr>
          <w:sz w:val="24"/>
          <w:szCs w:val="24"/>
          <w:lang w:val="es-ES"/>
        </w:rPr>
        <w:t xml:space="preserve"> kilómetros a caballo, experiencia con la que no sólo cumplió un </w:t>
      </w:r>
      <w:r w:rsidR="0077143F" w:rsidRPr="005F5A92">
        <w:rPr>
          <w:sz w:val="24"/>
          <w:szCs w:val="24"/>
          <w:lang w:val="es-ES"/>
        </w:rPr>
        <w:t>sueño,</w:t>
      </w:r>
      <w:r w:rsidRPr="005F5A92">
        <w:rPr>
          <w:sz w:val="24"/>
          <w:szCs w:val="24"/>
          <w:lang w:val="es-ES"/>
        </w:rPr>
        <w:t xml:space="preserve"> sino que redimensionó para bien </w:t>
      </w:r>
      <w:r w:rsidRPr="0077143F">
        <w:rPr>
          <w:sz w:val="24"/>
          <w:szCs w:val="24"/>
          <w:lang w:val="es-ES"/>
        </w:rPr>
        <w:t>la hospitalidad de la gente</w:t>
      </w:r>
      <w:r w:rsidRPr="005F5A92">
        <w:rPr>
          <w:i/>
          <w:iCs/>
          <w:sz w:val="24"/>
          <w:szCs w:val="24"/>
          <w:lang w:val="es-ES"/>
        </w:rPr>
        <w:t xml:space="preserve">. </w:t>
      </w:r>
      <w:r w:rsidRPr="0077143F">
        <w:rPr>
          <w:b/>
          <w:bCs/>
          <w:i/>
          <w:iCs/>
          <w:sz w:val="24"/>
          <w:szCs w:val="24"/>
          <w:lang w:val="es-ES"/>
        </w:rPr>
        <w:t>Tenemos una Argentina increíble”</w:t>
      </w:r>
      <w:r w:rsidRPr="005F5A92">
        <w:rPr>
          <w:sz w:val="24"/>
          <w:szCs w:val="24"/>
          <w:lang w:val="es-ES"/>
        </w:rPr>
        <w:t>, resaltó.</w:t>
      </w:r>
    </w:p>
    <w:p w14:paraId="1C2D25AF" w14:textId="2294B8E7" w:rsidR="005F5A92" w:rsidRPr="005F5A92" w:rsidRDefault="005F5A92" w:rsidP="005F5A92">
      <w:pPr>
        <w:jc w:val="both"/>
        <w:rPr>
          <w:sz w:val="24"/>
          <w:szCs w:val="24"/>
          <w:lang w:val="es-ES"/>
        </w:rPr>
      </w:pPr>
      <w:r w:rsidRPr="005F5A92">
        <w:rPr>
          <w:sz w:val="24"/>
          <w:szCs w:val="24"/>
          <w:lang w:val="es-ES"/>
        </w:rPr>
        <w:t xml:space="preserve">La misma valoración por su terruño puso de manifiesto Guerra, una joven uruguaya agradecida de la vida que lleva en el establecimiento familiar donde se dedican a la ganadería de carne y leche. </w:t>
      </w:r>
      <w:r w:rsidRPr="0077143F">
        <w:rPr>
          <w:b/>
          <w:bCs/>
          <w:sz w:val="24"/>
          <w:szCs w:val="24"/>
          <w:lang w:val="es-ES"/>
        </w:rPr>
        <w:t xml:space="preserve">Ella amansa a sus </w:t>
      </w:r>
      <w:r w:rsidRPr="0077143F">
        <w:rPr>
          <w:b/>
          <w:bCs/>
          <w:i/>
          <w:iCs/>
          <w:sz w:val="24"/>
          <w:szCs w:val="24"/>
          <w:lang w:val="es-ES"/>
        </w:rPr>
        <w:t>“</w:t>
      </w:r>
      <w:r w:rsidR="0077143F" w:rsidRPr="0077143F">
        <w:rPr>
          <w:b/>
          <w:bCs/>
          <w:i/>
          <w:iCs/>
          <w:sz w:val="24"/>
          <w:szCs w:val="24"/>
          <w:lang w:val="es-ES"/>
        </w:rPr>
        <w:t>N</w:t>
      </w:r>
      <w:r w:rsidRPr="0077143F">
        <w:rPr>
          <w:b/>
          <w:bCs/>
          <w:i/>
          <w:iCs/>
          <w:sz w:val="24"/>
          <w:szCs w:val="24"/>
          <w:lang w:val="es-ES"/>
        </w:rPr>
        <w:t>egris”</w:t>
      </w:r>
      <w:r w:rsidRPr="0077143F">
        <w:rPr>
          <w:b/>
          <w:bCs/>
          <w:sz w:val="24"/>
          <w:szCs w:val="24"/>
          <w:lang w:val="es-ES"/>
        </w:rPr>
        <w:t xml:space="preserve"> y eso les facilita el manejo del rodeo a la hora de hacer ecografías o inseminar</w:t>
      </w:r>
      <w:r w:rsidRPr="005F5A92">
        <w:rPr>
          <w:sz w:val="24"/>
          <w:szCs w:val="24"/>
          <w:lang w:val="es-ES"/>
        </w:rPr>
        <w:t>.</w:t>
      </w:r>
    </w:p>
    <w:p w14:paraId="0B0B5B0E" w14:textId="294BBA3A" w:rsidR="005F5A92" w:rsidRPr="005F5A92" w:rsidRDefault="005F5A92" w:rsidP="005F5A92">
      <w:pPr>
        <w:jc w:val="both"/>
        <w:rPr>
          <w:sz w:val="24"/>
          <w:szCs w:val="24"/>
          <w:lang w:val="es-ES"/>
        </w:rPr>
      </w:pPr>
      <w:r w:rsidRPr="005F5A92">
        <w:rPr>
          <w:sz w:val="24"/>
          <w:szCs w:val="24"/>
          <w:lang w:val="es-ES"/>
        </w:rPr>
        <w:t xml:space="preserve">Príncipe, riocuartense que cultivó las dotes de inventor heredadas de su abuelo y padre, más las cualidades artesanales de su madre, describió que </w:t>
      </w:r>
      <w:r w:rsidRPr="00521AC9">
        <w:rPr>
          <w:b/>
          <w:bCs/>
          <w:i/>
          <w:iCs/>
          <w:sz w:val="24"/>
          <w:szCs w:val="24"/>
          <w:lang w:val="es-ES"/>
        </w:rPr>
        <w:t>“la matriz de un invento es la necesidad”</w:t>
      </w:r>
      <w:r w:rsidRPr="005F5A92">
        <w:rPr>
          <w:sz w:val="24"/>
          <w:szCs w:val="24"/>
          <w:lang w:val="es-ES"/>
        </w:rPr>
        <w:t xml:space="preserve">, </w:t>
      </w:r>
      <w:r w:rsidR="00521AC9">
        <w:rPr>
          <w:sz w:val="24"/>
          <w:szCs w:val="24"/>
          <w:lang w:val="es-ES"/>
        </w:rPr>
        <w:t>y agregó</w:t>
      </w:r>
      <w:r w:rsidRPr="005F5A92">
        <w:rPr>
          <w:sz w:val="24"/>
          <w:szCs w:val="24"/>
          <w:lang w:val="es-ES"/>
        </w:rPr>
        <w:t xml:space="preserve"> que </w:t>
      </w:r>
      <w:r w:rsidR="00521AC9">
        <w:rPr>
          <w:sz w:val="24"/>
          <w:szCs w:val="24"/>
          <w:lang w:val="es-ES"/>
        </w:rPr>
        <w:t>“</w:t>
      </w:r>
      <w:r w:rsidRPr="00521AC9">
        <w:rPr>
          <w:i/>
          <w:iCs/>
          <w:sz w:val="24"/>
          <w:szCs w:val="24"/>
          <w:lang w:val="es-ES"/>
        </w:rPr>
        <w:t>creció en el campo</w:t>
      </w:r>
      <w:r w:rsidRPr="005F5A92">
        <w:rPr>
          <w:sz w:val="24"/>
          <w:szCs w:val="24"/>
          <w:lang w:val="es-ES"/>
        </w:rPr>
        <w:t xml:space="preserve"> </w:t>
      </w:r>
      <w:r w:rsidRPr="005F5A92">
        <w:rPr>
          <w:i/>
          <w:iCs/>
          <w:sz w:val="24"/>
          <w:szCs w:val="24"/>
          <w:lang w:val="es-ES"/>
        </w:rPr>
        <w:t>donde encuentro tranquilidad y paz”</w:t>
      </w:r>
      <w:r w:rsidRPr="005F5A92">
        <w:rPr>
          <w:sz w:val="24"/>
          <w:szCs w:val="24"/>
          <w:lang w:val="es-ES"/>
        </w:rPr>
        <w:t xml:space="preserve">. </w:t>
      </w:r>
    </w:p>
    <w:p w14:paraId="17E37275" w14:textId="77777777" w:rsidR="005F5A92" w:rsidRPr="005F5A92" w:rsidRDefault="005F5A92" w:rsidP="005F5A92">
      <w:pPr>
        <w:jc w:val="both"/>
        <w:rPr>
          <w:sz w:val="24"/>
          <w:szCs w:val="24"/>
          <w:lang w:val="es-ES"/>
        </w:rPr>
      </w:pPr>
      <w:r w:rsidRPr="005F5A92">
        <w:rPr>
          <w:sz w:val="24"/>
          <w:szCs w:val="24"/>
          <w:lang w:val="es-ES"/>
        </w:rPr>
        <w:t>En este tiempo en el que abundan las quejas y reclamos, escuchar a estos jóvenes aporta la necesaria cuota de esperanza, así como la claridad de poder fijar objetivos, vivir el hoy con firmeza y convicción para estar preparados ante los desafíos que puedan venir.</w:t>
      </w:r>
    </w:p>
    <w:p w14:paraId="0BAAB1BF" w14:textId="77777777" w:rsidR="005F5A92" w:rsidRPr="005F5A92" w:rsidRDefault="005F5A92" w:rsidP="005F5A92">
      <w:pPr>
        <w:jc w:val="both"/>
        <w:rPr>
          <w:sz w:val="24"/>
          <w:szCs w:val="24"/>
          <w:lang w:val="es-ES"/>
        </w:rPr>
      </w:pPr>
      <w:r w:rsidRPr="005F5A92">
        <w:rPr>
          <w:sz w:val="24"/>
          <w:szCs w:val="24"/>
          <w:lang w:val="es-ES"/>
        </w:rPr>
        <w:t xml:space="preserve">Se puso en valor aprender a </w:t>
      </w:r>
      <w:r w:rsidRPr="005F5A92">
        <w:rPr>
          <w:i/>
          <w:iCs/>
          <w:sz w:val="24"/>
          <w:szCs w:val="24"/>
          <w:lang w:val="es-ES"/>
        </w:rPr>
        <w:t>“quedarse con la resiliencia y el esfuerzo de momentos que no fueron tan brillantes”</w:t>
      </w:r>
      <w:r w:rsidRPr="005F5A92">
        <w:rPr>
          <w:sz w:val="24"/>
          <w:szCs w:val="24"/>
          <w:lang w:val="es-ES"/>
        </w:rPr>
        <w:t xml:space="preserve">, para así caer en que la </w:t>
      </w:r>
      <w:r w:rsidRPr="005F5A92">
        <w:rPr>
          <w:i/>
          <w:iCs/>
          <w:sz w:val="24"/>
          <w:szCs w:val="24"/>
          <w:lang w:val="es-ES"/>
        </w:rPr>
        <w:t>“la vida es un camino de esfuerzos”</w:t>
      </w:r>
      <w:r w:rsidRPr="005F5A92">
        <w:rPr>
          <w:sz w:val="24"/>
          <w:szCs w:val="24"/>
          <w:lang w:val="es-ES"/>
        </w:rPr>
        <w:t>.</w:t>
      </w:r>
    </w:p>
    <w:p w14:paraId="59CF1EC8" w14:textId="77777777" w:rsidR="005F5A92" w:rsidRPr="00521AC9" w:rsidRDefault="005F5A92" w:rsidP="005F5A92">
      <w:pPr>
        <w:jc w:val="both"/>
        <w:rPr>
          <w:b/>
          <w:bCs/>
          <w:sz w:val="24"/>
          <w:szCs w:val="24"/>
          <w:lang w:val="es-ES"/>
        </w:rPr>
      </w:pPr>
      <w:r w:rsidRPr="005F5A92">
        <w:rPr>
          <w:sz w:val="24"/>
          <w:szCs w:val="24"/>
          <w:lang w:val="es-ES"/>
        </w:rPr>
        <w:t xml:space="preserve">Tienen en común la juventud, el amor y el apoyo de la familia, y la pasión por trabajar en el campo venciendo todos los prejuicios. También </w:t>
      </w:r>
      <w:r w:rsidRPr="00521AC9">
        <w:rPr>
          <w:b/>
          <w:bCs/>
          <w:sz w:val="24"/>
          <w:szCs w:val="24"/>
          <w:lang w:val="es-ES"/>
        </w:rPr>
        <w:t>el respeto al legado familiar es un hilo conductor en ellos.</w:t>
      </w:r>
    </w:p>
    <w:p w14:paraId="79DCC155" w14:textId="77777777" w:rsidR="005F5A92" w:rsidRPr="005F5A92" w:rsidRDefault="005F5A92" w:rsidP="005F5A92">
      <w:pPr>
        <w:jc w:val="both"/>
        <w:rPr>
          <w:sz w:val="24"/>
          <w:szCs w:val="24"/>
          <w:lang w:val="es-ES"/>
        </w:rPr>
      </w:pPr>
      <w:r w:rsidRPr="005F5A92">
        <w:rPr>
          <w:i/>
          <w:iCs/>
          <w:sz w:val="24"/>
          <w:szCs w:val="24"/>
          <w:lang w:val="es-ES"/>
        </w:rPr>
        <w:t>“Los valores de nuestros padres son la mejor herencia”</w:t>
      </w:r>
      <w:r w:rsidRPr="005F5A92">
        <w:rPr>
          <w:sz w:val="24"/>
          <w:szCs w:val="24"/>
          <w:lang w:val="es-ES"/>
        </w:rPr>
        <w:t xml:space="preserve">, admiten recordando a sus ancestros </w:t>
      </w:r>
      <w:r w:rsidRPr="005F5A92">
        <w:rPr>
          <w:i/>
          <w:iCs/>
          <w:sz w:val="24"/>
          <w:szCs w:val="24"/>
          <w:lang w:val="es-ES"/>
        </w:rPr>
        <w:t>“que llegaron sin nada y lograron todo con trabajo y dedicación, enamorados del campo y de su país”</w:t>
      </w:r>
      <w:r w:rsidRPr="005F5A92">
        <w:rPr>
          <w:sz w:val="24"/>
          <w:szCs w:val="24"/>
          <w:lang w:val="es-ES"/>
        </w:rPr>
        <w:t xml:space="preserve">, en Argentina y en Uruguay. </w:t>
      </w:r>
    </w:p>
    <w:p w14:paraId="24F1E28D" w14:textId="77777777" w:rsidR="005F5A92" w:rsidRPr="005F5A92" w:rsidRDefault="005F5A92" w:rsidP="005F5A92">
      <w:pPr>
        <w:jc w:val="both"/>
        <w:rPr>
          <w:sz w:val="24"/>
          <w:szCs w:val="24"/>
          <w:lang w:val="es-ES"/>
        </w:rPr>
      </w:pPr>
      <w:r w:rsidRPr="005F5A92">
        <w:rPr>
          <w:sz w:val="24"/>
          <w:szCs w:val="24"/>
          <w:lang w:val="es-ES"/>
        </w:rPr>
        <w:lastRenderedPageBreak/>
        <w:t>Marcos, Fernanda y Joel también coinciden en la necesidad de mejorar la comunicación “del campo” hacia la sociedad urbana.</w:t>
      </w:r>
    </w:p>
    <w:p w14:paraId="317A0602" w14:textId="116B6B3A" w:rsidR="005F5A92" w:rsidRPr="005F5A92" w:rsidRDefault="005F5A92" w:rsidP="005F5A92">
      <w:pPr>
        <w:jc w:val="both"/>
        <w:rPr>
          <w:b/>
          <w:bCs/>
          <w:sz w:val="24"/>
          <w:szCs w:val="24"/>
          <w:lang w:val="es-ES"/>
        </w:rPr>
      </w:pPr>
      <w:r w:rsidRPr="005F5A92">
        <w:rPr>
          <w:b/>
          <w:bCs/>
          <w:sz w:val="24"/>
          <w:szCs w:val="24"/>
          <w:lang w:val="es-ES"/>
        </w:rPr>
        <w:t>Mensaje generacional</w:t>
      </w:r>
    </w:p>
    <w:p w14:paraId="31454D13" w14:textId="7E38D057" w:rsidR="005F5A92" w:rsidRPr="005F5A92" w:rsidRDefault="005F5A92" w:rsidP="005F5A92">
      <w:pPr>
        <w:jc w:val="both"/>
        <w:rPr>
          <w:sz w:val="24"/>
          <w:szCs w:val="24"/>
          <w:lang w:val="es-ES"/>
        </w:rPr>
      </w:pPr>
      <w:r w:rsidRPr="005F5A92">
        <w:rPr>
          <w:sz w:val="24"/>
          <w:szCs w:val="24"/>
          <w:lang w:val="es-ES"/>
        </w:rPr>
        <w:t>Hay jóvenes que se van del país y ustedes deciden quedarse ¿qué tienen para aportar?, se plant</w:t>
      </w:r>
      <w:r w:rsidR="00521AC9">
        <w:rPr>
          <w:sz w:val="24"/>
          <w:szCs w:val="24"/>
          <w:lang w:val="es-ES"/>
        </w:rPr>
        <w:t xml:space="preserve">eó durante el webinar. </w:t>
      </w:r>
    </w:p>
    <w:p w14:paraId="4AAA9D48" w14:textId="649D8CFE" w:rsidR="005F5A92" w:rsidRPr="005F5A92" w:rsidRDefault="005F5A92" w:rsidP="005F5A92">
      <w:pPr>
        <w:jc w:val="both"/>
        <w:rPr>
          <w:sz w:val="24"/>
          <w:szCs w:val="24"/>
          <w:lang w:val="es-ES"/>
        </w:rPr>
      </w:pPr>
      <w:proofErr w:type="gramStart"/>
      <w:r w:rsidRPr="005F5A92">
        <w:rPr>
          <w:sz w:val="24"/>
          <w:szCs w:val="24"/>
          <w:lang w:val="es-ES"/>
        </w:rPr>
        <w:t>-</w:t>
      </w:r>
      <w:r w:rsidRPr="005F5A92">
        <w:rPr>
          <w:i/>
          <w:iCs/>
          <w:sz w:val="24"/>
          <w:szCs w:val="24"/>
          <w:lang w:val="es-ES"/>
        </w:rPr>
        <w:t>“</w:t>
      </w:r>
      <w:proofErr w:type="gramEnd"/>
      <w:r w:rsidRPr="005F5A92">
        <w:rPr>
          <w:i/>
          <w:iCs/>
          <w:sz w:val="24"/>
          <w:szCs w:val="24"/>
          <w:lang w:val="es-ES"/>
        </w:rPr>
        <w:t>Me quedo porque estoy enamorado de mi país y no me quiero ir a ningún lado. Prefiero quedarme intentando aportar un grano de arena a la solución”</w:t>
      </w:r>
      <w:r w:rsidRPr="005F5A92">
        <w:rPr>
          <w:sz w:val="24"/>
          <w:szCs w:val="24"/>
          <w:lang w:val="es-ES"/>
        </w:rPr>
        <w:t xml:space="preserve">, dijo Villamil. </w:t>
      </w:r>
    </w:p>
    <w:p w14:paraId="0E60A2A9" w14:textId="5307905D" w:rsidR="005F5A92" w:rsidRPr="005F5A92" w:rsidRDefault="00521AC9" w:rsidP="005F5A92">
      <w:pPr>
        <w:jc w:val="both"/>
        <w:rPr>
          <w:sz w:val="24"/>
          <w:szCs w:val="24"/>
          <w:lang w:val="es-ES"/>
        </w:rPr>
      </w:pPr>
      <w:r>
        <w:rPr>
          <w:sz w:val="24"/>
          <w:szCs w:val="24"/>
          <w:lang w:val="es-ES"/>
        </w:rPr>
        <w:t xml:space="preserve">Por su parte, </w:t>
      </w:r>
      <w:r w:rsidRPr="005F5A92">
        <w:rPr>
          <w:sz w:val="24"/>
          <w:szCs w:val="24"/>
          <w:lang w:val="es-ES"/>
        </w:rPr>
        <w:t>Guerra que creció en el campo y estudió en escuela rural</w:t>
      </w:r>
      <w:r>
        <w:rPr>
          <w:sz w:val="24"/>
          <w:szCs w:val="24"/>
          <w:lang w:val="es-ES"/>
        </w:rPr>
        <w:t xml:space="preserve">, respondió: </w:t>
      </w:r>
      <w:r w:rsidR="005F5A92" w:rsidRPr="005F5A92">
        <w:rPr>
          <w:sz w:val="24"/>
          <w:szCs w:val="24"/>
          <w:lang w:val="es-ES"/>
        </w:rPr>
        <w:t>“</w:t>
      </w:r>
      <w:r w:rsidR="005F5A92" w:rsidRPr="00521AC9">
        <w:rPr>
          <w:i/>
          <w:iCs/>
          <w:sz w:val="24"/>
          <w:szCs w:val="24"/>
          <w:lang w:val="es-ES"/>
        </w:rPr>
        <w:t>El campo es el lugar de donde la mayor parte de los jóvenes se va. Ojalá empecemos a quedarnos más y las familias puedan seguir. Es triste ver que hay campos que se venden porque los hijos no quieren continuar. El campo es para forjar una familia, vinieron mis tatarabuelos, mis abuelos, con casi nada, y todavía seguimos en el mismo lugar</w:t>
      </w:r>
      <w:r w:rsidR="005F5A92" w:rsidRPr="005F5A92">
        <w:rPr>
          <w:sz w:val="24"/>
          <w:szCs w:val="24"/>
          <w:lang w:val="es-ES"/>
        </w:rPr>
        <w:t>”</w:t>
      </w:r>
      <w:r w:rsidR="00B70C22">
        <w:rPr>
          <w:sz w:val="24"/>
          <w:szCs w:val="24"/>
          <w:lang w:val="es-ES"/>
        </w:rPr>
        <w:t>.</w:t>
      </w:r>
    </w:p>
    <w:p w14:paraId="1AC08F2E" w14:textId="46E1C32D" w:rsidR="005F5A92" w:rsidRPr="005F5A92" w:rsidRDefault="00B70C22" w:rsidP="005F5A92">
      <w:pPr>
        <w:jc w:val="both"/>
        <w:rPr>
          <w:sz w:val="24"/>
          <w:szCs w:val="24"/>
          <w:lang w:val="es-ES"/>
        </w:rPr>
      </w:pPr>
      <w:r>
        <w:rPr>
          <w:sz w:val="24"/>
          <w:szCs w:val="24"/>
          <w:lang w:val="es-ES"/>
        </w:rPr>
        <w:t xml:space="preserve">En tanto, desde el sur de la provincia de Córdoba, Joel expresó: </w:t>
      </w:r>
      <w:r w:rsidR="005F5A92" w:rsidRPr="005F5A92">
        <w:rPr>
          <w:i/>
          <w:iCs/>
          <w:sz w:val="24"/>
          <w:szCs w:val="24"/>
          <w:lang w:val="es-ES"/>
        </w:rPr>
        <w:t xml:space="preserve">“Estoy enamorado de nuestro país. Hay un montón de cosas por hacer y hay gente </w:t>
      </w:r>
      <w:r>
        <w:rPr>
          <w:i/>
          <w:iCs/>
          <w:sz w:val="24"/>
          <w:szCs w:val="24"/>
          <w:lang w:val="es-ES"/>
        </w:rPr>
        <w:t xml:space="preserve">que </w:t>
      </w:r>
      <w:r w:rsidR="005F5A92" w:rsidRPr="005F5A92">
        <w:rPr>
          <w:i/>
          <w:iCs/>
          <w:sz w:val="24"/>
          <w:szCs w:val="24"/>
          <w:lang w:val="es-ES"/>
        </w:rPr>
        <w:t>decide irse porque en otros países hay más tecnología, yo decido quedarme para que con mi granito de arena se pueda mejorar y traer esa tecnología que otros aprecian afuera”</w:t>
      </w:r>
      <w:r w:rsidR="005F5A92" w:rsidRPr="005F5A92">
        <w:rPr>
          <w:sz w:val="24"/>
          <w:szCs w:val="24"/>
          <w:lang w:val="es-ES"/>
        </w:rPr>
        <w:t xml:space="preserve">. </w:t>
      </w:r>
    </w:p>
    <w:p w14:paraId="68419899" w14:textId="77777777" w:rsidR="005F5A92" w:rsidRPr="005F5A92" w:rsidRDefault="005F5A92" w:rsidP="005F5A92">
      <w:pPr>
        <w:jc w:val="both"/>
        <w:rPr>
          <w:sz w:val="24"/>
          <w:szCs w:val="24"/>
          <w:lang w:val="es-ES"/>
        </w:rPr>
      </w:pPr>
      <w:r w:rsidRPr="005F5A92">
        <w:rPr>
          <w:sz w:val="24"/>
          <w:szCs w:val="24"/>
          <w:lang w:val="es-ES"/>
        </w:rPr>
        <w:t>El mensaje a los jóvenes sumó experiencias de apoyo y gestas en redes sociales, el fomento a que elijan libremente sin presiones y el reiterado amor por el campo.</w:t>
      </w:r>
    </w:p>
    <w:p w14:paraId="37880AF6" w14:textId="788F678E" w:rsidR="005F5A92" w:rsidRDefault="005F5A92" w:rsidP="005F5A92">
      <w:pPr>
        <w:jc w:val="both"/>
        <w:rPr>
          <w:sz w:val="24"/>
          <w:szCs w:val="24"/>
          <w:lang w:val="es-ES"/>
        </w:rPr>
      </w:pPr>
      <w:r w:rsidRPr="005F5A92">
        <w:rPr>
          <w:sz w:val="24"/>
          <w:szCs w:val="24"/>
          <w:lang w:val="es-ES"/>
        </w:rPr>
        <w:t xml:space="preserve">Al mismo tiempo sirvió para reforzar la convocatoria a la Jornada </w:t>
      </w:r>
      <w:r w:rsidR="00CC1FCA">
        <w:rPr>
          <w:sz w:val="24"/>
          <w:szCs w:val="24"/>
          <w:lang w:val="es-ES"/>
        </w:rPr>
        <w:t xml:space="preserve">de Jóvenes que se realizará </w:t>
      </w:r>
      <w:r w:rsidRPr="005F5A92">
        <w:rPr>
          <w:sz w:val="24"/>
          <w:szCs w:val="24"/>
          <w:lang w:val="es-ES"/>
        </w:rPr>
        <w:t>el martes 8 de marzo en Expoagro</w:t>
      </w:r>
      <w:r w:rsidR="00CC1FCA">
        <w:rPr>
          <w:sz w:val="24"/>
          <w:szCs w:val="24"/>
          <w:lang w:val="es-ES"/>
        </w:rPr>
        <w:t xml:space="preserve"> 2022</w:t>
      </w:r>
      <w:r w:rsidRPr="005F5A92">
        <w:rPr>
          <w:sz w:val="24"/>
          <w:szCs w:val="24"/>
          <w:lang w:val="es-ES"/>
        </w:rPr>
        <w:t xml:space="preserve">. Allí Jornaderos Agro desplegará su expertise para encauzar a los estudiantes ante la incertidumbre del mundo donde se desempeñarán, gestionando con empresas para acortar la distancia entre lo académico y el mundo laboral. </w:t>
      </w:r>
      <w:r w:rsidRPr="005F5A92">
        <w:rPr>
          <w:i/>
          <w:iCs/>
          <w:sz w:val="24"/>
          <w:szCs w:val="24"/>
          <w:lang w:val="es-ES"/>
        </w:rPr>
        <w:t>“Tienen que dejar de pensar qué voy a hacer mañana y pensar en hoy. Mañana es consecuencia de lo que haga hoy”</w:t>
      </w:r>
      <w:r w:rsidRPr="005F5A92">
        <w:rPr>
          <w:sz w:val="24"/>
          <w:szCs w:val="24"/>
          <w:lang w:val="es-ES"/>
        </w:rPr>
        <w:t>.</w:t>
      </w:r>
    </w:p>
    <w:p w14:paraId="3084B8C9" w14:textId="00F8AF99" w:rsidR="00CC1FCA" w:rsidRPr="005F5A92" w:rsidRDefault="00CC1FCA" w:rsidP="005F5A92">
      <w:pPr>
        <w:jc w:val="both"/>
        <w:rPr>
          <w:sz w:val="24"/>
          <w:szCs w:val="24"/>
          <w:lang w:val="es-ES"/>
        </w:rPr>
      </w:pPr>
      <w:r>
        <w:rPr>
          <w:sz w:val="24"/>
          <w:szCs w:val="24"/>
          <w:lang w:val="es-ES"/>
        </w:rPr>
        <w:t xml:space="preserve">Reviví el webinar completo </w:t>
      </w:r>
      <w:hyperlink r:id="rId8" w:history="1">
        <w:r w:rsidRPr="00CC1FCA">
          <w:rPr>
            <w:rStyle w:val="Hipervnculo"/>
            <w:sz w:val="24"/>
            <w:szCs w:val="24"/>
            <w:lang w:val="es-ES"/>
          </w:rPr>
          <w:t>AQUÍ</w:t>
        </w:r>
      </w:hyperlink>
    </w:p>
    <w:p w14:paraId="79194FFD" w14:textId="77777777" w:rsidR="005F5A92" w:rsidRDefault="005F5A92" w:rsidP="005F5A92">
      <w:pPr>
        <w:rPr>
          <w:lang w:val="es-ES"/>
        </w:rPr>
      </w:pPr>
    </w:p>
    <w:p w14:paraId="5B1E87D5" w14:textId="77777777" w:rsidR="005F5A92" w:rsidRDefault="005F5A92" w:rsidP="005F5A92">
      <w:pPr>
        <w:rPr>
          <w:lang w:val="es-ES"/>
        </w:rPr>
      </w:pPr>
    </w:p>
    <w:p w14:paraId="3D4DD803" w14:textId="77777777" w:rsidR="005F5A92" w:rsidRDefault="005F5A92" w:rsidP="005F5A92">
      <w:pPr>
        <w:rPr>
          <w:lang w:val="es-ES"/>
        </w:rPr>
      </w:pPr>
    </w:p>
    <w:p w14:paraId="6E64B890" w14:textId="77777777" w:rsidR="005F5A92" w:rsidRDefault="005F5A92" w:rsidP="005F5A92">
      <w:pPr>
        <w:rPr>
          <w:lang w:val="es-ES"/>
        </w:rPr>
      </w:pPr>
    </w:p>
    <w:p w14:paraId="0FFC32AB" w14:textId="77777777" w:rsidR="005F5A92" w:rsidRPr="00C05088" w:rsidRDefault="005F5A92" w:rsidP="005F5A92">
      <w:pPr>
        <w:rPr>
          <w:lang w:val="es-ES"/>
        </w:rPr>
      </w:pPr>
    </w:p>
    <w:p w14:paraId="62F816E4" w14:textId="1E70450C" w:rsidR="005C15BF" w:rsidRPr="001650DD" w:rsidRDefault="005C15BF" w:rsidP="001650DD">
      <w:pPr>
        <w:jc w:val="both"/>
        <w:rPr>
          <w:sz w:val="24"/>
          <w:szCs w:val="24"/>
        </w:rPr>
      </w:pPr>
    </w:p>
    <w:sectPr w:rsidR="005C15BF" w:rsidRPr="001650DD">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51C6E" w14:textId="77777777" w:rsidR="0046545E" w:rsidRDefault="0046545E" w:rsidP="00E966C3">
      <w:pPr>
        <w:spacing w:after="0" w:line="240" w:lineRule="auto"/>
      </w:pPr>
      <w:r>
        <w:separator/>
      </w:r>
    </w:p>
  </w:endnote>
  <w:endnote w:type="continuationSeparator" w:id="0">
    <w:p w14:paraId="5ED1F129" w14:textId="77777777" w:rsidR="0046545E" w:rsidRDefault="0046545E" w:rsidP="00E96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CC8D8" w14:textId="469017B9" w:rsidR="00E966C3" w:rsidRDefault="00CC2B7F">
    <w:pPr>
      <w:pStyle w:val="Piedepgina"/>
    </w:pPr>
    <w:r>
      <w:rPr>
        <w:noProof/>
      </w:rPr>
      <w:drawing>
        <wp:anchor distT="0" distB="0" distL="114300" distR="114300" simplePos="0" relativeHeight="251659264" behindDoc="0" locked="0" layoutInCell="1" allowOverlap="1" wp14:anchorId="6B31AAF8" wp14:editId="4ACD6158">
          <wp:simplePos x="0" y="0"/>
          <wp:positionH relativeFrom="page">
            <wp:align>left</wp:align>
          </wp:positionH>
          <wp:positionV relativeFrom="paragraph">
            <wp:posOffset>75565</wp:posOffset>
          </wp:positionV>
          <wp:extent cx="7543800" cy="532503"/>
          <wp:effectExtent l="0" t="0" r="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53250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1F3EA" w14:textId="77777777" w:rsidR="0046545E" w:rsidRDefault="0046545E" w:rsidP="00E966C3">
      <w:pPr>
        <w:spacing w:after="0" w:line="240" w:lineRule="auto"/>
      </w:pPr>
      <w:r>
        <w:separator/>
      </w:r>
    </w:p>
  </w:footnote>
  <w:footnote w:type="continuationSeparator" w:id="0">
    <w:p w14:paraId="0F8A63C4" w14:textId="77777777" w:rsidR="0046545E" w:rsidRDefault="0046545E" w:rsidP="00E96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B1073" w14:textId="374C3657" w:rsidR="00E966C3" w:rsidRDefault="00E966C3">
    <w:pPr>
      <w:pStyle w:val="Encabezado"/>
    </w:pPr>
    <w:r>
      <w:rPr>
        <w:noProof/>
      </w:rPr>
      <w:drawing>
        <wp:anchor distT="0" distB="0" distL="114300" distR="114300" simplePos="0" relativeHeight="251658240" behindDoc="0" locked="0" layoutInCell="1" allowOverlap="1" wp14:anchorId="54B26B33" wp14:editId="13A4713C">
          <wp:simplePos x="0" y="0"/>
          <wp:positionH relativeFrom="page">
            <wp:posOffset>-37343</wp:posOffset>
          </wp:positionH>
          <wp:positionV relativeFrom="page">
            <wp:align>top</wp:align>
          </wp:positionV>
          <wp:extent cx="7600193" cy="1117600"/>
          <wp:effectExtent l="0" t="0" r="1270" b="635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193"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63187"/>
    <w:multiLevelType w:val="hybridMultilevel"/>
    <w:tmpl w:val="9E2EE44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6C3"/>
    <w:rsid w:val="001650DD"/>
    <w:rsid w:val="00210A56"/>
    <w:rsid w:val="00286D96"/>
    <w:rsid w:val="003B687A"/>
    <w:rsid w:val="003E0336"/>
    <w:rsid w:val="00421F1A"/>
    <w:rsid w:val="0042439C"/>
    <w:rsid w:val="0046545E"/>
    <w:rsid w:val="004874E6"/>
    <w:rsid w:val="00521AC9"/>
    <w:rsid w:val="005244D3"/>
    <w:rsid w:val="00536B6E"/>
    <w:rsid w:val="005C15BF"/>
    <w:rsid w:val="005F5A92"/>
    <w:rsid w:val="00616F70"/>
    <w:rsid w:val="006B4B1D"/>
    <w:rsid w:val="006D667C"/>
    <w:rsid w:val="0070097A"/>
    <w:rsid w:val="0077143F"/>
    <w:rsid w:val="00777DA6"/>
    <w:rsid w:val="00872227"/>
    <w:rsid w:val="00885F83"/>
    <w:rsid w:val="0092141B"/>
    <w:rsid w:val="0095501C"/>
    <w:rsid w:val="009B0A13"/>
    <w:rsid w:val="00A4218E"/>
    <w:rsid w:val="00B70C22"/>
    <w:rsid w:val="00B84614"/>
    <w:rsid w:val="00BC5D72"/>
    <w:rsid w:val="00C032F1"/>
    <w:rsid w:val="00C15EF9"/>
    <w:rsid w:val="00C22062"/>
    <w:rsid w:val="00C41E30"/>
    <w:rsid w:val="00C7707C"/>
    <w:rsid w:val="00CC1FCA"/>
    <w:rsid w:val="00CC2B7F"/>
    <w:rsid w:val="00D16A35"/>
    <w:rsid w:val="00D67FAA"/>
    <w:rsid w:val="00E3116C"/>
    <w:rsid w:val="00E966C3"/>
    <w:rsid w:val="00EC69C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9BD99BD"/>
  <w15:chartTrackingRefBased/>
  <w15:docId w15:val="{3AB13693-761C-4A39-8EBE-C55BBAF7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01C"/>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66C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66C3"/>
  </w:style>
  <w:style w:type="paragraph" w:styleId="Piedepgina">
    <w:name w:val="footer"/>
    <w:basedOn w:val="Normal"/>
    <w:link w:val="PiedepginaCar"/>
    <w:uiPriority w:val="99"/>
    <w:unhideWhenUsed/>
    <w:rsid w:val="00E966C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66C3"/>
  </w:style>
  <w:style w:type="paragraph" w:styleId="Prrafodelista">
    <w:name w:val="List Paragraph"/>
    <w:basedOn w:val="Normal"/>
    <w:uiPriority w:val="34"/>
    <w:qFormat/>
    <w:rsid w:val="0095501C"/>
    <w:pPr>
      <w:ind w:left="720"/>
      <w:contextualSpacing/>
    </w:pPr>
  </w:style>
  <w:style w:type="character" w:styleId="Hipervnculo">
    <w:name w:val="Hyperlink"/>
    <w:basedOn w:val="Fuentedeprrafopredeter"/>
    <w:uiPriority w:val="99"/>
    <w:unhideWhenUsed/>
    <w:rsid w:val="00E3116C"/>
    <w:rPr>
      <w:color w:val="0563C1" w:themeColor="hyperlink"/>
      <w:u w:val="single"/>
    </w:rPr>
  </w:style>
  <w:style w:type="character" w:styleId="Mencinsinresolver">
    <w:name w:val="Unresolved Mention"/>
    <w:basedOn w:val="Fuentedeprrafopredeter"/>
    <w:uiPriority w:val="99"/>
    <w:semiHidden/>
    <w:unhideWhenUsed/>
    <w:rsid w:val="00E3116C"/>
    <w:rPr>
      <w:color w:val="605E5C"/>
      <w:shd w:val="clear" w:color="auto" w:fill="E1DFDD"/>
    </w:rPr>
  </w:style>
  <w:style w:type="paragraph" w:styleId="NormalWeb">
    <w:name w:val="Normal (Web)"/>
    <w:basedOn w:val="Normal"/>
    <w:uiPriority w:val="99"/>
    <w:unhideWhenUsed/>
    <w:rsid w:val="003E0336"/>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_aBC2jyN0NM" TargetMode="External"/><Relationship Id="rId3" Type="http://schemas.openxmlformats.org/officeDocument/2006/relationships/settings" Target="settings.xml"/><Relationship Id="rId7" Type="http://schemas.openxmlformats.org/officeDocument/2006/relationships/hyperlink" Target="https://digital.expoagro.com.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2</Pages>
  <Words>678</Words>
  <Characters>3735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Galetto</dc:creator>
  <cp:keywords/>
  <dc:description/>
  <cp:lastModifiedBy>Eliana Esnaola</cp:lastModifiedBy>
  <cp:revision>4</cp:revision>
  <dcterms:created xsi:type="dcterms:W3CDTF">2022-01-21T10:36:00Z</dcterms:created>
  <dcterms:modified xsi:type="dcterms:W3CDTF">2022-01-21T14:41:00Z</dcterms:modified>
</cp:coreProperties>
</file>