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A3E8" w14:textId="77777777" w:rsidR="00885E9C" w:rsidRPr="00B07598" w:rsidRDefault="00885E9C" w:rsidP="00B07598">
      <w:pPr>
        <w:spacing w:line="360" w:lineRule="auto"/>
        <w:jc w:val="center"/>
        <w:rPr>
          <w:rFonts w:cstheme="minorHAnsi"/>
          <w:sz w:val="28"/>
          <w:szCs w:val="28"/>
        </w:rPr>
      </w:pPr>
    </w:p>
    <w:p w14:paraId="1AE82752" w14:textId="627C552E" w:rsidR="006516E6" w:rsidRPr="00B07598" w:rsidRDefault="006516E6" w:rsidP="00B07598">
      <w:pPr>
        <w:spacing w:after="0" w:line="360" w:lineRule="auto"/>
        <w:jc w:val="center"/>
        <w:rPr>
          <w:rFonts w:eastAsia="Times New Roman" w:cstheme="minorHAnsi"/>
          <w:b/>
          <w:bCs/>
          <w:sz w:val="28"/>
          <w:szCs w:val="28"/>
        </w:rPr>
      </w:pPr>
      <w:bookmarkStart w:id="0" w:name="_GoBack"/>
      <w:bookmarkEnd w:id="0"/>
      <w:r w:rsidRPr="00B07598">
        <w:rPr>
          <w:rFonts w:eastAsia="Times New Roman" w:cstheme="minorHAnsi"/>
          <w:b/>
          <w:bCs/>
          <w:sz w:val="28"/>
          <w:szCs w:val="28"/>
        </w:rPr>
        <w:t>Con un</w:t>
      </w:r>
      <w:r w:rsidR="00680F53">
        <w:rPr>
          <w:rFonts w:eastAsia="Times New Roman" w:cstheme="minorHAnsi"/>
          <w:b/>
          <w:bCs/>
          <w:sz w:val="28"/>
          <w:szCs w:val="28"/>
        </w:rPr>
        <w:t>a propuesta integral</w:t>
      </w:r>
      <w:r w:rsidRPr="00B07598">
        <w:rPr>
          <w:rFonts w:eastAsia="Times New Roman" w:cstheme="minorHAnsi"/>
          <w:b/>
          <w:bCs/>
          <w:sz w:val="28"/>
          <w:szCs w:val="28"/>
        </w:rPr>
        <w:t>,</w:t>
      </w:r>
      <w:r w:rsidR="003B3850" w:rsidRPr="00B07598">
        <w:rPr>
          <w:rFonts w:eastAsia="Times New Roman" w:cstheme="minorHAnsi"/>
          <w:b/>
          <w:bCs/>
          <w:sz w:val="28"/>
          <w:szCs w:val="28"/>
        </w:rPr>
        <w:t xml:space="preserve"> presente</w:t>
      </w:r>
      <w:r w:rsidRPr="00B07598">
        <w:rPr>
          <w:rFonts w:eastAsia="Times New Roman" w:cstheme="minorHAnsi"/>
          <w:b/>
          <w:bCs/>
          <w:sz w:val="28"/>
          <w:szCs w:val="28"/>
        </w:rPr>
        <w:t xml:space="preserve"> en todo el país y al servicio de</w:t>
      </w:r>
      <w:r w:rsidR="00680F53">
        <w:rPr>
          <w:rFonts w:eastAsia="Times New Roman" w:cstheme="minorHAnsi"/>
          <w:b/>
          <w:bCs/>
          <w:sz w:val="28"/>
          <w:szCs w:val="28"/>
        </w:rPr>
        <w:t>l agro</w:t>
      </w:r>
      <w:r w:rsidR="00FF4FD5">
        <w:rPr>
          <w:rFonts w:eastAsia="Times New Roman" w:cstheme="minorHAnsi"/>
          <w:b/>
          <w:bCs/>
          <w:sz w:val="28"/>
          <w:szCs w:val="28"/>
        </w:rPr>
        <w:t xml:space="preserve"> </w:t>
      </w:r>
    </w:p>
    <w:p w14:paraId="0946C696" w14:textId="77777777" w:rsidR="006516E6" w:rsidRPr="00B07598" w:rsidRDefault="006516E6" w:rsidP="006516E6">
      <w:pPr>
        <w:spacing w:after="0" w:line="360" w:lineRule="auto"/>
        <w:jc w:val="both"/>
        <w:rPr>
          <w:rFonts w:eastAsia="Times New Roman" w:cstheme="minorHAnsi"/>
          <w:b/>
          <w:bCs/>
        </w:rPr>
      </w:pPr>
    </w:p>
    <w:p w14:paraId="2639C10B" w14:textId="1103C0B0" w:rsidR="00885E9C" w:rsidRPr="00B07598" w:rsidRDefault="00885E9C" w:rsidP="00B07598">
      <w:pPr>
        <w:spacing w:after="0" w:line="360" w:lineRule="auto"/>
        <w:jc w:val="center"/>
        <w:rPr>
          <w:rFonts w:eastAsia="Times New Roman" w:cstheme="minorHAnsi"/>
          <w:i/>
          <w:iCs/>
          <w:sz w:val="24"/>
          <w:szCs w:val="24"/>
        </w:rPr>
      </w:pPr>
      <w:r w:rsidRPr="00B07598">
        <w:rPr>
          <w:rFonts w:eastAsia="Times New Roman" w:cstheme="minorHAnsi"/>
          <w:i/>
          <w:iCs/>
          <w:sz w:val="24"/>
          <w:szCs w:val="24"/>
        </w:rPr>
        <w:t>YPF A</w:t>
      </w:r>
      <w:r w:rsidR="004C666E" w:rsidRPr="00B07598">
        <w:rPr>
          <w:rFonts w:eastAsia="Times New Roman" w:cstheme="minorHAnsi"/>
          <w:i/>
          <w:iCs/>
          <w:sz w:val="24"/>
          <w:szCs w:val="24"/>
        </w:rPr>
        <w:t>GRO</w:t>
      </w:r>
      <w:r w:rsidRPr="00B07598">
        <w:rPr>
          <w:rFonts w:eastAsia="Times New Roman" w:cstheme="minorHAnsi"/>
          <w:i/>
          <w:iCs/>
          <w:sz w:val="24"/>
          <w:szCs w:val="24"/>
        </w:rPr>
        <w:t>, estará presente en esta nueva edición de Expoagro para contar su portafolio, la red de servicios y cómo la compañía acompaña al productor en cada etapa de su campaña.</w:t>
      </w:r>
    </w:p>
    <w:p w14:paraId="0D5E371A" w14:textId="1D4FE4B3" w:rsidR="00EA09AA" w:rsidRPr="00B07598" w:rsidRDefault="00EA09AA" w:rsidP="003B3850">
      <w:pPr>
        <w:spacing w:after="0" w:line="360" w:lineRule="auto"/>
        <w:jc w:val="both"/>
        <w:rPr>
          <w:rFonts w:eastAsia="Times New Roman" w:cstheme="minorHAnsi"/>
        </w:rPr>
      </w:pPr>
    </w:p>
    <w:p w14:paraId="1D057182" w14:textId="29A1D3CD" w:rsidR="00C12B3F" w:rsidRPr="00B07598" w:rsidRDefault="00C12B3F" w:rsidP="003B3850">
      <w:pPr>
        <w:spacing w:after="0" w:line="360" w:lineRule="auto"/>
        <w:jc w:val="both"/>
        <w:rPr>
          <w:rFonts w:eastAsia="Times New Roman" w:cstheme="minorHAnsi"/>
        </w:rPr>
      </w:pPr>
      <w:r w:rsidRPr="00B07598">
        <w:rPr>
          <w:rFonts w:eastAsia="Times New Roman" w:cstheme="minorHAnsi"/>
        </w:rPr>
        <w:t>De</w:t>
      </w:r>
      <w:r w:rsidR="00680F53">
        <w:rPr>
          <w:rFonts w:eastAsia="Times New Roman" w:cstheme="minorHAnsi"/>
        </w:rPr>
        <w:t>sde el</w:t>
      </w:r>
      <w:r w:rsidRPr="00B07598">
        <w:rPr>
          <w:rFonts w:eastAsia="Times New Roman" w:cstheme="minorHAnsi"/>
        </w:rPr>
        <w:t xml:space="preserve"> martes 7 al viernes 10 de marzo, en el Predio ferial y Aut</w:t>
      </w:r>
      <w:r w:rsidR="00AE4EC0" w:rsidRPr="00B07598">
        <w:rPr>
          <w:rFonts w:eastAsia="Times New Roman" w:cstheme="minorHAnsi"/>
        </w:rPr>
        <w:t xml:space="preserve">ódromo de San Nicolás (Buenos Aires), </w:t>
      </w:r>
      <w:r w:rsidR="003B3850" w:rsidRPr="00B07598">
        <w:rPr>
          <w:rFonts w:eastAsia="Times New Roman" w:cstheme="minorHAnsi"/>
        </w:rPr>
        <w:t>quienes</w:t>
      </w:r>
      <w:r w:rsidR="00AE4EC0" w:rsidRPr="00B07598">
        <w:rPr>
          <w:rFonts w:eastAsia="Times New Roman" w:cstheme="minorHAnsi"/>
        </w:rPr>
        <w:t xml:space="preserve"> visiten </w:t>
      </w:r>
      <w:r w:rsidR="00B07598">
        <w:rPr>
          <w:rFonts w:eastAsia="Times New Roman" w:cstheme="minorHAnsi"/>
        </w:rPr>
        <w:t>La Capital Nacional de los Agronegocios</w:t>
      </w:r>
      <w:r w:rsidR="00AE4EC0" w:rsidRPr="00B07598">
        <w:rPr>
          <w:rFonts w:eastAsia="Times New Roman" w:cstheme="minorHAnsi"/>
        </w:rPr>
        <w:t xml:space="preserve"> encontrarán </w:t>
      </w:r>
      <w:r w:rsidR="003B3850" w:rsidRPr="00B07598">
        <w:rPr>
          <w:rFonts w:eastAsia="Times New Roman" w:cstheme="minorHAnsi"/>
        </w:rPr>
        <w:t>en el stand de YPF A</w:t>
      </w:r>
      <w:r w:rsidR="004C666E" w:rsidRPr="00B07598">
        <w:rPr>
          <w:rFonts w:eastAsia="Times New Roman" w:cstheme="minorHAnsi"/>
        </w:rPr>
        <w:t>GRO</w:t>
      </w:r>
      <w:r w:rsidR="003B3850" w:rsidRPr="00B07598">
        <w:rPr>
          <w:rFonts w:eastAsia="Times New Roman" w:cstheme="minorHAnsi"/>
        </w:rPr>
        <w:t xml:space="preserve"> </w:t>
      </w:r>
      <w:r w:rsidR="00B07598">
        <w:rPr>
          <w:rFonts w:eastAsia="Times New Roman" w:cstheme="minorHAnsi"/>
        </w:rPr>
        <w:t xml:space="preserve">(N-55) </w:t>
      </w:r>
      <w:r w:rsidR="003B3850" w:rsidRPr="00B07598">
        <w:rPr>
          <w:rFonts w:eastAsia="Times New Roman" w:cstheme="minorHAnsi"/>
        </w:rPr>
        <w:t xml:space="preserve">todo lo necesario para desarrollar cada etapa productiva en un establecimiento o empresa agroindustrial. </w:t>
      </w:r>
    </w:p>
    <w:p w14:paraId="4CF6AFFA" w14:textId="2EC9DBB8" w:rsidR="003B3850" w:rsidRPr="00B07598" w:rsidRDefault="003B3850" w:rsidP="003B3850">
      <w:pPr>
        <w:spacing w:after="0" w:line="360" w:lineRule="auto"/>
        <w:jc w:val="both"/>
        <w:rPr>
          <w:rFonts w:eastAsia="Times New Roman" w:cstheme="minorHAnsi"/>
        </w:rPr>
      </w:pPr>
    </w:p>
    <w:p w14:paraId="08608848" w14:textId="0DCAAC28" w:rsidR="0014400D" w:rsidRPr="00B07598" w:rsidRDefault="003B3850" w:rsidP="003B3850">
      <w:pPr>
        <w:spacing w:after="0" w:line="360" w:lineRule="auto"/>
        <w:jc w:val="both"/>
        <w:rPr>
          <w:rFonts w:eastAsia="Times New Roman" w:cstheme="minorHAnsi"/>
        </w:rPr>
      </w:pPr>
      <w:r w:rsidRPr="00B07598">
        <w:rPr>
          <w:rFonts w:eastAsia="Times New Roman" w:cstheme="minorHAnsi"/>
        </w:rPr>
        <w:t>Según adelantaron desde la compañía, e</w:t>
      </w:r>
      <w:r w:rsidR="00885E9C" w:rsidRPr="00B07598">
        <w:rPr>
          <w:rFonts w:eastAsia="Times New Roman" w:cstheme="minorHAnsi"/>
        </w:rPr>
        <w:t xml:space="preserve">l foco estará puesto en la consolidación del negocio y los lanzamientos comerciales de sus principales proyectos: </w:t>
      </w:r>
      <w:r w:rsidR="00885E9C" w:rsidRPr="00680F53">
        <w:rPr>
          <w:rFonts w:eastAsia="Times New Roman" w:cstheme="minorHAnsi"/>
          <w:b/>
          <w:bCs/>
        </w:rPr>
        <w:t>“Sistema Integra”</w:t>
      </w:r>
      <w:r w:rsidR="00885E9C" w:rsidRPr="00B07598">
        <w:rPr>
          <w:rFonts w:eastAsia="Times New Roman" w:cstheme="minorHAnsi"/>
        </w:rPr>
        <w:t xml:space="preserve">, fitosanitarios a granel, revalidando sus propuestas de valor en precisión y sustentabilidad, y </w:t>
      </w:r>
      <w:r w:rsidR="0014400D" w:rsidRPr="00680F53">
        <w:rPr>
          <w:rFonts w:eastAsia="Times New Roman" w:cstheme="minorHAnsi"/>
          <w:b/>
          <w:bCs/>
        </w:rPr>
        <w:t>“</w:t>
      </w:r>
      <w:r w:rsidR="00885E9C" w:rsidRPr="00680F53">
        <w:rPr>
          <w:rFonts w:eastAsia="Times New Roman" w:cstheme="minorHAnsi"/>
          <w:b/>
          <w:bCs/>
        </w:rPr>
        <w:t>SUMMA YPF AGRO</w:t>
      </w:r>
      <w:r w:rsidR="0014400D" w:rsidRPr="00680F53">
        <w:rPr>
          <w:rFonts w:eastAsia="Times New Roman" w:cstheme="minorHAnsi"/>
          <w:b/>
          <w:bCs/>
        </w:rPr>
        <w:t>”</w:t>
      </w:r>
      <w:r w:rsidR="00885E9C" w:rsidRPr="00B07598">
        <w:rPr>
          <w:rFonts w:eastAsia="Times New Roman" w:cstheme="minorHAnsi"/>
        </w:rPr>
        <w:t xml:space="preserve">, un servicio integral de agricultura de precisión de punta en nutrición de cultivos, a la medida del lote. </w:t>
      </w:r>
      <w:r w:rsidRPr="00B07598">
        <w:rPr>
          <w:rFonts w:eastAsia="Times New Roman" w:cstheme="minorHAnsi"/>
        </w:rPr>
        <w:t>“</w:t>
      </w:r>
      <w:r w:rsidR="00885E9C" w:rsidRPr="00B07598">
        <w:rPr>
          <w:rFonts w:eastAsia="Times New Roman" w:cstheme="minorHAnsi"/>
        </w:rPr>
        <w:t xml:space="preserve">Ambos se suman a las reconocidas soluciones en </w:t>
      </w:r>
      <w:r w:rsidR="00885E9C" w:rsidRPr="00680F53">
        <w:rPr>
          <w:rFonts w:eastAsia="Times New Roman" w:cstheme="minorHAnsi"/>
          <w:b/>
          <w:bCs/>
        </w:rPr>
        <w:t>Combustibles y Lubricantes</w:t>
      </w:r>
      <w:r w:rsidR="00885E9C" w:rsidRPr="00B07598">
        <w:rPr>
          <w:rFonts w:eastAsia="Times New Roman" w:cstheme="minorHAnsi"/>
        </w:rPr>
        <w:t xml:space="preserve"> que movilizan el rinde campaña tras campaña</w:t>
      </w:r>
      <w:r w:rsidRPr="00B07598">
        <w:rPr>
          <w:rFonts w:eastAsia="Times New Roman" w:cstheme="minorHAnsi"/>
        </w:rPr>
        <w:t>”, aseguraron</w:t>
      </w:r>
      <w:r w:rsidR="00885E9C" w:rsidRPr="00B07598">
        <w:rPr>
          <w:rFonts w:eastAsia="Times New Roman" w:cstheme="minorHAnsi"/>
        </w:rPr>
        <w:t>.</w:t>
      </w:r>
    </w:p>
    <w:p w14:paraId="3D6BC0AC" w14:textId="77777777" w:rsidR="0014400D" w:rsidRPr="00B07598" w:rsidRDefault="0014400D" w:rsidP="0014400D">
      <w:pPr>
        <w:spacing w:after="0" w:line="360" w:lineRule="auto"/>
        <w:jc w:val="both"/>
        <w:rPr>
          <w:rFonts w:eastAsia="Times New Roman" w:cstheme="minorHAnsi"/>
        </w:rPr>
      </w:pPr>
    </w:p>
    <w:p w14:paraId="10AF7A99" w14:textId="4543292A" w:rsidR="00885E9C" w:rsidRPr="00B07598" w:rsidRDefault="0014400D" w:rsidP="0014400D">
      <w:pPr>
        <w:spacing w:after="0" w:line="360" w:lineRule="auto"/>
        <w:jc w:val="both"/>
        <w:rPr>
          <w:rFonts w:eastAsia="Times New Roman" w:cstheme="minorHAnsi"/>
          <w:b/>
          <w:bCs/>
        </w:rPr>
      </w:pPr>
      <w:r w:rsidRPr="00B07598">
        <w:rPr>
          <w:rFonts w:eastAsia="Times New Roman" w:cstheme="minorHAnsi"/>
          <w:b/>
          <w:bCs/>
        </w:rPr>
        <w:t xml:space="preserve">Un plot mostrando sus variedades </w:t>
      </w:r>
      <w:r w:rsidR="00B07598">
        <w:rPr>
          <w:rFonts w:eastAsia="Times New Roman" w:cstheme="minorHAnsi"/>
          <w:b/>
          <w:bCs/>
        </w:rPr>
        <w:t>e</w:t>
      </w:r>
      <w:r w:rsidRPr="00B07598">
        <w:rPr>
          <w:rFonts w:eastAsia="Times New Roman" w:cstheme="minorHAnsi"/>
          <w:b/>
          <w:bCs/>
        </w:rPr>
        <w:t xml:space="preserve"> híbridos </w:t>
      </w:r>
      <w:r w:rsidR="00885E9C" w:rsidRPr="00B07598">
        <w:rPr>
          <w:rFonts w:eastAsia="Times New Roman" w:cstheme="minorHAnsi"/>
          <w:b/>
          <w:bCs/>
        </w:rPr>
        <w:t xml:space="preserve"> </w:t>
      </w:r>
    </w:p>
    <w:p w14:paraId="6C77A6DD" w14:textId="47C635D2" w:rsidR="00885E9C" w:rsidRPr="00B07598" w:rsidRDefault="00885E9C" w:rsidP="0014400D">
      <w:pPr>
        <w:spacing w:after="0" w:line="360" w:lineRule="auto"/>
        <w:jc w:val="both"/>
        <w:rPr>
          <w:rFonts w:eastAsia="Times New Roman" w:cstheme="minorHAnsi"/>
        </w:rPr>
      </w:pPr>
      <w:r w:rsidRPr="00B07598">
        <w:rPr>
          <w:rFonts w:eastAsia="Times New Roman" w:cstheme="minorHAnsi"/>
        </w:rPr>
        <w:t xml:space="preserve">Como todo comienza con la semilla, </w:t>
      </w:r>
      <w:r w:rsidRPr="00680F53">
        <w:rPr>
          <w:rFonts w:eastAsia="Times New Roman" w:cstheme="minorHAnsi"/>
          <w:b/>
          <w:bCs/>
        </w:rPr>
        <w:t>Illinois, exclusivo de YPF AGRO</w:t>
      </w:r>
      <w:r w:rsidRPr="00B07598">
        <w:rPr>
          <w:rFonts w:eastAsia="Times New Roman" w:cstheme="minorHAnsi"/>
        </w:rPr>
        <w:t xml:space="preserve">, tendrá cultivo en pie y se podrán realizar recorridos técnicos para conocer 5 variedades y 4 híbridos principales de la marca. </w:t>
      </w:r>
      <w:r w:rsidR="00B07598">
        <w:rPr>
          <w:rFonts w:eastAsia="Times New Roman" w:cstheme="minorHAnsi"/>
        </w:rPr>
        <w:t>En este sentido, d</w:t>
      </w:r>
      <w:r w:rsidR="0014400D" w:rsidRPr="00B07598">
        <w:rPr>
          <w:rFonts w:eastAsia="Times New Roman" w:cstheme="minorHAnsi"/>
        </w:rPr>
        <w:t>esde YPF A</w:t>
      </w:r>
      <w:r w:rsidR="004C666E" w:rsidRPr="00B07598">
        <w:rPr>
          <w:rFonts w:eastAsia="Times New Roman" w:cstheme="minorHAnsi"/>
        </w:rPr>
        <w:t>GRO</w:t>
      </w:r>
      <w:r w:rsidR="0014400D" w:rsidRPr="00B07598">
        <w:rPr>
          <w:rFonts w:eastAsia="Times New Roman" w:cstheme="minorHAnsi"/>
        </w:rPr>
        <w:t xml:space="preserve"> señalaron que “d</w:t>
      </w:r>
      <w:r w:rsidRPr="00B07598">
        <w:rPr>
          <w:rFonts w:eastAsia="Times New Roman" w:cstheme="minorHAnsi"/>
        </w:rPr>
        <w:t>urante la recorrida técnica en el plot de siembra</w:t>
      </w:r>
      <w:r w:rsidR="0014400D" w:rsidRPr="00B07598">
        <w:rPr>
          <w:rFonts w:eastAsia="Times New Roman" w:cstheme="minorHAnsi"/>
        </w:rPr>
        <w:t xml:space="preserve"> los productores</w:t>
      </w:r>
      <w:r w:rsidRPr="00B07598">
        <w:rPr>
          <w:rFonts w:eastAsia="Times New Roman" w:cstheme="minorHAnsi"/>
        </w:rPr>
        <w:t xml:space="preserve"> podrán ver variedades de soja Illinois que van desde el grupo 3 hasta el grupo 6 largo, con distintas tecnologías. También se suma el lanzamiento de la variedad IS 50.3 SE con tecnología Enlist y que se comercializa bajo el “</w:t>
      </w:r>
      <w:r w:rsidR="004C666E" w:rsidRPr="00B07598">
        <w:rPr>
          <w:rFonts w:eastAsia="Times New Roman" w:cstheme="minorHAnsi"/>
        </w:rPr>
        <w:t>Sembrá</w:t>
      </w:r>
      <w:r w:rsidRPr="00B07598">
        <w:rPr>
          <w:rFonts w:eastAsia="Times New Roman" w:cstheme="minorHAnsi"/>
        </w:rPr>
        <w:t xml:space="preserve"> evolución”</w:t>
      </w:r>
      <w:r w:rsidR="0014400D" w:rsidRPr="00B07598">
        <w:rPr>
          <w:rFonts w:eastAsia="Times New Roman" w:cstheme="minorHAnsi"/>
        </w:rPr>
        <w:t>”</w:t>
      </w:r>
      <w:r w:rsidRPr="00B07598">
        <w:rPr>
          <w:rFonts w:eastAsia="Times New Roman" w:cstheme="minorHAnsi"/>
        </w:rPr>
        <w:t>.</w:t>
      </w:r>
    </w:p>
    <w:p w14:paraId="0D462DA2" w14:textId="58159AAD" w:rsidR="006516E6" w:rsidRPr="00B07598" w:rsidRDefault="006516E6" w:rsidP="006516E6">
      <w:pPr>
        <w:spacing w:after="0" w:line="360" w:lineRule="auto"/>
        <w:rPr>
          <w:rFonts w:cstheme="minorHAnsi"/>
        </w:rPr>
      </w:pPr>
    </w:p>
    <w:p w14:paraId="4FDBB47D" w14:textId="47036E48" w:rsidR="006516E6" w:rsidRPr="00B07598" w:rsidRDefault="006516E6" w:rsidP="0014400D">
      <w:pPr>
        <w:spacing w:after="0" w:line="360" w:lineRule="auto"/>
        <w:jc w:val="both"/>
        <w:rPr>
          <w:rFonts w:cstheme="minorHAnsi"/>
          <w:b/>
          <w:bCs/>
        </w:rPr>
      </w:pPr>
      <w:r w:rsidRPr="00B07598">
        <w:rPr>
          <w:rFonts w:cstheme="minorHAnsi"/>
          <w:b/>
          <w:bCs/>
        </w:rPr>
        <w:t xml:space="preserve">Siempre con buenas noticias </w:t>
      </w:r>
    </w:p>
    <w:p w14:paraId="1F0EB362" w14:textId="00112EE3" w:rsidR="00885E9C" w:rsidRDefault="00B07598" w:rsidP="00B07598">
      <w:pPr>
        <w:spacing w:after="0" w:line="360" w:lineRule="auto"/>
        <w:jc w:val="both"/>
        <w:rPr>
          <w:rFonts w:eastAsia="Times New Roman" w:cstheme="minorHAnsi"/>
        </w:rPr>
      </w:pPr>
      <w:r>
        <w:rPr>
          <w:rFonts w:eastAsia="Times New Roman" w:cstheme="minorHAnsi"/>
        </w:rPr>
        <w:t>C</w:t>
      </w:r>
      <w:r w:rsidR="00885E9C" w:rsidRPr="00B07598">
        <w:rPr>
          <w:rFonts w:eastAsia="Times New Roman" w:cstheme="minorHAnsi"/>
        </w:rPr>
        <w:t xml:space="preserve">omo novedad </w:t>
      </w:r>
      <w:r w:rsidR="00885E9C" w:rsidRPr="00680F53">
        <w:rPr>
          <w:rFonts w:eastAsia="Times New Roman" w:cstheme="minorHAnsi"/>
          <w:b/>
          <w:bCs/>
        </w:rPr>
        <w:t>presentará</w:t>
      </w:r>
      <w:r w:rsidR="0014400D" w:rsidRPr="00680F53">
        <w:rPr>
          <w:rFonts w:eastAsia="Times New Roman" w:cstheme="minorHAnsi"/>
          <w:b/>
          <w:bCs/>
        </w:rPr>
        <w:t>n</w:t>
      </w:r>
      <w:r w:rsidR="00885E9C" w:rsidRPr="00680F53">
        <w:rPr>
          <w:rFonts w:eastAsia="Times New Roman" w:cstheme="minorHAnsi"/>
          <w:b/>
          <w:bCs/>
        </w:rPr>
        <w:t xml:space="preserve"> </w:t>
      </w:r>
      <w:r w:rsidRPr="00680F53">
        <w:rPr>
          <w:rFonts w:eastAsia="Times New Roman" w:cstheme="minorHAnsi"/>
          <w:b/>
          <w:bCs/>
        </w:rPr>
        <w:t>el concepto de Insignia</w:t>
      </w:r>
      <w:r w:rsidRPr="00B07598">
        <w:rPr>
          <w:rFonts w:eastAsia="Times New Roman" w:cstheme="minorHAnsi"/>
        </w:rPr>
        <w:t xml:space="preserve">, un modelo de excelencia en la red de distribución, donde se materializa la visión de YPF Agro. Será el lugar donde se podrán ver los productos, desarrollados de la mano de YTEC – brazo tecnológico de YPF -, pensados para </w:t>
      </w:r>
      <w:r w:rsidRPr="00B07598">
        <w:rPr>
          <w:rFonts w:eastAsia="Times New Roman" w:cstheme="minorHAnsi"/>
        </w:rPr>
        <w:lastRenderedPageBreak/>
        <w:t>atender las necesidades del productor argentino, capacitando, formando y conectando a la comunidad del agro.</w:t>
      </w:r>
    </w:p>
    <w:p w14:paraId="2E405A3C" w14:textId="77777777" w:rsidR="00B07598" w:rsidRPr="00B07598" w:rsidRDefault="00B07598" w:rsidP="00B07598">
      <w:pPr>
        <w:spacing w:after="0" w:line="360" w:lineRule="auto"/>
        <w:jc w:val="both"/>
        <w:rPr>
          <w:rFonts w:eastAsia="Times New Roman" w:cstheme="minorHAnsi"/>
        </w:rPr>
      </w:pPr>
    </w:p>
    <w:p w14:paraId="459AAA5D" w14:textId="56361D0F" w:rsidR="006516E6" w:rsidRPr="00B07598" w:rsidRDefault="00680F53" w:rsidP="006516E6">
      <w:pPr>
        <w:spacing w:after="0" w:line="360" w:lineRule="auto"/>
        <w:rPr>
          <w:rFonts w:eastAsia="Times New Roman" w:cstheme="minorHAnsi"/>
          <w:b/>
          <w:bCs/>
        </w:rPr>
      </w:pPr>
      <w:r>
        <w:rPr>
          <w:rFonts w:eastAsia="Times New Roman" w:cstheme="minorHAnsi"/>
          <w:b/>
          <w:bCs/>
        </w:rPr>
        <w:t>Promociones en Expoagro</w:t>
      </w:r>
    </w:p>
    <w:p w14:paraId="2F795C1E" w14:textId="42C43F56" w:rsidR="0014400D" w:rsidRPr="00B07598" w:rsidRDefault="00680F53" w:rsidP="0014400D">
      <w:pPr>
        <w:spacing w:after="0" w:line="360" w:lineRule="auto"/>
        <w:jc w:val="both"/>
        <w:rPr>
          <w:rFonts w:eastAsia="Times New Roman" w:cstheme="minorHAnsi"/>
        </w:rPr>
      </w:pPr>
      <w:r>
        <w:rPr>
          <w:rFonts w:eastAsia="Times New Roman" w:cstheme="minorHAnsi"/>
        </w:rPr>
        <w:t>En una muestra que promete ser ÚNICA</w:t>
      </w:r>
      <w:r w:rsidR="00885E9C" w:rsidRPr="00B07598">
        <w:rPr>
          <w:rFonts w:eastAsia="Times New Roman" w:cstheme="minorHAnsi"/>
        </w:rPr>
        <w:t xml:space="preserve">, YPF AGRO acompañará las decisiones del productor y brindará distintas propuestas comerciales que le </w:t>
      </w:r>
      <w:r>
        <w:rPr>
          <w:rFonts w:eastAsia="Times New Roman" w:cstheme="minorHAnsi"/>
        </w:rPr>
        <w:t xml:space="preserve">permitirán </w:t>
      </w:r>
      <w:r w:rsidR="00885E9C" w:rsidRPr="00B07598">
        <w:rPr>
          <w:rFonts w:eastAsia="Times New Roman" w:cstheme="minorHAnsi"/>
        </w:rPr>
        <w:t>potenciar sus compras de todo lo que necesita</w:t>
      </w:r>
      <w:r w:rsidR="0014400D" w:rsidRPr="00B07598">
        <w:rPr>
          <w:rFonts w:eastAsia="Times New Roman" w:cstheme="minorHAnsi"/>
        </w:rPr>
        <w:t xml:space="preserve">: </w:t>
      </w:r>
      <w:r w:rsidR="00885E9C" w:rsidRPr="00B07598">
        <w:rPr>
          <w:rFonts w:eastAsia="Times New Roman" w:cstheme="minorHAnsi"/>
        </w:rPr>
        <w:t>gas oil, lubricantes, fertilizantes, protección de cultivos y semillas</w:t>
      </w:r>
      <w:r w:rsidR="0014400D" w:rsidRPr="00B07598">
        <w:rPr>
          <w:rFonts w:eastAsia="Times New Roman" w:cstheme="minorHAnsi"/>
        </w:rPr>
        <w:t>. Cabe destacar que la empresa estableció que “</w:t>
      </w:r>
      <w:r w:rsidR="0014400D" w:rsidRPr="00680F53">
        <w:rPr>
          <w:rFonts w:eastAsia="Times New Roman" w:cstheme="minorHAnsi"/>
          <w:b/>
          <w:bCs/>
        </w:rPr>
        <w:t xml:space="preserve">se podrá </w:t>
      </w:r>
      <w:r w:rsidR="00885E9C" w:rsidRPr="00680F53">
        <w:rPr>
          <w:rFonts w:eastAsia="Times New Roman" w:cstheme="minorHAnsi"/>
          <w:b/>
          <w:bCs/>
        </w:rPr>
        <w:t>abona</w:t>
      </w:r>
      <w:r w:rsidR="0014400D" w:rsidRPr="00680F53">
        <w:rPr>
          <w:rFonts w:eastAsia="Times New Roman" w:cstheme="minorHAnsi"/>
          <w:b/>
          <w:bCs/>
        </w:rPr>
        <w:t>r</w:t>
      </w:r>
      <w:r w:rsidR="00885E9C" w:rsidRPr="00680F53">
        <w:rPr>
          <w:rFonts w:eastAsia="Times New Roman" w:cstheme="minorHAnsi"/>
          <w:b/>
          <w:bCs/>
        </w:rPr>
        <w:t xml:space="preserve"> con la flexibilidad que cada caso requiera</w:t>
      </w:r>
      <w:r w:rsidR="00885E9C" w:rsidRPr="00B07598">
        <w:rPr>
          <w:rFonts w:eastAsia="Times New Roman" w:cstheme="minorHAnsi"/>
        </w:rPr>
        <w:t xml:space="preserve">, obteniendo un plus adicional si </w:t>
      </w:r>
      <w:r w:rsidR="0014400D" w:rsidRPr="00B07598">
        <w:rPr>
          <w:rFonts w:eastAsia="Times New Roman" w:cstheme="minorHAnsi"/>
        </w:rPr>
        <w:t xml:space="preserve">se </w:t>
      </w:r>
      <w:r w:rsidR="00885E9C" w:rsidRPr="00B07598">
        <w:rPr>
          <w:rFonts w:eastAsia="Times New Roman" w:cstheme="minorHAnsi"/>
        </w:rPr>
        <w:t>abona con grano o utilizando algunas de las promociones bancarias vigentes, pensadas para el productor con los principales bancos y con las tasas y plazos más competitivos</w:t>
      </w:r>
      <w:r w:rsidR="0014400D" w:rsidRPr="00B07598">
        <w:rPr>
          <w:rFonts w:eastAsia="Times New Roman" w:cstheme="minorHAnsi"/>
        </w:rPr>
        <w:t>”</w:t>
      </w:r>
      <w:r w:rsidR="00885E9C" w:rsidRPr="00B07598">
        <w:rPr>
          <w:rFonts w:eastAsia="Times New Roman" w:cstheme="minorHAnsi"/>
        </w:rPr>
        <w:t>.</w:t>
      </w:r>
    </w:p>
    <w:p w14:paraId="0500AC41" w14:textId="77777777" w:rsidR="0014400D" w:rsidRPr="00B07598" w:rsidRDefault="0014400D" w:rsidP="0014400D">
      <w:pPr>
        <w:spacing w:after="0" w:line="360" w:lineRule="auto"/>
        <w:jc w:val="both"/>
        <w:rPr>
          <w:rFonts w:eastAsia="Times New Roman" w:cstheme="minorHAnsi"/>
        </w:rPr>
      </w:pPr>
    </w:p>
    <w:p w14:paraId="6FB3940E" w14:textId="6965FD09" w:rsidR="00885E9C" w:rsidRPr="00B07598" w:rsidRDefault="0014400D" w:rsidP="0014400D">
      <w:pPr>
        <w:spacing w:after="0" w:line="360" w:lineRule="auto"/>
        <w:jc w:val="both"/>
        <w:rPr>
          <w:rFonts w:eastAsia="Times New Roman" w:cstheme="minorHAnsi"/>
        </w:rPr>
      </w:pPr>
      <w:r w:rsidRPr="00B07598">
        <w:rPr>
          <w:rFonts w:eastAsia="Times New Roman" w:cstheme="minorHAnsi"/>
        </w:rPr>
        <w:t>También</w:t>
      </w:r>
      <w:r w:rsidR="00885E9C" w:rsidRPr="00B07598">
        <w:rPr>
          <w:rFonts w:eastAsia="Times New Roman" w:cstheme="minorHAnsi"/>
        </w:rPr>
        <w:t xml:space="preserve">, al igual que en ediciones anteriores, los </w:t>
      </w:r>
      <w:r w:rsidR="00885E9C" w:rsidRPr="00680F53">
        <w:rPr>
          <w:rFonts w:eastAsia="Times New Roman" w:cstheme="minorHAnsi"/>
          <w:b/>
          <w:bCs/>
        </w:rPr>
        <w:t>socios ServiClub podrán ingresar de forma gratuita</w:t>
      </w:r>
      <w:r w:rsidR="00885E9C" w:rsidRPr="00B07598">
        <w:rPr>
          <w:rFonts w:eastAsia="Times New Roman" w:cstheme="minorHAnsi"/>
        </w:rPr>
        <w:t xml:space="preserve">, así como también acceder a descuentos en boxes en estaciones cercanas a la </w:t>
      </w:r>
      <w:r w:rsidRPr="00B07598">
        <w:rPr>
          <w:rFonts w:eastAsia="Times New Roman" w:cstheme="minorHAnsi"/>
        </w:rPr>
        <w:t>e</w:t>
      </w:r>
      <w:r w:rsidR="00885E9C" w:rsidRPr="00B07598">
        <w:rPr>
          <w:rFonts w:eastAsia="Times New Roman" w:cstheme="minorHAnsi"/>
        </w:rPr>
        <w:t>xpo.</w:t>
      </w:r>
      <w:r w:rsidRPr="00B07598">
        <w:rPr>
          <w:rFonts w:eastAsia="Times New Roman" w:cstheme="minorHAnsi"/>
        </w:rPr>
        <w:t xml:space="preserve"> Además, l</w:t>
      </w:r>
      <w:r w:rsidR="00885E9C" w:rsidRPr="00B07598">
        <w:rPr>
          <w:rFonts w:eastAsia="Times New Roman" w:cstheme="minorHAnsi"/>
        </w:rPr>
        <w:t>os visitantes de</w:t>
      </w:r>
      <w:r w:rsidRPr="00B07598">
        <w:rPr>
          <w:rFonts w:eastAsia="Times New Roman" w:cstheme="minorHAnsi"/>
        </w:rPr>
        <w:t>l stand de Expoagro</w:t>
      </w:r>
      <w:r w:rsidR="00885E9C" w:rsidRPr="00B07598">
        <w:rPr>
          <w:rFonts w:eastAsia="Times New Roman" w:cstheme="minorHAnsi"/>
        </w:rPr>
        <w:t xml:space="preserve"> podrán disfrutar también de un espacio FULL, de recreación.</w:t>
      </w:r>
    </w:p>
    <w:p w14:paraId="08A92208" w14:textId="5B8B45A0" w:rsidR="004C666E" w:rsidRPr="00B07598" w:rsidRDefault="004C666E" w:rsidP="0014400D">
      <w:pPr>
        <w:spacing w:after="0" w:line="360" w:lineRule="auto"/>
        <w:jc w:val="both"/>
        <w:rPr>
          <w:rFonts w:eastAsia="Times New Roman" w:cstheme="minorHAnsi"/>
        </w:rPr>
      </w:pPr>
    </w:p>
    <w:p w14:paraId="315171DC" w14:textId="1C2D8B6B" w:rsidR="003B3850" w:rsidRPr="00B07598" w:rsidRDefault="004C666E" w:rsidP="004C666E">
      <w:pPr>
        <w:spacing w:after="0" w:line="360" w:lineRule="auto"/>
        <w:jc w:val="both"/>
        <w:rPr>
          <w:rFonts w:eastAsia="Times New Roman" w:cstheme="minorHAnsi"/>
        </w:rPr>
      </w:pPr>
      <w:r w:rsidRPr="00B07598">
        <w:rPr>
          <w:rFonts w:eastAsia="Times New Roman" w:cstheme="minorHAnsi"/>
        </w:rPr>
        <w:t>Por último, representantes de la compañía apuntaron que “to</w:t>
      </w:r>
      <w:r w:rsidR="003B3850" w:rsidRPr="00B07598">
        <w:rPr>
          <w:rFonts w:eastAsia="Times New Roman" w:cstheme="minorHAnsi"/>
        </w:rPr>
        <w:t xml:space="preserve">das estas acciones y actividades se potencian en el marco del acuerdo entre YPF </w:t>
      </w:r>
      <w:r w:rsidRPr="00B07598">
        <w:rPr>
          <w:rFonts w:eastAsia="Times New Roman" w:cstheme="minorHAnsi"/>
        </w:rPr>
        <w:t xml:space="preserve">AGRO </w:t>
      </w:r>
      <w:r w:rsidR="003B3850" w:rsidRPr="00B07598">
        <w:rPr>
          <w:rFonts w:eastAsia="Times New Roman" w:cstheme="minorHAnsi"/>
        </w:rPr>
        <w:t>y E</w:t>
      </w:r>
      <w:r w:rsidRPr="00B07598">
        <w:rPr>
          <w:rFonts w:eastAsia="Times New Roman" w:cstheme="minorHAnsi"/>
        </w:rPr>
        <w:t>xpoagro</w:t>
      </w:r>
      <w:r w:rsidR="003B3850" w:rsidRPr="00B07598">
        <w:rPr>
          <w:rFonts w:eastAsia="Times New Roman" w:cstheme="minorHAnsi"/>
        </w:rPr>
        <w:t xml:space="preserve"> que se renovó hasta el 2024</w:t>
      </w:r>
      <w:r w:rsidRPr="00B07598">
        <w:rPr>
          <w:rFonts w:eastAsia="Times New Roman" w:cstheme="minorHAnsi"/>
        </w:rPr>
        <w:t>”</w:t>
      </w:r>
      <w:r w:rsidR="003B3850" w:rsidRPr="00B07598">
        <w:rPr>
          <w:rFonts w:eastAsia="Times New Roman" w:cstheme="minorHAnsi"/>
        </w:rPr>
        <w:t>.</w:t>
      </w:r>
    </w:p>
    <w:p w14:paraId="0B54D3E8" w14:textId="50522799" w:rsidR="004C666E" w:rsidRPr="00B07598" w:rsidRDefault="004C666E" w:rsidP="004C666E">
      <w:pPr>
        <w:spacing w:after="0" w:line="360" w:lineRule="auto"/>
        <w:jc w:val="both"/>
        <w:rPr>
          <w:rFonts w:eastAsia="Times New Roman" w:cstheme="minorHAnsi"/>
        </w:rPr>
      </w:pPr>
    </w:p>
    <w:p w14:paraId="7AC5FAE2" w14:textId="77777777" w:rsidR="004C666E" w:rsidRPr="00B07598" w:rsidRDefault="004C666E" w:rsidP="004C666E">
      <w:pPr>
        <w:spacing w:after="0" w:line="360" w:lineRule="auto"/>
        <w:jc w:val="both"/>
        <w:rPr>
          <w:rFonts w:eastAsia="Times New Roman" w:cstheme="minorHAnsi"/>
        </w:rPr>
      </w:pPr>
    </w:p>
    <w:p w14:paraId="238B1E7B" w14:textId="77777777" w:rsidR="00304E8C" w:rsidRPr="00B07598" w:rsidRDefault="00304E8C" w:rsidP="00EA09AA">
      <w:pPr>
        <w:spacing w:line="360" w:lineRule="auto"/>
        <w:rPr>
          <w:rFonts w:cstheme="minorHAnsi"/>
        </w:rPr>
      </w:pPr>
    </w:p>
    <w:sectPr w:rsidR="00304E8C" w:rsidRPr="00B07598"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33860" w14:textId="77777777" w:rsidR="003B6DC7" w:rsidRDefault="003B6DC7" w:rsidP="00E728E0">
      <w:pPr>
        <w:spacing w:after="0" w:line="240" w:lineRule="auto"/>
      </w:pPr>
      <w:r>
        <w:separator/>
      </w:r>
    </w:p>
  </w:endnote>
  <w:endnote w:type="continuationSeparator" w:id="0">
    <w:p w14:paraId="7E8364AA" w14:textId="77777777" w:rsidR="003B6DC7" w:rsidRDefault="003B6DC7"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2A41B" w14:textId="77777777" w:rsidR="003B6DC7" w:rsidRDefault="003B6DC7" w:rsidP="00E728E0">
      <w:pPr>
        <w:spacing w:after="0" w:line="240" w:lineRule="auto"/>
      </w:pPr>
      <w:r>
        <w:separator/>
      </w:r>
    </w:p>
  </w:footnote>
  <w:footnote w:type="continuationSeparator" w:id="0">
    <w:p w14:paraId="3639B365" w14:textId="77777777" w:rsidR="003B6DC7" w:rsidRDefault="003B6DC7"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6930426"/>
    <w:multiLevelType w:val="hybridMultilevel"/>
    <w:tmpl w:val="F334B98E"/>
    <w:lvl w:ilvl="0" w:tplc="FFE22C7C">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0"/>
  </w:num>
  <w:num w:numId="4">
    <w:abstractNumId w:val="7"/>
  </w:num>
  <w:num w:numId="5">
    <w:abstractNumId w:val="5"/>
  </w:num>
  <w:num w:numId="6">
    <w:abstractNumId w:val="4"/>
  </w:num>
  <w:num w:numId="7">
    <w:abstractNumId w:val="11"/>
  </w:num>
  <w:num w:numId="8">
    <w:abstractNumId w:val="9"/>
  </w:num>
  <w:num w:numId="9">
    <w:abstractNumId w:val="0"/>
  </w:num>
  <w:num w:numId="10">
    <w:abstractNumId w:val="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117812"/>
    <w:rsid w:val="0014400D"/>
    <w:rsid w:val="002C66C2"/>
    <w:rsid w:val="00304E8C"/>
    <w:rsid w:val="003066A3"/>
    <w:rsid w:val="003469FF"/>
    <w:rsid w:val="003B3850"/>
    <w:rsid w:val="003B6DC7"/>
    <w:rsid w:val="00437F88"/>
    <w:rsid w:val="004C666E"/>
    <w:rsid w:val="004C738E"/>
    <w:rsid w:val="00641EC9"/>
    <w:rsid w:val="006516E6"/>
    <w:rsid w:val="0065745B"/>
    <w:rsid w:val="00680F53"/>
    <w:rsid w:val="00686CE0"/>
    <w:rsid w:val="00697E80"/>
    <w:rsid w:val="006B2CCA"/>
    <w:rsid w:val="00794D9F"/>
    <w:rsid w:val="007F5EAC"/>
    <w:rsid w:val="0085148C"/>
    <w:rsid w:val="00853D28"/>
    <w:rsid w:val="00885E9C"/>
    <w:rsid w:val="008D7D65"/>
    <w:rsid w:val="00963E1E"/>
    <w:rsid w:val="00A65E2E"/>
    <w:rsid w:val="00A841A1"/>
    <w:rsid w:val="00AE4EC0"/>
    <w:rsid w:val="00B07598"/>
    <w:rsid w:val="00C05956"/>
    <w:rsid w:val="00C12B3F"/>
    <w:rsid w:val="00D87334"/>
    <w:rsid w:val="00E42127"/>
    <w:rsid w:val="00E4375F"/>
    <w:rsid w:val="00E728E0"/>
    <w:rsid w:val="00E7315D"/>
    <w:rsid w:val="00EA09AA"/>
    <w:rsid w:val="00ED36B6"/>
    <w:rsid w:val="00EE74EB"/>
    <w:rsid w:val="00FF4F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Quattrini</cp:lastModifiedBy>
  <cp:revision>3</cp:revision>
  <dcterms:created xsi:type="dcterms:W3CDTF">2023-02-08T17:06:00Z</dcterms:created>
  <dcterms:modified xsi:type="dcterms:W3CDTF">2023-02-16T21:05:00Z</dcterms:modified>
</cp:coreProperties>
</file>