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0009" w14:textId="28B90C8F" w:rsidR="00A97A4F" w:rsidRDefault="00A97A4F" w:rsidP="00F7410E">
      <w:pPr>
        <w:jc w:val="both"/>
        <w:rPr>
          <w:rFonts w:ascii="Calibri" w:hAnsi="Calibri" w:cs="Calibri"/>
          <w:b/>
          <w:bCs/>
          <w:sz w:val="28"/>
          <w:szCs w:val="28"/>
          <w:lang w:val="es-AR"/>
        </w:rPr>
      </w:pPr>
    </w:p>
    <w:p w14:paraId="384B4430" w14:textId="04CBF259" w:rsidR="00C027D1" w:rsidRPr="00C027D1" w:rsidRDefault="00C13FBD" w:rsidP="00C027D1">
      <w:pPr>
        <w:jc w:val="center"/>
        <w:rPr>
          <w:rFonts w:ascii="Calibri" w:hAnsi="Calibri" w:cs="Calibri"/>
          <w:b/>
          <w:bCs/>
          <w:sz w:val="28"/>
          <w:szCs w:val="28"/>
          <w:lang w:val="es-AR"/>
        </w:rPr>
      </w:pPr>
      <w:r>
        <w:rPr>
          <w:rFonts w:ascii="Calibri" w:hAnsi="Calibri" w:cs="Calibri"/>
          <w:b/>
          <w:bCs/>
          <w:sz w:val="28"/>
          <w:szCs w:val="28"/>
          <w:lang w:val="es-AR"/>
        </w:rPr>
        <w:t>El seguro que</w:t>
      </w:r>
      <w:r w:rsidR="00C027D1" w:rsidRPr="00C027D1">
        <w:rPr>
          <w:rFonts w:ascii="Calibri" w:hAnsi="Calibri" w:cs="Calibri"/>
          <w:b/>
          <w:bCs/>
          <w:sz w:val="28"/>
          <w:szCs w:val="28"/>
          <w:lang w:val="es-AR"/>
        </w:rPr>
        <w:t xml:space="preserve"> acompaña</w:t>
      </w:r>
      <w:r>
        <w:rPr>
          <w:rFonts w:ascii="Calibri" w:hAnsi="Calibri" w:cs="Calibri"/>
          <w:b/>
          <w:bCs/>
          <w:sz w:val="28"/>
          <w:szCs w:val="28"/>
          <w:lang w:val="es-AR"/>
        </w:rPr>
        <w:t xml:space="preserve"> la innovación en el agro</w:t>
      </w:r>
    </w:p>
    <w:p w14:paraId="530101F0" w14:textId="77777777" w:rsidR="00411165" w:rsidRDefault="00411165" w:rsidP="00C027D1">
      <w:pPr>
        <w:jc w:val="both"/>
        <w:rPr>
          <w:rFonts w:ascii="Calibri" w:hAnsi="Calibri" w:cs="Calibri"/>
          <w:sz w:val="24"/>
          <w:szCs w:val="24"/>
          <w:lang w:val="es-AR"/>
        </w:rPr>
      </w:pPr>
    </w:p>
    <w:p w14:paraId="752CF30A" w14:textId="1E8AAD79" w:rsidR="00037A2A" w:rsidRPr="00037A2A" w:rsidRDefault="00037A2A" w:rsidP="00037A2A">
      <w:pPr>
        <w:jc w:val="center"/>
        <w:rPr>
          <w:rFonts w:ascii="Calibri" w:hAnsi="Calibri" w:cs="Calibri"/>
          <w:i/>
          <w:iCs/>
          <w:sz w:val="24"/>
          <w:szCs w:val="24"/>
          <w:lang w:val="es-AR"/>
        </w:rPr>
      </w:pPr>
      <w:r w:rsidRPr="00037A2A">
        <w:rPr>
          <w:rFonts w:ascii="Calibri" w:hAnsi="Calibri" w:cs="Calibri"/>
          <w:i/>
          <w:iCs/>
          <w:sz w:val="24"/>
          <w:szCs w:val="24"/>
          <w:lang w:val="es-AR"/>
        </w:rPr>
        <w:t>Con su enfoque integral, RUS reafirma su compromiso con el futuro del campo, ofreciendo soluciones que acompañan al productor en todas las etapas del ciclo productivo.</w:t>
      </w:r>
    </w:p>
    <w:p w14:paraId="6B2E39E3" w14:textId="76494D72" w:rsidR="00C027D1" w:rsidRPr="00037A2A" w:rsidRDefault="00C027D1" w:rsidP="00037A2A">
      <w:pPr>
        <w:jc w:val="both"/>
        <w:rPr>
          <w:rFonts w:ascii="Calibri" w:hAnsi="Calibri" w:cs="Calibri"/>
          <w:sz w:val="24"/>
          <w:szCs w:val="24"/>
          <w:lang w:val="es-AR"/>
        </w:rPr>
      </w:pPr>
      <w:r w:rsidRPr="00037A2A">
        <w:rPr>
          <w:rFonts w:ascii="Calibri" w:hAnsi="Calibri" w:cs="Calibri"/>
          <w:sz w:val="24"/>
          <w:szCs w:val="24"/>
          <w:lang w:val="es-AR"/>
        </w:rPr>
        <w:t>Río Uruguay Seguros (RUS), a través de su línea especializada RUS Agro, se suma como aseguradora oficial del Agrievolution Summit 2025, la cumbre global de fabricantes de maquinaria agrícola que por primera vez se realiza en Argentina.</w:t>
      </w:r>
    </w:p>
    <w:p w14:paraId="676F99D2" w14:textId="77777777" w:rsidR="00C027D1" w:rsidRPr="00C027D1" w:rsidRDefault="00C027D1" w:rsidP="00C027D1">
      <w:pPr>
        <w:jc w:val="both"/>
        <w:rPr>
          <w:rFonts w:ascii="Calibri" w:hAnsi="Calibri" w:cs="Calibri"/>
          <w:sz w:val="24"/>
          <w:szCs w:val="24"/>
          <w:lang w:val="es-AR"/>
        </w:rPr>
      </w:pPr>
    </w:p>
    <w:p w14:paraId="3F6CFDE8" w14:textId="57826AF9" w:rsidR="00C027D1" w:rsidRPr="00C027D1" w:rsidRDefault="00C027D1" w:rsidP="00C027D1">
      <w:pPr>
        <w:jc w:val="both"/>
        <w:rPr>
          <w:rFonts w:ascii="Calibri" w:hAnsi="Calibri" w:cs="Calibri"/>
          <w:sz w:val="24"/>
          <w:szCs w:val="24"/>
          <w:lang w:val="es-AR"/>
        </w:rPr>
      </w:pPr>
      <w:r w:rsidRPr="00C027D1">
        <w:rPr>
          <w:rFonts w:ascii="Calibri" w:hAnsi="Calibri" w:cs="Calibri"/>
          <w:sz w:val="24"/>
          <w:szCs w:val="24"/>
          <w:lang w:val="es-AR"/>
        </w:rPr>
        <w:t xml:space="preserve">Organizado por CAFMA con </w:t>
      </w:r>
      <w:r w:rsidR="00860880">
        <w:rPr>
          <w:rFonts w:ascii="Calibri" w:hAnsi="Calibri" w:cs="Calibri"/>
          <w:sz w:val="24"/>
          <w:szCs w:val="24"/>
          <w:lang w:val="es-AR"/>
        </w:rPr>
        <w:t xml:space="preserve">la fuerza </w:t>
      </w:r>
      <w:r w:rsidRPr="00C027D1">
        <w:rPr>
          <w:rFonts w:ascii="Calibri" w:hAnsi="Calibri" w:cs="Calibri"/>
          <w:sz w:val="24"/>
          <w:szCs w:val="24"/>
          <w:lang w:val="es-AR"/>
        </w:rPr>
        <w:t xml:space="preserve">de Expoagro, Agrievolution Summit reunirá a líderes internacionales del sector agroindustrial en una plataforma estratégica para debatir sobre sostenibilidad, innovación tecnológica y seguridad alimentaria  </w:t>
      </w:r>
      <w:r w:rsidRPr="00C027D1">
        <w:rPr>
          <w:sz w:val="24"/>
          <w:szCs w:val="24"/>
          <w:lang w:val="es-AR"/>
        </w:rPr>
        <w:t>￼</w:t>
      </w:r>
      <w:r w:rsidRPr="00C027D1">
        <w:rPr>
          <w:rFonts w:ascii="Calibri" w:hAnsi="Calibri" w:cs="Calibri"/>
          <w:sz w:val="24"/>
          <w:szCs w:val="24"/>
          <w:lang w:val="es-AR"/>
        </w:rPr>
        <w:t>.</w:t>
      </w:r>
    </w:p>
    <w:p w14:paraId="53558758" w14:textId="77777777" w:rsidR="00C027D1" w:rsidRPr="00C027D1" w:rsidRDefault="00C027D1" w:rsidP="00C027D1">
      <w:pPr>
        <w:jc w:val="both"/>
        <w:rPr>
          <w:rFonts w:ascii="Calibri" w:hAnsi="Calibri" w:cs="Calibri"/>
          <w:sz w:val="24"/>
          <w:szCs w:val="24"/>
          <w:lang w:val="es-AR"/>
        </w:rPr>
      </w:pPr>
    </w:p>
    <w:p w14:paraId="1336218C" w14:textId="77777777" w:rsidR="00C027D1" w:rsidRPr="00C027D1" w:rsidRDefault="00C027D1" w:rsidP="00C027D1">
      <w:pPr>
        <w:jc w:val="both"/>
        <w:rPr>
          <w:rFonts w:ascii="Calibri" w:hAnsi="Calibri" w:cs="Calibri"/>
          <w:sz w:val="24"/>
          <w:szCs w:val="24"/>
          <w:lang w:val="es-AR"/>
        </w:rPr>
      </w:pPr>
      <w:r w:rsidRPr="00C027D1">
        <w:rPr>
          <w:rFonts w:ascii="Calibri" w:hAnsi="Calibri" w:cs="Calibri"/>
          <w:sz w:val="24"/>
          <w:szCs w:val="24"/>
          <w:lang w:val="es-AR"/>
        </w:rPr>
        <w:t>Con su enfoque integral, RUS Agro reafirma su compromiso con el futuro del campo, ofreciendo soluciones que incluyen cobertura contra riesgos climáticos como granizo, protección de maquinarias y drones, así como seguros de salud para profesionales del agro. La presencia de RUS en esta cumbre refuerza su posicionamiento como aliado del productor en todas las etapas del ciclo productivo, brindándole respaldo ante los desafíos naturales y operacionales del sector.</w:t>
      </w:r>
    </w:p>
    <w:p w14:paraId="1EB1C4E3" w14:textId="77777777" w:rsidR="00C027D1" w:rsidRPr="00C027D1" w:rsidRDefault="00C027D1" w:rsidP="00C027D1">
      <w:pPr>
        <w:jc w:val="both"/>
        <w:rPr>
          <w:rFonts w:ascii="Calibri" w:hAnsi="Calibri" w:cs="Calibri"/>
          <w:sz w:val="24"/>
          <w:szCs w:val="24"/>
          <w:lang w:val="es-AR"/>
        </w:rPr>
      </w:pPr>
    </w:p>
    <w:p w14:paraId="2193468C" w14:textId="24DB07D1" w:rsidR="00A650F4" w:rsidRPr="00F7410E" w:rsidRDefault="00C027D1" w:rsidP="00C027D1">
      <w:pPr>
        <w:jc w:val="both"/>
        <w:rPr>
          <w:rFonts w:ascii="Calibri" w:hAnsi="Calibri" w:cs="Calibri"/>
          <w:sz w:val="24"/>
          <w:szCs w:val="24"/>
          <w:lang w:val="es-AR"/>
        </w:rPr>
      </w:pPr>
      <w:r w:rsidRPr="00C027D1">
        <w:rPr>
          <w:rFonts w:ascii="Calibri" w:hAnsi="Calibri" w:cs="Calibri"/>
          <w:sz w:val="24"/>
          <w:szCs w:val="24"/>
          <w:lang w:val="es-AR"/>
        </w:rPr>
        <w:t>Asimismo, esta participación permite a RUS avanzar en su misión de desarrollar soluciones aseguradoras a medida del agro argentino, promover la adopción de tecnologías en zonas rurales y fortalecer la confianza con el productor, siempre con foco en la innovación, la prevención y un crecimiento sostenible.</w:t>
      </w:r>
    </w:p>
    <w:sectPr w:rsidR="00A650F4" w:rsidRPr="00F7410E" w:rsidSect="008C5DA6">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A362" w14:textId="77777777" w:rsidR="00CA469F" w:rsidRDefault="00CA469F" w:rsidP="00E728E0">
      <w:pPr>
        <w:spacing w:line="240" w:lineRule="auto"/>
      </w:pPr>
      <w:r>
        <w:separator/>
      </w:r>
    </w:p>
  </w:endnote>
  <w:endnote w:type="continuationSeparator" w:id="0">
    <w:p w14:paraId="3A4BBCD8" w14:textId="77777777" w:rsidR="00CA469F" w:rsidRDefault="00CA469F" w:rsidP="00E72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030C" w14:textId="77777777" w:rsidR="00987612" w:rsidRDefault="009876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72857EBF" w:rsidR="00E728E0" w:rsidRDefault="00DC2E6B" w:rsidP="00E728E0">
    <w:pPr>
      <w:pStyle w:val="Piedepgina"/>
      <w:ind w:left="-1701"/>
    </w:pPr>
    <w:r>
      <w:rPr>
        <w:noProof/>
        <w:lang w:eastAsia="es-AR"/>
      </w:rPr>
      <w:drawing>
        <wp:inline distT="0" distB="0" distL="0" distR="0" wp14:anchorId="0C82E792" wp14:editId="47BB2438">
          <wp:extent cx="7533319" cy="671034"/>
          <wp:effectExtent l="0" t="0" r="0" b="2540"/>
          <wp:docPr id="17414764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7648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02365" cy="67718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535D" w14:textId="77777777" w:rsidR="00987612" w:rsidRDefault="009876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45E2B" w14:textId="77777777" w:rsidR="00CA469F" w:rsidRDefault="00CA469F" w:rsidP="00E728E0">
      <w:pPr>
        <w:spacing w:line="240" w:lineRule="auto"/>
      </w:pPr>
      <w:r>
        <w:separator/>
      </w:r>
    </w:p>
  </w:footnote>
  <w:footnote w:type="continuationSeparator" w:id="0">
    <w:p w14:paraId="3E45B5E4" w14:textId="77777777" w:rsidR="00CA469F" w:rsidRDefault="00CA469F" w:rsidP="00E72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FD4F" w14:textId="77777777" w:rsidR="00987612" w:rsidRDefault="009876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1A25FF4C" w:rsidR="00E728E0" w:rsidRDefault="00F04603" w:rsidP="00E728E0">
    <w:pPr>
      <w:pStyle w:val="Encabezado"/>
      <w:ind w:left="-1701"/>
    </w:pPr>
    <w:r>
      <w:rPr>
        <w:noProof/>
      </w:rPr>
      <w:drawing>
        <wp:inline distT="0" distB="0" distL="0" distR="0" wp14:anchorId="3EBFD715" wp14:editId="1A707463">
          <wp:extent cx="7625892" cy="126884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25892" cy="12688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809F" w14:textId="77777777" w:rsidR="00987612" w:rsidRDefault="009876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43F6C"/>
    <w:multiLevelType w:val="hybridMultilevel"/>
    <w:tmpl w:val="B2FAD81C"/>
    <w:lvl w:ilvl="0" w:tplc="1000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3CED1A29"/>
    <w:multiLevelType w:val="multilevel"/>
    <w:tmpl w:val="B2447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DD1C9C"/>
    <w:multiLevelType w:val="hybridMultilevel"/>
    <w:tmpl w:val="4A08997A"/>
    <w:lvl w:ilvl="0" w:tplc="768660A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7F3147FB"/>
    <w:multiLevelType w:val="hybridMultilevel"/>
    <w:tmpl w:val="7C6A723E"/>
    <w:lvl w:ilvl="0" w:tplc="1000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02FEE"/>
    <w:rsid w:val="0000551B"/>
    <w:rsid w:val="00012698"/>
    <w:rsid w:val="00037A2A"/>
    <w:rsid w:val="00050762"/>
    <w:rsid w:val="0005561B"/>
    <w:rsid w:val="000661D8"/>
    <w:rsid w:val="00071E7E"/>
    <w:rsid w:val="000A0F6E"/>
    <w:rsid w:val="000A4ECD"/>
    <w:rsid w:val="000A5E8D"/>
    <w:rsid w:val="000D0267"/>
    <w:rsid w:val="00101690"/>
    <w:rsid w:val="00117812"/>
    <w:rsid w:val="00133D94"/>
    <w:rsid w:val="00152E94"/>
    <w:rsid w:val="00223E83"/>
    <w:rsid w:val="00270846"/>
    <w:rsid w:val="00271A0A"/>
    <w:rsid w:val="00285553"/>
    <w:rsid w:val="002939C8"/>
    <w:rsid w:val="002A1EAA"/>
    <w:rsid w:val="002E07FB"/>
    <w:rsid w:val="002E3947"/>
    <w:rsid w:val="00304E8C"/>
    <w:rsid w:val="003066A3"/>
    <w:rsid w:val="003124EF"/>
    <w:rsid w:val="00325656"/>
    <w:rsid w:val="003469FF"/>
    <w:rsid w:val="00351A86"/>
    <w:rsid w:val="00383FAE"/>
    <w:rsid w:val="00386B2E"/>
    <w:rsid w:val="00396F13"/>
    <w:rsid w:val="003B0634"/>
    <w:rsid w:val="003D56D4"/>
    <w:rsid w:val="003D6B52"/>
    <w:rsid w:val="003E5CEB"/>
    <w:rsid w:val="00411165"/>
    <w:rsid w:val="00422712"/>
    <w:rsid w:val="00425B31"/>
    <w:rsid w:val="0042788D"/>
    <w:rsid w:val="004349F6"/>
    <w:rsid w:val="00472E01"/>
    <w:rsid w:val="004B5102"/>
    <w:rsid w:val="004D3374"/>
    <w:rsid w:val="004D4981"/>
    <w:rsid w:val="004E2EFD"/>
    <w:rsid w:val="004E32A4"/>
    <w:rsid w:val="004E3C3D"/>
    <w:rsid w:val="00511E9C"/>
    <w:rsid w:val="005369C4"/>
    <w:rsid w:val="00572842"/>
    <w:rsid w:val="00587B22"/>
    <w:rsid w:val="005D235F"/>
    <w:rsid w:val="005F14FB"/>
    <w:rsid w:val="005F3B4F"/>
    <w:rsid w:val="005F71C8"/>
    <w:rsid w:val="0060425D"/>
    <w:rsid w:val="006112C6"/>
    <w:rsid w:val="0061275C"/>
    <w:rsid w:val="00641EC9"/>
    <w:rsid w:val="00684B86"/>
    <w:rsid w:val="00694EA5"/>
    <w:rsid w:val="00697E80"/>
    <w:rsid w:val="006A177F"/>
    <w:rsid w:val="006A3504"/>
    <w:rsid w:val="006A76C8"/>
    <w:rsid w:val="006B2CCA"/>
    <w:rsid w:val="006B6BFE"/>
    <w:rsid w:val="006C2F1F"/>
    <w:rsid w:val="006D6E48"/>
    <w:rsid w:val="006E21D4"/>
    <w:rsid w:val="006F70F2"/>
    <w:rsid w:val="00705C4E"/>
    <w:rsid w:val="00710C26"/>
    <w:rsid w:val="00715098"/>
    <w:rsid w:val="00762395"/>
    <w:rsid w:val="00782BF1"/>
    <w:rsid w:val="00794D9F"/>
    <w:rsid w:val="007C5D4E"/>
    <w:rsid w:val="007E5404"/>
    <w:rsid w:val="007F38D0"/>
    <w:rsid w:val="007F5EAC"/>
    <w:rsid w:val="00833ED6"/>
    <w:rsid w:val="008469ED"/>
    <w:rsid w:val="0085148C"/>
    <w:rsid w:val="00860880"/>
    <w:rsid w:val="00864B80"/>
    <w:rsid w:val="008C042E"/>
    <w:rsid w:val="008C5DA6"/>
    <w:rsid w:val="008D7D65"/>
    <w:rsid w:val="009569E2"/>
    <w:rsid w:val="00960111"/>
    <w:rsid w:val="00970B36"/>
    <w:rsid w:val="00986020"/>
    <w:rsid w:val="00987612"/>
    <w:rsid w:val="009A401E"/>
    <w:rsid w:val="009B78F1"/>
    <w:rsid w:val="009C1361"/>
    <w:rsid w:val="00A078A8"/>
    <w:rsid w:val="00A2497E"/>
    <w:rsid w:val="00A46A9F"/>
    <w:rsid w:val="00A650F4"/>
    <w:rsid w:val="00A65E2E"/>
    <w:rsid w:val="00A86251"/>
    <w:rsid w:val="00A97A4F"/>
    <w:rsid w:val="00AC2140"/>
    <w:rsid w:val="00B551BC"/>
    <w:rsid w:val="00B76558"/>
    <w:rsid w:val="00B8514A"/>
    <w:rsid w:val="00BB16E8"/>
    <w:rsid w:val="00BC4188"/>
    <w:rsid w:val="00BE4F9D"/>
    <w:rsid w:val="00BF7B9B"/>
    <w:rsid w:val="00C021F9"/>
    <w:rsid w:val="00C027D1"/>
    <w:rsid w:val="00C042FE"/>
    <w:rsid w:val="00C13FBD"/>
    <w:rsid w:val="00C2370A"/>
    <w:rsid w:val="00C94227"/>
    <w:rsid w:val="00CA16AA"/>
    <w:rsid w:val="00CA469F"/>
    <w:rsid w:val="00CB3103"/>
    <w:rsid w:val="00CB6AC5"/>
    <w:rsid w:val="00CC45BA"/>
    <w:rsid w:val="00CC5EB3"/>
    <w:rsid w:val="00CE2189"/>
    <w:rsid w:val="00D067DB"/>
    <w:rsid w:val="00D20AD0"/>
    <w:rsid w:val="00D352FC"/>
    <w:rsid w:val="00D44200"/>
    <w:rsid w:val="00D44F9F"/>
    <w:rsid w:val="00D512C0"/>
    <w:rsid w:val="00D51451"/>
    <w:rsid w:val="00D60DE9"/>
    <w:rsid w:val="00D73481"/>
    <w:rsid w:val="00D842D7"/>
    <w:rsid w:val="00D87176"/>
    <w:rsid w:val="00DC2E6B"/>
    <w:rsid w:val="00E25E6B"/>
    <w:rsid w:val="00E358DF"/>
    <w:rsid w:val="00E367DC"/>
    <w:rsid w:val="00E44720"/>
    <w:rsid w:val="00E728E0"/>
    <w:rsid w:val="00E7315D"/>
    <w:rsid w:val="00E81E40"/>
    <w:rsid w:val="00E93944"/>
    <w:rsid w:val="00E9415D"/>
    <w:rsid w:val="00ED36B6"/>
    <w:rsid w:val="00EE2CEC"/>
    <w:rsid w:val="00EE74EB"/>
    <w:rsid w:val="00F04603"/>
    <w:rsid w:val="00F11E24"/>
    <w:rsid w:val="00F20872"/>
    <w:rsid w:val="00F20DC1"/>
    <w:rsid w:val="00F21E00"/>
    <w:rsid w:val="00F250C4"/>
    <w:rsid w:val="00F4647F"/>
    <w:rsid w:val="00F6053F"/>
    <w:rsid w:val="00F7410E"/>
    <w:rsid w:val="00F9480F"/>
    <w:rsid w:val="00F95347"/>
    <w:rsid w:val="00FB43CB"/>
    <w:rsid w:val="00FC7FAA"/>
    <w:rsid w:val="00FD41FD"/>
    <w:rsid w:val="00FE20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A86"/>
    <w:pPr>
      <w:spacing w:after="0" w:line="276" w:lineRule="auto"/>
    </w:pPr>
    <w:rPr>
      <w:rFonts w:ascii="Arial" w:eastAsia="Arial" w:hAnsi="Arial" w:cs="Arial"/>
      <w:lang w:val="es" w:eastAsia="es-MX"/>
    </w:rPr>
  </w:style>
  <w:style w:type="paragraph" w:styleId="Ttulo2">
    <w:name w:val="heading 2"/>
    <w:basedOn w:val="Normal"/>
    <w:link w:val="Ttulo2Car"/>
    <w:uiPriority w:val="9"/>
    <w:qFormat/>
    <w:rsid w:val="00CE2189"/>
    <w:pPr>
      <w:spacing w:before="100" w:beforeAutospacing="1" w:after="100" w:afterAutospacing="1" w:line="240" w:lineRule="auto"/>
      <w:outlineLvl w:val="1"/>
    </w:pPr>
    <w:rPr>
      <w:rFonts w:ascii="Times New Roman" w:eastAsia="Times New Roman" w:hAnsi="Times New Roman" w:cs="Times New Roman"/>
      <w:b/>
      <w:bCs/>
      <w:sz w:val="36"/>
      <w:szCs w:val="36"/>
      <w:lang w:val="en-001" w:eastAsia="en-00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3124EF"/>
    <w:pPr>
      <w:ind w:left="720"/>
      <w:contextualSpacing/>
    </w:pPr>
  </w:style>
  <w:style w:type="paragraph" w:styleId="Textoindependiente">
    <w:name w:val="Body Text"/>
    <w:basedOn w:val="Normal"/>
    <w:link w:val="TextoindependienteCar"/>
    <w:uiPriority w:val="1"/>
    <w:qFormat/>
    <w:rsid w:val="008C5DA6"/>
    <w:pPr>
      <w:widowControl w:val="0"/>
      <w:autoSpaceDE w:val="0"/>
      <w:autoSpaceDN w:val="0"/>
      <w:spacing w:line="240" w:lineRule="auto"/>
      <w:ind w:left="34"/>
      <w:jc w:val="both"/>
    </w:pPr>
    <w:rPr>
      <w:rFonts w:ascii="Calibri" w:eastAsia="Calibri" w:hAnsi="Calibri" w:cs="Calibri"/>
      <w:sz w:val="20"/>
      <w:szCs w:val="20"/>
      <w:lang w:val="en-US"/>
    </w:rPr>
  </w:style>
  <w:style w:type="character" w:customStyle="1" w:styleId="TextoindependienteCar">
    <w:name w:val="Texto independiente Car"/>
    <w:basedOn w:val="Fuentedeprrafopredeter"/>
    <w:link w:val="Textoindependiente"/>
    <w:uiPriority w:val="1"/>
    <w:rsid w:val="008C5DA6"/>
    <w:rPr>
      <w:rFonts w:ascii="Calibri" w:eastAsia="Calibri" w:hAnsi="Calibri" w:cs="Calibri"/>
      <w:sz w:val="20"/>
      <w:szCs w:val="20"/>
      <w:lang w:val="en-US"/>
    </w:rPr>
  </w:style>
  <w:style w:type="paragraph" w:styleId="NormalWeb">
    <w:name w:val="Normal (Web)"/>
    <w:basedOn w:val="Normal"/>
    <w:uiPriority w:val="99"/>
    <w:semiHidden/>
    <w:unhideWhenUsed/>
    <w:rsid w:val="0032565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325656"/>
    <w:rPr>
      <w:b/>
      <w:bCs/>
    </w:rPr>
  </w:style>
  <w:style w:type="paragraph" w:styleId="Ttulo">
    <w:name w:val="Title"/>
    <w:basedOn w:val="Normal"/>
    <w:link w:val="TtuloCar"/>
    <w:uiPriority w:val="10"/>
    <w:qFormat/>
    <w:rsid w:val="006E21D4"/>
    <w:pPr>
      <w:widowControl w:val="0"/>
      <w:autoSpaceDE w:val="0"/>
      <w:autoSpaceDN w:val="0"/>
      <w:spacing w:before="70" w:line="240" w:lineRule="auto"/>
      <w:ind w:left="23" w:right="45"/>
      <w:jc w:val="both"/>
    </w:pPr>
    <w:rPr>
      <w:b/>
      <w:bCs/>
      <w:sz w:val="26"/>
      <w:szCs w:val="26"/>
      <w:lang w:val="es-ES" w:eastAsia="en-US"/>
    </w:rPr>
  </w:style>
  <w:style w:type="character" w:customStyle="1" w:styleId="TtuloCar">
    <w:name w:val="Título Car"/>
    <w:basedOn w:val="Fuentedeprrafopredeter"/>
    <w:link w:val="Ttulo"/>
    <w:uiPriority w:val="10"/>
    <w:rsid w:val="006E21D4"/>
    <w:rPr>
      <w:rFonts w:ascii="Arial" w:eastAsia="Arial" w:hAnsi="Arial" w:cs="Arial"/>
      <w:b/>
      <w:bCs/>
      <w:sz w:val="26"/>
      <w:szCs w:val="26"/>
      <w:lang w:val="es-ES"/>
    </w:rPr>
  </w:style>
  <w:style w:type="character" w:customStyle="1" w:styleId="Ttulo2Car">
    <w:name w:val="Título 2 Car"/>
    <w:basedOn w:val="Fuentedeprrafopredeter"/>
    <w:link w:val="Ttulo2"/>
    <w:uiPriority w:val="9"/>
    <w:rsid w:val="00CE2189"/>
    <w:rPr>
      <w:rFonts w:ascii="Times New Roman" w:eastAsia="Times New Roman" w:hAnsi="Times New Roman" w:cs="Times New Roman"/>
      <w:b/>
      <w:bCs/>
      <w:sz w:val="36"/>
      <w:szCs w:val="36"/>
      <w:lang w:val="en-001" w:eastAsia="en-00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025366">
      <w:bodyDiv w:val="1"/>
      <w:marLeft w:val="0"/>
      <w:marRight w:val="0"/>
      <w:marTop w:val="0"/>
      <w:marBottom w:val="0"/>
      <w:divBdr>
        <w:top w:val="none" w:sz="0" w:space="0" w:color="auto"/>
        <w:left w:val="none" w:sz="0" w:space="0" w:color="auto"/>
        <w:bottom w:val="none" w:sz="0" w:space="0" w:color="auto"/>
        <w:right w:val="none" w:sz="0" w:space="0" w:color="auto"/>
      </w:divBdr>
      <w:divsChild>
        <w:div w:id="150362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567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776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518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5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220</Words>
  <Characters>1255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8</cp:revision>
  <dcterms:created xsi:type="dcterms:W3CDTF">2025-08-31T19:05:00Z</dcterms:created>
  <dcterms:modified xsi:type="dcterms:W3CDTF">2025-08-31T19:14:00Z</dcterms:modified>
</cp:coreProperties>
</file>