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4C" w:rsidRDefault="00F9124C" w:rsidP="00F9124C">
      <w:pPr>
        <w:shd w:val="clear" w:color="auto" w:fill="FFFFFF"/>
        <w:rPr>
          <w:color w:val="222222"/>
        </w:rPr>
      </w:pPr>
      <w:r>
        <w:rPr>
          <w:b/>
          <w:bCs/>
          <w:color w:val="222222"/>
          <w:sz w:val="32"/>
          <w:szCs w:val="32"/>
        </w:rPr>
        <w:t xml:space="preserve">Se prepara una nueva Expoagro, la Capital Nacional de los </w:t>
      </w:r>
      <w:proofErr w:type="spellStart"/>
      <w:r>
        <w:rPr>
          <w:b/>
          <w:bCs/>
          <w:color w:val="222222"/>
          <w:sz w:val="32"/>
          <w:szCs w:val="32"/>
        </w:rPr>
        <w:t>Agronegocios</w:t>
      </w:r>
      <w:proofErr w:type="spellEnd"/>
    </w:p>
    <w:p w:rsidR="00F9124C" w:rsidRDefault="00F9124C" w:rsidP="00F9124C">
      <w:pPr>
        <w:shd w:val="clear" w:color="auto" w:fill="FFFFFF"/>
        <w:rPr>
          <w:color w:val="222222"/>
        </w:rPr>
      </w:pPr>
      <w:r>
        <w:rPr>
          <w:i/>
          <w:iCs/>
          <w:color w:val="222222"/>
        </w:rPr>
        <w:t xml:space="preserve">En su tercer año consecutivo en un predio estable, Expoagro se consagra como el punto neurálgico para los </w:t>
      </w:r>
      <w:proofErr w:type="spellStart"/>
      <w:r>
        <w:rPr>
          <w:i/>
          <w:iCs/>
          <w:color w:val="222222"/>
        </w:rPr>
        <w:t>agrone</w:t>
      </w:r>
      <w:bookmarkStart w:id="0" w:name="_GoBack"/>
      <w:bookmarkEnd w:id="0"/>
      <w:r>
        <w:rPr>
          <w:i/>
          <w:iCs/>
          <w:color w:val="222222"/>
        </w:rPr>
        <w:t>gocios</w:t>
      </w:r>
      <w:proofErr w:type="spellEnd"/>
      <w:r>
        <w:rPr>
          <w:i/>
          <w:iCs/>
          <w:color w:val="222222"/>
        </w:rPr>
        <w:t xml:space="preserve">. Un avance de lo que será la gran cita del 12 al 15 de marzo en el predio ferial y autódromo de San Nicolás. Este año se entrega el Premio </w:t>
      </w:r>
      <w:proofErr w:type="spellStart"/>
      <w:r>
        <w:rPr>
          <w:i/>
          <w:iCs/>
          <w:color w:val="222222"/>
        </w:rPr>
        <w:t>Ternium</w:t>
      </w:r>
      <w:proofErr w:type="spellEnd"/>
      <w:r>
        <w:rPr>
          <w:i/>
          <w:iCs/>
          <w:color w:val="222222"/>
        </w:rPr>
        <w:t xml:space="preserve"> Expoagro a la Innovación.</w:t>
      </w:r>
      <w:r>
        <w:rPr>
          <w:color w:val="222222"/>
        </w:rPr>
        <w:t> </w:t>
      </w:r>
    </w:p>
    <w:p w:rsidR="00F9124C" w:rsidRDefault="00F9124C" w:rsidP="00F9124C">
      <w:pPr>
        <w:shd w:val="clear" w:color="auto" w:fill="FFFFFF"/>
        <w:rPr>
          <w:color w:val="222222"/>
        </w:rPr>
      </w:pPr>
      <w:r>
        <w:rPr>
          <w:color w:val="222222"/>
        </w:rPr>
        <w:t xml:space="preserve">La </w:t>
      </w:r>
      <w:proofErr w:type="spellStart"/>
      <w:r>
        <w:rPr>
          <w:color w:val="222222"/>
        </w:rPr>
        <w:t>megamuestra</w:t>
      </w:r>
      <w:proofErr w:type="spellEnd"/>
      <w:r>
        <w:rPr>
          <w:color w:val="222222"/>
        </w:rPr>
        <w:t xml:space="preserve"> a cielo abierto más importante de la región se prepara para su 13° edición. La Capital Nacional de los </w:t>
      </w:r>
      <w:proofErr w:type="spellStart"/>
      <w:r>
        <w:rPr>
          <w:color w:val="222222"/>
        </w:rPr>
        <w:t>Agronegocios</w:t>
      </w:r>
      <w:proofErr w:type="spellEnd"/>
      <w:r>
        <w:rPr>
          <w:color w:val="222222"/>
        </w:rPr>
        <w:t xml:space="preserve"> tendrá su cónclave del 12 al 15 de marzo en el kilómetro 225 de la ruta nacional 9. </w:t>
      </w:r>
      <w:r>
        <w:rPr>
          <w:i/>
          <w:iCs/>
          <w:color w:val="222222"/>
        </w:rPr>
        <w:t> </w:t>
      </w:r>
      <w:r>
        <w:rPr>
          <w:color w:val="222222"/>
        </w:rPr>
        <w:t>En la última edición, los 460 expositores que participaron generaron más de 20.000 millones de pesos en ventas solo al considerar unas 10.000 solicitudes de crédito bancario. A su vez, más del 30% de los visitantes aseguraron haber iniciado o concretado negocios y más de la mitad percibieron mayor cantidad de oportunidades comerciales con respecto al año anterior. </w:t>
      </w:r>
    </w:p>
    <w:p w:rsidR="00F9124C" w:rsidRDefault="00F9124C" w:rsidP="00F9124C">
      <w:pPr>
        <w:shd w:val="clear" w:color="auto" w:fill="FFFFFF"/>
        <w:rPr>
          <w:color w:val="222222"/>
        </w:rPr>
      </w:pPr>
      <w:r>
        <w:rPr>
          <w:rStyle w:val="nfasis"/>
          <w:i w:val="0"/>
          <w:iCs w:val="0"/>
          <w:color w:val="222222"/>
          <w:shd w:val="clear" w:color="auto" w:fill="FFFFFF"/>
        </w:rPr>
        <w:t xml:space="preserve">La Capital Nacional de los </w:t>
      </w:r>
      <w:proofErr w:type="spellStart"/>
      <w:r>
        <w:rPr>
          <w:rStyle w:val="nfasis"/>
          <w:i w:val="0"/>
          <w:iCs w:val="0"/>
          <w:color w:val="222222"/>
          <w:shd w:val="clear" w:color="auto" w:fill="FFFFFF"/>
        </w:rPr>
        <w:t>Agronegocios</w:t>
      </w:r>
      <w:proofErr w:type="spellEnd"/>
      <w:r>
        <w:rPr>
          <w:rStyle w:val="nfasis"/>
          <w:i w:val="0"/>
          <w:iCs w:val="0"/>
          <w:color w:val="222222"/>
          <w:shd w:val="clear" w:color="auto" w:fill="FFFFFF"/>
        </w:rPr>
        <w:t xml:space="preserve"> incluye 200.000 metros cuadrados de exposición, parcelas de cultivos y para las demostraciones de maquinaria agrícola, un </w:t>
      </w:r>
      <w:proofErr w:type="spellStart"/>
      <w:r>
        <w:rPr>
          <w:rStyle w:val="nfasis"/>
          <w:i w:val="0"/>
          <w:iCs w:val="0"/>
          <w:color w:val="222222"/>
          <w:shd w:val="clear" w:color="auto" w:fill="FFFFFF"/>
        </w:rPr>
        <w:t>Tecnódromo</w:t>
      </w:r>
      <w:proofErr w:type="spellEnd"/>
      <w:r>
        <w:rPr>
          <w:rStyle w:val="nfasis"/>
          <w:i w:val="0"/>
          <w:iCs w:val="0"/>
          <w:color w:val="222222"/>
          <w:shd w:val="clear" w:color="auto" w:fill="FFFFFF"/>
        </w:rPr>
        <w:t xml:space="preserve"> donde se exhiben los últimas novedades en </w:t>
      </w:r>
      <w:proofErr w:type="spellStart"/>
      <w:r>
        <w:rPr>
          <w:rStyle w:val="nfasis"/>
          <w:i w:val="0"/>
          <w:iCs w:val="0"/>
          <w:color w:val="222222"/>
          <w:shd w:val="clear" w:color="auto" w:fill="FFFFFF"/>
        </w:rPr>
        <w:t>AgTech</w:t>
      </w:r>
      <w:proofErr w:type="spellEnd"/>
      <w:r>
        <w:rPr>
          <w:rStyle w:val="nfasis"/>
          <w:i w:val="0"/>
          <w:iCs w:val="0"/>
          <w:color w:val="222222"/>
          <w:shd w:val="clear" w:color="auto" w:fill="FFFFFF"/>
        </w:rPr>
        <w:t xml:space="preserve"> y de agricultura de precisión, pistas para dinámicas de riego, show de tolvas, embolsado y extracción de granos, circuitos de palas y </w:t>
      </w:r>
      <w:proofErr w:type="spellStart"/>
      <w:r>
        <w:rPr>
          <w:rStyle w:val="nfasis"/>
          <w:i w:val="0"/>
          <w:iCs w:val="0"/>
          <w:color w:val="222222"/>
          <w:shd w:val="clear" w:color="auto" w:fill="FFFFFF"/>
        </w:rPr>
        <w:t>mixers</w:t>
      </w:r>
      <w:proofErr w:type="spellEnd"/>
      <w:r>
        <w:rPr>
          <w:rStyle w:val="nfasis"/>
          <w:i w:val="0"/>
          <w:iCs w:val="0"/>
          <w:color w:val="222222"/>
          <w:shd w:val="clear" w:color="auto" w:fill="FFFFFF"/>
        </w:rPr>
        <w:t>, y ganadería de precisión, entre otros sectores que transforman a la muestra en una usina de información.</w:t>
      </w:r>
    </w:p>
    <w:p w:rsidR="00F9124C" w:rsidRDefault="00F9124C" w:rsidP="00F9124C">
      <w:pPr>
        <w:shd w:val="clear" w:color="auto" w:fill="FFFFFF"/>
        <w:rPr>
          <w:color w:val="222222"/>
        </w:rPr>
      </w:pPr>
      <w:r>
        <w:rPr>
          <w:color w:val="222222"/>
        </w:rPr>
        <w:t xml:space="preserve">Al cierre de la última edición, según un relevamiento realizado por la encuestadora </w:t>
      </w:r>
      <w:proofErr w:type="spellStart"/>
      <w:r>
        <w:rPr>
          <w:color w:val="222222"/>
        </w:rPr>
        <w:t>Map</w:t>
      </w:r>
      <w:proofErr w:type="spellEnd"/>
      <w:r>
        <w:rPr>
          <w:color w:val="222222"/>
        </w:rPr>
        <w:t xml:space="preserve"> of </w:t>
      </w:r>
      <w:proofErr w:type="spellStart"/>
      <w:r>
        <w:rPr>
          <w:color w:val="222222"/>
        </w:rPr>
        <w:t>Agriculture</w:t>
      </w:r>
      <w:proofErr w:type="spellEnd"/>
      <w:r>
        <w:rPr>
          <w:color w:val="222222"/>
        </w:rPr>
        <w:t>, más del 95% de los expositores expresaron su deseo de volver a participar de Expoagro en este 2019. Algo similar surgió por parte de los visitantes, que en igual porcentaje manifestaron su voluntad de regresar a la exposición con la intención de realizar compras, negocios, asesorarse y mantenerse al tanto de todas las novedades. Cerca del </w:t>
      </w:r>
      <w:r>
        <w:rPr>
          <w:rStyle w:val="nfasis"/>
          <w:i w:val="0"/>
          <w:iCs w:val="0"/>
          <w:color w:val="222222"/>
          <w:shd w:val="clear" w:color="auto" w:fill="FFFFFF"/>
        </w:rPr>
        <w:t>60% de ellos ha asistido en más de tres ediciones.</w:t>
      </w:r>
    </w:p>
    <w:p w:rsidR="00F9124C" w:rsidRDefault="00F9124C" w:rsidP="00F9124C">
      <w:pPr>
        <w:shd w:val="clear" w:color="auto" w:fill="FFFFFF"/>
        <w:rPr>
          <w:color w:val="222222"/>
        </w:rPr>
      </w:pPr>
      <w:r>
        <w:rPr>
          <w:b/>
          <w:bCs/>
          <w:color w:val="222222"/>
        </w:rPr>
        <w:t>Un adelanto de lo que viene</w:t>
      </w:r>
    </w:p>
    <w:p w:rsidR="00F9124C" w:rsidRDefault="00F9124C" w:rsidP="00F9124C">
      <w:pPr>
        <w:shd w:val="clear" w:color="auto" w:fill="FFFFFF"/>
        <w:rPr>
          <w:color w:val="222222"/>
        </w:rPr>
      </w:pPr>
      <w:r>
        <w:rPr>
          <w:color w:val="222222"/>
        </w:rPr>
        <w:t>L</w:t>
      </w:r>
      <w:r>
        <w:rPr>
          <w:rStyle w:val="nfasis"/>
          <w:i w:val="0"/>
          <w:iCs w:val="0"/>
          <w:color w:val="222222"/>
          <w:shd w:val="clear" w:color="auto" w:fill="FFFFFF"/>
        </w:rPr>
        <w:t xml:space="preserve">a Capital Nacional de los </w:t>
      </w:r>
      <w:proofErr w:type="spellStart"/>
      <w:r>
        <w:rPr>
          <w:rStyle w:val="nfasis"/>
          <w:i w:val="0"/>
          <w:iCs w:val="0"/>
          <w:color w:val="222222"/>
          <w:shd w:val="clear" w:color="auto" w:fill="FFFFFF"/>
        </w:rPr>
        <w:t>Agronegocios</w:t>
      </w:r>
      <w:proofErr w:type="spellEnd"/>
      <w:r>
        <w:rPr>
          <w:rStyle w:val="nfasis"/>
          <w:i w:val="0"/>
          <w:iCs w:val="0"/>
          <w:color w:val="222222"/>
          <w:shd w:val="clear" w:color="auto" w:fill="FFFFFF"/>
        </w:rPr>
        <w:t xml:space="preserve"> ya tiene varios protagonistas. Es el caso de la Municipalidad de San Nicolás que junto a </w:t>
      </w:r>
      <w:proofErr w:type="spellStart"/>
      <w:r>
        <w:rPr>
          <w:rStyle w:val="nfasis"/>
          <w:i w:val="0"/>
          <w:iCs w:val="0"/>
          <w:color w:val="222222"/>
          <w:shd w:val="clear" w:color="auto" w:fill="FFFFFF"/>
        </w:rPr>
        <w:t>Ternium</w:t>
      </w:r>
      <w:proofErr w:type="spellEnd"/>
      <w:r>
        <w:rPr>
          <w:rStyle w:val="nfasis"/>
          <w:i w:val="0"/>
          <w:iCs w:val="0"/>
          <w:color w:val="222222"/>
          <w:shd w:val="clear" w:color="auto" w:fill="FFFFFF"/>
        </w:rPr>
        <w:t xml:space="preserve"> serán sponsors oficiales. Entre los auspiciantes se suman </w:t>
      </w:r>
      <w:r>
        <w:rPr>
          <w:color w:val="222222"/>
        </w:rPr>
        <w:t xml:space="preserve">CLAAS Argentina como picadora oficial y </w:t>
      </w:r>
      <w:proofErr w:type="spellStart"/>
      <w:r>
        <w:rPr>
          <w:color w:val="222222"/>
        </w:rPr>
        <w:t>Massey</w:t>
      </w:r>
      <w:proofErr w:type="spellEnd"/>
      <w:r>
        <w:rPr>
          <w:color w:val="222222"/>
        </w:rPr>
        <w:t xml:space="preserve"> </w:t>
      </w:r>
      <w:proofErr w:type="spellStart"/>
      <w:r>
        <w:rPr>
          <w:color w:val="222222"/>
        </w:rPr>
        <w:t>Ferguson</w:t>
      </w:r>
      <w:proofErr w:type="spellEnd"/>
      <w:r>
        <w:rPr>
          <w:color w:val="222222"/>
        </w:rPr>
        <w:t xml:space="preserve">, marca del grupo AGCO, en el rubro pasturas. También </w:t>
      </w:r>
      <w:proofErr w:type="spellStart"/>
      <w:r>
        <w:rPr>
          <w:color w:val="222222"/>
        </w:rPr>
        <w:t>Nidera</w:t>
      </w:r>
      <w:proofErr w:type="spellEnd"/>
      <w:r>
        <w:rPr>
          <w:color w:val="222222"/>
        </w:rPr>
        <w:t xml:space="preserve"> Semillas se suma como el semillero oficial de Expoagro al menos por los próximos 3 años. La marca estará dominando el nuevo y más destacado sector para semilleros ubicado en el corazón de la muestra.</w:t>
      </w:r>
    </w:p>
    <w:p w:rsidR="00F9124C" w:rsidRDefault="00F9124C" w:rsidP="00F9124C">
      <w:pPr>
        <w:shd w:val="clear" w:color="auto" w:fill="FFFFFF"/>
        <w:rPr>
          <w:color w:val="222222"/>
        </w:rPr>
      </w:pPr>
      <w:r>
        <w:rPr>
          <w:color w:val="222222"/>
        </w:rPr>
        <w:t>Las anteriores se suman a un grupo de compañías que desde hace varias ediciones acompañan a Expoagro. Es el caso de </w:t>
      </w:r>
      <w:r>
        <w:rPr>
          <w:rStyle w:val="nfasis"/>
          <w:i w:val="0"/>
          <w:iCs w:val="0"/>
          <w:color w:val="222222"/>
          <w:shd w:val="clear" w:color="auto" w:fill="FFFFFF"/>
        </w:rPr>
        <w:t xml:space="preserve">John </w:t>
      </w:r>
      <w:proofErr w:type="spellStart"/>
      <w:r>
        <w:rPr>
          <w:rStyle w:val="nfasis"/>
          <w:i w:val="0"/>
          <w:iCs w:val="0"/>
          <w:color w:val="222222"/>
          <w:shd w:val="clear" w:color="auto" w:fill="FFFFFF"/>
        </w:rPr>
        <w:t>Deere</w:t>
      </w:r>
      <w:proofErr w:type="spellEnd"/>
      <w:r>
        <w:rPr>
          <w:rStyle w:val="nfasis"/>
          <w:i w:val="0"/>
          <w:iCs w:val="0"/>
          <w:color w:val="222222"/>
        </w:rPr>
        <w:t> como la cosechadora oficial, </w:t>
      </w:r>
      <w:proofErr w:type="spellStart"/>
      <w:r>
        <w:rPr>
          <w:rStyle w:val="nfasis"/>
          <w:i w:val="0"/>
          <w:iCs w:val="0"/>
          <w:color w:val="222222"/>
          <w:shd w:val="clear" w:color="auto" w:fill="FFFFFF"/>
        </w:rPr>
        <w:t>Metalfor</w:t>
      </w:r>
      <w:proofErr w:type="spellEnd"/>
      <w:r>
        <w:rPr>
          <w:rStyle w:val="nfasis"/>
          <w:i w:val="0"/>
          <w:iCs w:val="0"/>
          <w:color w:val="222222"/>
          <w:shd w:val="clear" w:color="auto" w:fill="FFFFFF"/>
        </w:rPr>
        <w:t xml:space="preserve"> como la pulverizadora </w:t>
      </w:r>
      <w:r>
        <w:rPr>
          <w:rStyle w:val="nfasis"/>
          <w:i w:val="0"/>
          <w:iCs w:val="0"/>
          <w:color w:val="222222"/>
        </w:rPr>
        <w:t>y </w:t>
      </w:r>
      <w:r>
        <w:rPr>
          <w:rStyle w:val="nfasis"/>
          <w:i w:val="0"/>
          <w:iCs w:val="0"/>
          <w:color w:val="222222"/>
          <w:shd w:val="clear" w:color="auto" w:fill="FFFFFF"/>
        </w:rPr>
        <w:t xml:space="preserve">New </w:t>
      </w:r>
      <w:proofErr w:type="spellStart"/>
      <w:r>
        <w:rPr>
          <w:rStyle w:val="nfasis"/>
          <w:i w:val="0"/>
          <w:iCs w:val="0"/>
          <w:color w:val="222222"/>
          <w:shd w:val="clear" w:color="auto" w:fill="FFFFFF"/>
        </w:rPr>
        <w:t>Holland</w:t>
      </w:r>
      <w:proofErr w:type="spellEnd"/>
      <w:r>
        <w:rPr>
          <w:rStyle w:val="nfasis"/>
          <w:i w:val="0"/>
          <w:iCs w:val="0"/>
          <w:color w:val="222222"/>
          <w:shd w:val="clear" w:color="auto" w:fill="FFFFFF"/>
        </w:rPr>
        <w:t xml:space="preserve"> como el tractor. Todas ellas tendrán su presentación destacada también  en el </w:t>
      </w:r>
      <w:proofErr w:type="spellStart"/>
      <w:r>
        <w:rPr>
          <w:rStyle w:val="nfasis"/>
          <w:i w:val="0"/>
          <w:iCs w:val="0"/>
          <w:color w:val="222222"/>
          <w:shd w:val="clear" w:color="auto" w:fill="FFFFFF"/>
        </w:rPr>
        <w:t>Tecnódromo</w:t>
      </w:r>
      <w:proofErr w:type="spellEnd"/>
      <w:r>
        <w:rPr>
          <w:rStyle w:val="nfasis"/>
          <w:i w:val="0"/>
          <w:iCs w:val="0"/>
          <w:color w:val="222222"/>
          <w:shd w:val="clear" w:color="auto" w:fill="FFFFFF"/>
        </w:rPr>
        <w:t>, diseñado </w:t>
      </w:r>
      <w:r>
        <w:rPr>
          <w:color w:val="222222"/>
        </w:rPr>
        <w:t>para poder apreciar cómodamente las últimas tecnologías del agro en acción en un show único de 45 minutos.</w:t>
      </w:r>
    </w:p>
    <w:p w:rsidR="00F9124C" w:rsidRDefault="00F9124C" w:rsidP="00F9124C">
      <w:pPr>
        <w:shd w:val="clear" w:color="auto" w:fill="FFFFFF"/>
        <w:rPr>
          <w:color w:val="222222"/>
        </w:rPr>
      </w:pPr>
      <w:r>
        <w:rPr>
          <w:color w:val="222222"/>
        </w:rPr>
        <w:t xml:space="preserve">También volverán a estar presentes como auspiciantes </w:t>
      </w:r>
      <w:proofErr w:type="spellStart"/>
      <w:r>
        <w:rPr>
          <w:color w:val="222222"/>
        </w:rPr>
        <w:t>Ipesa</w:t>
      </w:r>
      <w:proofErr w:type="spellEnd"/>
      <w:r>
        <w:rPr>
          <w:color w:val="222222"/>
        </w:rPr>
        <w:t xml:space="preserve">, el mayor fabricante de silo bolsas del país, e </w:t>
      </w:r>
      <w:proofErr w:type="spellStart"/>
      <w:r>
        <w:rPr>
          <w:color w:val="222222"/>
        </w:rPr>
        <w:t>Irri</w:t>
      </w:r>
      <w:proofErr w:type="spellEnd"/>
      <w:r>
        <w:rPr>
          <w:color w:val="222222"/>
        </w:rPr>
        <w:t xml:space="preserve">-Ar, empresa líder en sistemas de riego agropecuario. Ambas serán protagonistas de distintas dinámicas organizadas por Expoagro. Por su parte, </w:t>
      </w:r>
      <w:proofErr w:type="spellStart"/>
      <w:r>
        <w:rPr>
          <w:color w:val="222222"/>
        </w:rPr>
        <w:t>Scania</w:t>
      </w:r>
      <w:proofErr w:type="spellEnd"/>
      <w:r>
        <w:rPr>
          <w:color w:val="222222"/>
        </w:rPr>
        <w:t xml:space="preserve">, auspiciante en el rubro Generadores, presentará todo su porfolio de productos para el sector agropecuario. En tanto </w:t>
      </w:r>
      <w:proofErr w:type="spellStart"/>
      <w:r>
        <w:rPr>
          <w:color w:val="222222"/>
        </w:rPr>
        <w:t>Safe</w:t>
      </w:r>
      <w:proofErr w:type="spellEnd"/>
      <w:r>
        <w:rPr>
          <w:color w:val="222222"/>
        </w:rPr>
        <w:t xml:space="preserve"> </w:t>
      </w:r>
      <w:proofErr w:type="spellStart"/>
      <w:r>
        <w:rPr>
          <w:color w:val="222222"/>
        </w:rPr>
        <w:t>Motion</w:t>
      </w:r>
      <w:proofErr w:type="spellEnd"/>
      <w:r>
        <w:rPr>
          <w:color w:val="222222"/>
        </w:rPr>
        <w:t>, la empresa dedicada al alquiler y venta de vehículos eléctricos, volverá a brindar movilidad en el predio para que todo aquel que lo desee pueda llegar más rápido a sus reuniones de negocios y recorrer con facilidad toda la expo. En el ámbito financiero, el banco Galicia volverá a participar como auspiciante y ofrecerá diversos tipos de créditos que propiciarán los negocios en la gran capital del agro argentino.</w:t>
      </w:r>
    </w:p>
    <w:p w:rsidR="00F9124C" w:rsidRDefault="00F9124C" w:rsidP="00F9124C">
      <w:pPr>
        <w:shd w:val="clear" w:color="auto" w:fill="FFFFFF"/>
        <w:rPr>
          <w:color w:val="222222"/>
        </w:rPr>
      </w:pPr>
      <w:r>
        <w:rPr>
          <w:color w:val="222222"/>
        </w:rPr>
        <w:t>También confirmaron ya su participación </w:t>
      </w:r>
      <w:r>
        <w:rPr>
          <w:rFonts w:ascii="Calibri" w:hAnsi="Calibri" w:cs="Calibri"/>
          <w:color w:val="000000"/>
        </w:rPr>
        <w:t xml:space="preserve">Acoplados </w:t>
      </w:r>
      <w:proofErr w:type="spellStart"/>
      <w:r>
        <w:rPr>
          <w:rFonts w:ascii="Calibri" w:hAnsi="Calibri" w:cs="Calibri"/>
          <w:color w:val="000000"/>
        </w:rPr>
        <w:t>Conese</w:t>
      </w:r>
      <w:proofErr w:type="spellEnd"/>
      <w:r>
        <w:rPr>
          <w:rFonts w:ascii="Calibri" w:hAnsi="Calibri" w:cs="Calibri"/>
          <w:color w:val="000000"/>
        </w:rPr>
        <w:t xml:space="preserve">, </w:t>
      </w:r>
      <w:proofErr w:type="spellStart"/>
      <w:r>
        <w:rPr>
          <w:rFonts w:ascii="Calibri" w:hAnsi="Calibri" w:cs="Calibri"/>
          <w:color w:val="000000"/>
        </w:rPr>
        <w:t>Bertotto</w:t>
      </w:r>
      <w:proofErr w:type="spellEnd"/>
      <w:r>
        <w:rPr>
          <w:rFonts w:ascii="Calibri" w:hAnsi="Calibri" w:cs="Calibri"/>
          <w:color w:val="000000"/>
        </w:rPr>
        <w:t xml:space="preserve">, </w:t>
      </w:r>
      <w:proofErr w:type="spellStart"/>
      <w:r>
        <w:rPr>
          <w:rFonts w:ascii="Calibri" w:hAnsi="Calibri" w:cs="Calibri"/>
          <w:color w:val="000000"/>
        </w:rPr>
        <w:t>Caiman</w:t>
      </w:r>
      <w:proofErr w:type="spellEnd"/>
      <w:r>
        <w:rPr>
          <w:rFonts w:ascii="Calibri" w:hAnsi="Calibri" w:cs="Calibri"/>
          <w:color w:val="000000"/>
        </w:rPr>
        <w:t xml:space="preserve">, </w:t>
      </w:r>
      <w:proofErr w:type="spellStart"/>
      <w:r>
        <w:rPr>
          <w:rFonts w:ascii="Calibri" w:hAnsi="Calibri" w:cs="Calibri"/>
          <w:color w:val="000000"/>
        </w:rPr>
        <w:t>Fercam</w:t>
      </w:r>
      <w:proofErr w:type="spellEnd"/>
      <w:r>
        <w:rPr>
          <w:rFonts w:ascii="Calibri" w:hAnsi="Calibri" w:cs="Calibri"/>
          <w:color w:val="000000"/>
        </w:rPr>
        <w:t xml:space="preserve">, </w:t>
      </w:r>
      <w:proofErr w:type="spellStart"/>
      <w:r>
        <w:rPr>
          <w:rFonts w:ascii="Calibri" w:hAnsi="Calibri" w:cs="Calibri"/>
          <w:color w:val="000000"/>
        </w:rPr>
        <w:t>Erca</w:t>
      </w:r>
      <w:proofErr w:type="spellEnd"/>
      <w:r>
        <w:rPr>
          <w:rFonts w:ascii="Calibri" w:hAnsi="Calibri" w:cs="Calibri"/>
          <w:color w:val="000000"/>
        </w:rPr>
        <w:t xml:space="preserve">, </w:t>
      </w:r>
      <w:proofErr w:type="spellStart"/>
      <w:r>
        <w:rPr>
          <w:rFonts w:ascii="Calibri" w:hAnsi="Calibri" w:cs="Calibri"/>
          <w:color w:val="000000"/>
        </w:rPr>
        <w:t>Indecar</w:t>
      </w:r>
      <w:proofErr w:type="spellEnd"/>
      <w:r>
        <w:rPr>
          <w:rFonts w:ascii="Calibri" w:hAnsi="Calibri" w:cs="Calibri"/>
          <w:color w:val="000000"/>
        </w:rPr>
        <w:t xml:space="preserve"> - Don </w:t>
      </w:r>
      <w:proofErr w:type="spellStart"/>
      <w:r>
        <w:rPr>
          <w:rFonts w:ascii="Calibri" w:hAnsi="Calibri" w:cs="Calibri"/>
          <w:color w:val="000000"/>
        </w:rPr>
        <w:t>Toto</w:t>
      </w:r>
      <w:proofErr w:type="spellEnd"/>
      <w:r>
        <w:rPr>
          <w:rFonts w:ascii="Calibri" w:hAnsi="Calibri" w:cs="Calibri"/>
          <w:color w:val="000000"/>
        </w:rPr>
        <w:t xml:space="preserve">, Case y </w:t>
      </w:r>
      <w:proofErr w:type="spellStart"/>
      <w:r>
        <w:rPr>
          <w:rFonts w:ascii="Calibri" w:hAnsi="Calibri" w:cs="Calibri"/>
          <w:color w:val="000000"/>
        </w:rPr>
        <w:t>Turbodisel</w:t>
      </w:r>
      <w:proofErr w:type="spellEnd"/>
      <w:r>
        <w:rPr>
          <w:rFonts w:ascii="Calibri" w:hAnsi="Calibri" w:cs="Calibri"/>
          <w:color w:val="000000"/>
        </w:rPr>
        <w:t xml:space="preserve">. De </w:t>
      </w:r>
      <w:proofErr w:type="spellStart"/>
      <w:r>
        <w:rPr>
          <w:rFonts w:ascii="Calibri" w:hAnsi="Calibri" w:cs="Calibri"/>
          <w:color w:val="000000"/>
        </w:rPr>
        <w:t>agropartes</w:t>
      </w:r>
      <w:proofErr w:type="spellEnd"/>
      <w:r>
        <w:rPr>
          <w:rFonts w:ascii="Calibri" w:hAnsi="Calibri" w:cs="Calibri"/>
          <w:color w:val="000000"/>
        </w:rPr>
        <w:t>, insumos y accesorios, ya marcaron su presencia </w:t>
      </w:r>
      <w:proofErr w:type="spellStart"/>
      <w:r>
        <w:rPr>
          <w:color w:val="222222"/>
        </w:rPr>
        <w:t>Priore</w:t>
      </w:r>
      <w:proofErr w:type="spellEnd"/>
      <w:r>
        <w:rPr>
          <w:color w:val="222222"/>
        </w:rPr>
        <w:t xml:space="preserve"> </w:t>
      </w:r>
      <w:proofErr w:type="spellStart"/>
      <w:r>
        <w:rPr>
          <w:color w:val="222222"/>
        </w:rPr>
        <w:t>Agropartes</w:t>
      </w:r>
      <w:proofErr w:type="spellEnd"/>
      <w:r>
        <w:rPr>
          <w:color w:val="222222"/>
        </w:rPr>
        <w:t xml:space="preserve">, </w:t>
      </w:r>
      <w:proofErr w:type="spellStart"/>
      <w:r>
        <w:rPr>
          <w:color w:val="222222"/>
        </w:rPr>
        <w:t>Secman</w:t>
      </w:r>
      <w:proofErr w:type="spellEnd"/>
      <w:r>
        <w:rPr>
          <w:color w:val="222222"/>
        </w:rPr>
        <w:t xml:space="preserve">, </w:t>
      </w:r>
      <w:proofErr w:type="spellStart"/>
      <w:r>
        <w:rPr>
          <w:color w:val="222222"/>
        </w:rPr>
        <w:t>Sidersa</w:t>
      </w:r>
      <w:proofErr w:type="spellEnd"/>
      <w:r>
        <w:rPr>
          <w:color w:val="222222"/>
        </w:rPr>
        <w:t xml:space="preserve"> y Gerdau.  A ellas se suman otras como </w:t>
      </w:r>
      <w:proofErr w:type="spellStart"/>
      <w:r>
        <w:rPr>
          <w:rFonts w:ascii="Calibri" w:hAnsi="Calibri" w:cs="Calibri"/>
          <w:color w:val="000000"/>
        </w:rPr>
        <w:t>Minidest</w:t>
      </w:r>
      <w:proofErr w:type="spellEnd"/>
      <w:r>
        <w:rPr>
          <w:rFonts w:ascii="Calibri" w:hAnsi="Calibri" w:cs="Calibri"/>
          <w:color w:val="000000"/>
        </w:rPr>
        <w:t xml:space="preserve"> - Porta </w:t>
      </w:r>
      <w:proofErr w:type="spellStart"/>
      <w:r>
        <w:rPr>
          <w:rFonts w:ascii="Calibri" w:hAnsi="Calibri" w:cs="Calibri"/>
          <w:color w:val="000000"/>
        </w:rPr>
        <w:t>Tecnolgia</w:t>
      </w:r>
      <w:proofErr w:type="spellEnd"/>
      <w:r>
        <w:rPr>
          <w:rFonts w:ascii="Calibri" w:hAnsi="Calibri" w:cs="Calibri"/>
          <w:color w:val="000000"/>
        </w:rPr>
        <w:t xml:space="preserve">, </w:t>
      </w:r>
      <w:proofErr w:type="spellStart"/>
      <w:r>
        <w:rPr>
          <w:rFonts w:ascii="Calibri" w:hAnsi="Calibri" w:cs="Calibri"/>
          <w:color w:val="000000"/>
        </w:rPr>
        <w:t>Tonka</w:t>
      </w:r>
      <w:proofErr w:type="spellEnd"/>
      <w:r>
        <w:rPr>
          <w:rFonts w:ascii="Calibri" w:hAnsi="Calibri" w:cs="Calibri"/>
          <w:color w:val="000000"/>
        </w:rPr>
        <w:t xml:space="preserve"> – </w:t>
      </w:r>
      <w:proofErr w:type="spellStart"/>
      <w:r>
        <w:rPr>
          <w:rFonts w:ascii="Calibri" w:hAnsi="Calibri" w:cs="Calibri"/>
          <w:color w:val="000000"/>
        </w:rPr>
        <w:t>Lorentz</w:t>
      </w:r>
      <w:proofErr w:type="spellEnd"/>
      <w:r>
        <w:rPr>
          <w:rFonts w:ascii="Calibri" w:hAnsi="Calibri" w:cs="Calibri"/>
          <w:color w:val="000000"/>
        </w:rPr>
        <w:t xml:space="preserve">, Bombas Rotor </w:t>
      </w:r>
      <w:proofErr w:type="spellStart"/>
      <w:r>
        <w:rPr>
          <w:rFonts w:ascii="Calibri" w:hAnsi="Calibri" w:cs="Calibri"/>
          <w:color w:val="000000"/>
        </w:rPr>
        <w:t>Pump</w:t>
      </w:r>
      <w:proofErr w:type="spellEnd"/>
      <w:r>
        <w:rPr>
          <w:rFonts w:ascii="Calibri" w:hAnsi="Calibri" w:cs="Calibri"/>
          <w:color w:val="000000"/>
        </w:rPr>
        <w:t xml:space="preserve">, </w:t>
      </w:r>
      <w:proofErr w:type="spellStart"/>
      <w:r>
        <w:rPr>
          <w:rFonts w:ascii="Calibri" w:hAnsi="Calibri" w:cs="Calibri"/>
          <w:color w:val="000000"/>
        </w:rPr>
        <w:t>Numorph</w:t>
      </w:r>
      <w:proofErr w:type="spellEnd"/>
      <w:r>
        <w:rPr>
          <w:rFonts w:ascii="Calibri" w:hAnsi="Calibri" w:cs="Calibri"/>
          <w:color w:val="000000"/>
        </w:rPr>
        <w:t xml:space="preserve">, Klein, </w:t>
      </w:r>
      <w:proofErr w:type="spellStart"/>
      <w:r>
        <w:rPr>
          <w:rFonts w:ascii="Calibri" w:hAnsi="Calibri" w:cs="Calibri"/>
          <w:color w:val="000000"/>
        </w:rPr>
        <w:t>Mercedez</w:t>
      </w:r>
      <w:proofErr w:type="spellEnd"/>
      <w:r>
        <w:rPr>
          <w:rFonts w:ascii="Calibri" w:hAnsi="Calibri" w:cs="Calibri"/>
          <w:color w:val="000000"/>
        </w:rPr>
        <w:t xml:space="preserve"> Benz y </w:t>
      </w:r>
      <w:proofErr w:type="spellStart"/>
      <w:r>
        <w:rPr>
          <w:rFonts w:ascii="Calibri" w:hAnsi="Calibri" w:cs="Calibri"/>
          <w:color w:val="000000"/>
        </w:rPr>
        <w:t>Scorpion</w:t>
      </w:r>
      <w:proofErr w:type="spellEnd"/>
      <w:r>
        <w:rPr>
          <w:rFonts w:ascii="Calibri" w:hAnsi="Calibri" w:cs="Calibri"/>
          <w:color w:val="000000"/>
        </w:rPr>
        <w:t xml:space="preserve"> </w:t>
      </w:r>
      <w:proofErr w:type="spellStart"/>
      <w:r>
        <w:rPr>
          <w:rFonts w:ascii="Calibri" w:hAnsi="Calibri" w:cs="Calibri"/>
          <w:color w:val="000000"/>
        </w:rPr>
        <w:t>Drones</w:t>
      </w:r>
      <w:proofErr w:type="spellEnd"/>
      <w:r>
        <w:rPr>
          <w:rFonts w:ascii="Calibri" w:hAnsi="Calibri" w:cs="Calibri"/>
          <w:color w:val="000000"/>
        </w:rPr>
        <w:t>.</w:t>
      </w:r>
    </w:p>
    <w:p w:rsidR="00F9124C" w:rsidRDefault="00F9124C" w:rsidP="00F9124C">
      <w:pPr>
        <w:shd w:val="clear" w:color="auto" w:fill="FFFFFF"/>
        <w:rPr>
          <w:color w:val="222222"/>
        </w:rPr>
      </w:pPr>
      <w:r>
        <w:rPr>
          <w:rStyle w:val="nfasis"/>
          <w:i w:val="0"/>
          <w:iCs w:val="0"/>
          <w:color w:val="222222"/>
          <w:shd w:val="clear" w:color="auto" w:fill="FFFFFF"/>
        </w:rPr>
        <w:t xml:space="preserve">Así, de cara a 2019, Expoagro vuelve a consolidarse como la Capital Nacional de los </w:t>
      </w:r>
      <w:proofErr w:type="spellStart"/>
      <w:r>
        <w:rPr>
          <w:rStyle w:val="nfasis"/>
          <w:i w:val="0"/>
          <w:iCs w:val="0"/>
          <w:color w:val="222222"/>
          <w:shd w:val="clear" w:color="auto" w:fill="FFFFFF"/>
        </w:rPr>
        <w:t>Agronegocios</w:t>
      </w:r>
      <w:proofErr w:type="spellEnd"/>
      <w:r>
        <w:rPr>
          <w:rStyle w:val="nfasis"/>
          <w:i w:val="0"/>
          <w:iCs w:val="0"/>
          <w:color w:val="222222"/>
          <w:shd w:val="clear" w:color="auto" w:fill="FFFFFF"/>
        </w:rPr>
        <w:t xml:space="preserve">, el lugar elegido por todos los actores de la actividad, el sector de la maquinaria y la tecnología, las automotrices, los proveedores de insumos, </w:t>
      </w:r>
      <w:proofErr w:type="spellStart"/>
      <w:r>
        <w:rPr>
          <w:rStyle w:val="nfasis"/>
          <w:i w:val="0"/>
          <w:iCs w:val="0"/>
          <w:color w:val="222222"/>
          <w:shd w:val="clear" w:color="auto" w:fill="FFFFFF"/>
        </w:rPr>
        <w:t>agropartes</w:t>
      </w:r>
      <w:proofErr w:type="spellEnd"/>
      <w:r>
        <w:rPr>
          <w:rStyle w:val="nfasis"/>
          <w:i w:val="0"/>
          <w:iCs w:val="0"/>
          <w:color w:val="222222"/>
          <w:shd w:val="clear" w:color="auto" w:fill="FFFFFF"/>
        </w:rPr>
        <w:t xml:space="preserve"> y repuestos, los organismos públicos y privados, los bancos, los semilleros y proveedores de fitosanitarios, el sector ganadero y los proveedores de servicios. Todos ellos se preparan para potenciarse con los  150.000 productores, contratistas y público afín que visita la exposición junto a otros 5000 visitantes del exterior.</w:t>
      </w:r>
    </w:p>
    <w:p w:rsidR="00F9124C" w:rsidRDefault="00F9124C" w:rsidP="00F9124C">
      <w:pPr>
        <w:shd w:val="clear" w:color="auto" w:fill="FFFFFF"/>
        <w:rPr>
          <w:color w:val="222222"/>
        </w:rPr>
      </w:pPr>
      <w:r>
        <w:rPr>
          <w:b/>
          <w:bCs/>
          <w:color w:val="222222"/>
        </w:rPr>
        <w:t>Un sello de calidad para las innovaciones</w:t>
      </w:r>
    </w:p>
    <w:p w:rsidR="00F9124C" w:rsidRDefault="00F9124C" w:rsidP="00F9124C">
      <w:pPr>
        <w:shd w:val="clear" w:color="auto" w:fill="FFFFFF"/>
        <w:rPr>
          <w:color w:val="222222"/>
        </w:rPr>
      </w:pPr>
      <w:r>
        <w:rPr>
          <w:color w:val="222222"/>
        </w:rPr>
        <w:t>Este año se lleva a cabo una nueva edición del Premio “</w:t>
      </w:r>
      <w:proofErr w:type="spellStart"/>
      <w:r>
        <w:rPr>
          <w:color w:val="222222"/>
        </w:rPr>
        <w:t>Ternium</w:t>
      </w:r>
      <w:proofErr w:type="spellEnd"/>
      <w:r>
        <w:rPr>
          <w:color w:val="222222"/>
        </w:rPr>
        <w:t xml:space="preserve"> Expoagro a la Innovación Agroindustrial”. El certamen busca promover y estimular la innovación tecnológica reconociendo los desarrollos originales de máquinas completas, componentes o accesorios que tengan una relación directa con la actividad agroindustrial.</w:t>
      </w:r>
    </w:p>
    <w:p w:rsidR="00F9124C" w:rsidRDefault="00F9124C" w:rsidP="00F9124C">
      <w:pPr>
        <w:shd w:val="clear" w:color="auto" w:fill="FFFFFF"/>
        <w:rPr>
          <w:color w:val="222222"/>
        </w:rPr>
      </w:pPr>
      <w:r>
        <w:rPr>
          <w:color w:val="222222"/>
        </w:rPr>
        <w:t>Durante el mes de octubre, las empresas, fabricantes y/o personas interesadas podrán inscribirse para presentar sus desarrollos a través del sitio web </w:t>
      </w:r>
      <w:hyperlink r:id="rId6" w:tgtFrame="_blank" w:history="1">
        <w:r>
          <w:rPr>
            <w:rStyle w:val="Hipervnculo"/>
            <w:color w:val="1155CC"/>
          </w:rPr>
          <w:t>www.expoagro.com.ar/premio</w:t>
        </w:r>
      </w:hyperlink>
      <w:r>
        <w:rPr>
          <w:color w:val="222222"/>
        </w:rPr>
        <w:t>. Las innovaciones participantes serán evaluadas por un prestigioso jurado integrado por más de 15 expertos de Argentina y Alemania.</w:t>
      </w:r>
    </w:p>
    <w:p w:rsidR="00F9124C" w:rsidRDefault="00F9124C" w:rsidP="00F9124C">
      <w:pPr>
        <w:shd w:val="clear" w:color="auto" w:fill="FFFFFF"/>
        <w:rPr>
          <w:color w:val="222222"/>
        </w:rPr>
      </w:pPr>
      <w:r>
        <w:rPr>
          <w:color w:val="222222"/>
        </w:rPr>
        <w:t xml:space="preserve">Los proyectos galardonados en esta sexta edición serán exhibidos en el stand del Premio </w:t>
      </w:r>
      <w:proofErr w:type="spellStart"/>
      <w:r>
        <w:rPr>
          <w:color w:val="222222"/>
        </w:rPr>
        <w:t>Ternium</w:t>
      </w:r>
      <w:proofErr w:type="spellEnd"/>
      <w:r>
        <w:rPr>
          <w:color w:val="222222"/>
        </w:rPr>
        <w:t>  Expoagro en el marco de la exposición del 12 al 15 de marzo de 2019. Además, los ganadores de medallas de oro serán acreedores de una parcela de 75 mt2 para Expoagro 2020.</w:t>
      </w:r>
    </w:p>
    <w:p w:rsidR="00F9124C" w:rsidRDefault="00F9124C" w:rsidP="00F9124C">
      <w:pPr>
        <w:shd w:val="clear" w:color="auto" w:fill="FFFFFF"/>
        <w:rPr>
          <w:color w:val="222222"/>
        </w:rPr>
      </w:pPr>
      <w:r>
        <w:rPr>
          <w:color w:val="222222"/>
        </w:rPr>
        <w:t xml:space="preserve">Este reconocimiento representa una gran oportunidad para exhibir y promocionar el trabajo en tecnología agroindustrial argentina. Las innovaciones destacadas obtienen divulgación a nivel nacional e internacional. En tanto, los ganadores tienen la posibilidad de que su desarrollo sea exhibido en la feria alemana </w:t>
      </w:r>
      <w:proofErr w:type="spellStart"/>
      <w:r>
        <w:rPr>
          <w:color w:val="222222"/>
        </w:rPr>
        <w:t>Agritechnica</w:t>
      </w:r>
      <w:proofErr w:type="spellEnd"/>
      <w:r>
        <w:rPr>
          <w:color w:val="222222"/>
        </w:rPr>
        <w:t xml:space="preserve"> organizada por la DLG - Sociedad Alemana De Agricultura, la feria de maquinaria agrícola más importante del mundo.</w:t>
      </w:r>
    </w:p>
    <w:p w:rsidR="004B69F3" w:rsidRDefault="004B69F3"/>
    <w:sectPr w:rsidR="004B69F3"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F5" w:rsidRDefault="007E04F5" w:rsidP="007E04F5">
      <w:pPr>
        <w:spacing w:after="0" w:line="240" w:lineRule="auto"/>
      </w:pPr>
      <w:r>
        <w:separator/>
      </w:r>
    </w:p>
  </w:endnote>
  <w:endnote w:type="continuationSeparator" w:id="0">
    <w:p w:rsidR="007E04F5" w:rsidRDefault="007E04F5"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F5" w:rsidRDefault="007E04F5" w:rsidP="007E04F5">
      <w:pPr>
        <w:spacing w:after="0" w:line="240" w:lineRule="auto"/>
      </w:pPr>
      <w:r>
        <w:separator/>
      </w:r>
    </w:p>
  </w:footnote>
  <w:footnote w:type="continuationSeparator" w:id="0">
    <w:p w:rsidR="007E04F5" w:rsidRDefault="007E04F5" w:rsidP="007E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4B69F3"/>
    <w:rsid w:val="007E04F5"/>
    <w:rsid w:val="00F91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24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prem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5159</Characters>
  <Application>Microsoft Office Word</Application>
  <DocSecurity>0</DocSecurity>
  <Lines>101</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Usuario</cp:lastModifiedBy>
  <cp:revision>2</cp:revision>
  <dcterms:created xsi:type="dcterms:W3CDTF">2018-09-28T20:11:00Z</dcterms:created>
  <dcterms:modified xsi:type="dcterms:W3CDTF">2018-09-28T20:11:00Z</dcterms:modified>
</cp:coreProperties>
</file>