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67CE" w14:textId="77777777" w:rsidR="008B2F62" w:rsidRDefault="009F4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Hecho en Argentina, bien hecho</w:t>
      </w:r>
    </w:p>
    <w:p w14:paraId="63A567CF" w14:textId="6747018B" w:rsidR="008B2F62" w:rsidRDefault="009F4260" w:rsidP="006F3EBA">
      <w:pPr>
        <w:jc w:val="center"/>
        <w:rPr>
          <w:i/>
          <w:sz w:val="24"/>
          <w:szCs w:val="24"/>
        </w:rPr>
      </w:pPr>
      <w:bookmarkStart w:id="0" w:name="_heading=h.5ql03dej9kvy" w:colFirst="0" w:colLast="0"/>
      <w:bookmarkEnd w:id="0"/>
      <w:r>
        <w:rPr>
          <w:i/>
          <w:sz w:val="24"/>
          <w:szCs w:val="24"/>
        </w:rPr>
        <w:t>Pato Pampa, la línea de indumentaria que interpreta al hombre y la mujer urbana, estará en Expoagro 2024 edición YPF Agro.</w:t>
      </w:r>
    </w:p>
    <w:p w14:paraId="63A567D0" w14:textId="77777777" w:rsidR="008B2F62" w:rsidRDefault="009F4260">
      <w:pPr>
        <w:jc w:val="both"/>
      </w:pPr>
      <w:bookmarkStart w:id="1" w:name="_heading=h.v9o2fctfqo30" w:colFirst="0" w:colLast="0"/>
      <w:bookmarkEnd w:id="1"/>
      <w:r>
        <w:t xml:space="preserve">Del 5 al 8 de marzo, en el Predio ferial y autódromo de San Nicolás, una de las empresas que acompañará la edición 2024 de </w:t>
      </w:r>
      <w:r>
        <w:rPr>
          <w:b/>
        </w:rPr>
        <w:t>Expoagro será la marca de indumentaria Pato Pampa</w:t>
      </w:r>
      <w:r>
        <w:t xml:space="preserve">. Como explican desde la firma, </w:t>
      </w:r>
      <w:r>
        <w:rPr>
          <w:b/>
        </w:rPr>
        <w:t xml:space="preserve">este nombre tiene que ver con la identidad argentina: </w:t>
      </w:r>
      <w:r w:rsidRPr="006F3EBA">
        <w:rPr>
          <w:b/>
          <w:i/>
        </w:rPr>
        <w:t>“La Pampa es un ícono a nivel mundial y el Pato nuestro deporte nacional”</w:t>
      </w:r>
      <w:r w:rsidRPr="006F3EBA">
        <w:rPr>
          <w:i/>
        </w:rPr>
        <w:t xml:space="preserve">. </w:t>
      </w:r>
    </w:p>
    <w:p w14:paraId="63A567D1" w14:textId="77777777" w:rsidR="008B2F62" w:rsidRDefault="009F4260">
      <w:pPr>
        <w:jc w:val="both"/>
      </w:pPr>
      <w:bookmarkStart w:id="2" w:name="_heading=h.5nji3u9t5ab3" w:colFirst="0" w:colLast="0"/>
      <w:bookmarkEnd w:id="2"/>
      <w:r w:rsidRPr="006F3EBA">
        <w:rPr>
          <w:i/>
        </w:rPr>
        <w:t xml:space="preserve">“Estaremos en Expoagro porque creemos que </w:t>
      </w:r>
      <w:r w:rsidRPr="006F3EBA">
        <w:rPr>
          <w:b/>
          <w:i/>
        </w:rPr>
        <w:t>es una forma de tener contacto directo con todas las empresas que están alineadas en la producción</w:t>
      </w:r>
      <w:r w:rsidRPr="006F3EBA">
        <w:rPr>
          <w:i/>
        </w:rPr>
        <w:t>”,</w:t>
      </w:r>
      <w:r>
        <w:t xml:space="preserve"> dijo Juan José </w:t>
      </w:r>
      <w:proofErr w:type="spellStart"/>
      <w:r>
        <w:t>Bertolino</w:t>
      </w:r>
      <w:proofErr w:type="spellEnd"/>
      <w:r>
        <w:t>, propietario de Pato Pampa, y agregó:</w:t>
      </w:r>
      <w:r w:rsidRPr="006F3EBA">
        <w:rPr>
          <w:i/>
        </w:rPr>
        <w:t xml:space="preserve"> “En definitiva, cuando uno habla de producción en Argentina, habla de todo lo que está relacionado al campo, a la producción primaria. Y si bien hay muchas empresas que exponen ahí a las que nosotros ya les brindamos el servicio, hay otras que no; y queremos hacernos conocer y relacionarnos”. </w:t>
      </w:r>
    </w:p>
    <w:p w14:paraId="63A567D2" w14:textId="77777777" w:rsidR="008B2F62" w:rsidRDefault="009F4260">
      <w:pPr>
        <w:jc w:val="both"/>
      </w:pPr>
      <w:r>
        <w:t xml:space="preserve">Cabe destacar que la compañía cuenta con </w:t>
      </w:r>
      <w:r>
        <w:rPr>
          <w:b/>
        </w:rPr>
        <w:t>más de 67 años de trayectoria en el rubro textil</w:t>
      </w:r>
      <w:r>
        <w:t xml:space="preserve">, fue fundada por el sastre Rogelio </w:t>
      </w:r>
      <w:proofErr w:type="spellStart"/>
      <w:r>
        <w:t>Bertolino</w:t>
      </w:r>
      <w:proofErr w:type="spellEnd"/>
      <w:r>
        <w:t xml:space="preserve"> y actualmente está dirigida por la segunda y tercera generación. Pato Pampa es desde hace 20 años su marca distintiva. </w:t>
      </w:r>
      <w:r w:rsidRPr="006F3EBA">
        <w:rPr>
          <w:b/>
          <w:i/>
        </w:rPr>
        <w:t>“La misma interpreta al hombre y la mujer urbana manteniéndose a la vanguardia de las tendencias locales e internacionales”</w:t>
      </w:r>
      <w:r w:rsidRPr="006F3EBA">
        <w:rPr>
          <w:i/>
        </w:rPr>
        <w:t>,</w:t>
      </w:r>
      <w:r>
        <w:t xml:space="preserve"> destacaron.</w:t>
      </w:r>
    </w:p>
    <w:p w14:paraId="63A567D3" w14:textId="77777777" w:rsidR="008B2F62" w:rsidRDefault="009F426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Producción y diseño</w:t>
      </w:r>
    </w:p>
    <w:p w14:paraId="63A567D4" w14:textId="77777777" w:rsidR="008B2F62" w:rsidRDefault="009F4260">
      <w:pPr>
        <w:jc w:val="both"/>
      </w:pPr>
      <w:r>
        <w:rPr>
          <w:b/>
        </w:rPr>
        <w:t>La producción de Pato Pampa está confeccionada casi en su totalidad por trabajadores argentinos</w:t>
      </w:r>
      <w:r>
        <w:t xml:space="preserve">; además, cuenta con área de Diseño propia. </w:t>
      </w:r>
      <w:r w:rsidRPr="006F3EBA">
        <w:rPr>
          <w:i/>
        </w:rPr>
        <w:t>“El proceso productivo se lleva a cabo en talleres especializados con tecnología de última generación. La terminación y control de calidad del producto se realiza bajo estándares internacionales. El calzado, la línea de anteojos y el perfume de Pato Pampa son producidos por empresas especializadas bajo licencia de la marca”,</w:t>
      </w:r>
      <w:r>
        <w:t xml:space="preserve"> contaron desde la compañía.</w:t>
      </w:r>
    </w:p>
    <w:p w14:paraId="63A567D5" w14:textId="77777777" w:rsidR="008B2F62" w:rsidRDefault="009F4260">
      <w:pPr>
        <w:jc w:val="both"/>
      </w:pPr>
      <w:r>
        <w:t xml:space="preserve">Por otro lado, subrayaron que poseen </w:t>
      </w:r>
      <w:r>
        <w:rPr>
          <w:b/>
        </w:rPr>
        <w:t>más de 10 años vistiendo a empresas nacionales e internacionales</w:t>
      </w:r>
      <w:r>
        <w:t xml:space="preserve"> que buscan prendas de calidad para su staff y nos confían el desarrollo de su indumentaria corporativa avalando nuestro trabajo.</w:t>
      </w:r>
    </w:p>
    <w:p w14:paraId="63A567D6" w14:textId="77777777" w:rsidR="008B2F62" w:rsidRDefault="009F4260">
      <w:pPr>
        <w:jc w:val="both"/>
      </w:pPr>
      <w:bookmarkStart w:id="3" w:name="_heading=h.gjdgxs" w:colFirst="0" w:colLast="0"/>
      <w:bookmarkEnd w:id="3"/>
      <w:r>
        <w:t xml:space="preserve">A esto, se le suma una vasta experiencia en </w:t>
      </w:r>
      <w:bookmarkStart w:id="4" w:name="_GoBack"/>
      <w:bookmarkEnd w:id="4"/>
      <w:r>
        <w:t>la confección de prendas para reconocidos eventos, competencias deportivas, deportistas, periodistas y personalidades del mundo del espectáculo.</w:t>
      </w:r>
    </w:p>
    <w:p w14:paraId="63A567D7" w14:textId="3A783374" w:rsidR="008B2F62" w:rsidRDefault="009F4260">
      <w:pPr>
        <w:jc w:val="both"/>
      </w:pPr>
      <w:bookmarkStart w:id="5" w:name="_heading=h.c9pxdwfqzcrz" w:colFirst="0" w:colLast="0"/>
      <w:bookmarkEnd w:id="5"/>
      <w:r w:rsidRPr="006F3EBA">
        <w:rPr>
          <w:i/>
        </w:rPr>
        <w:t>“</w:t>
      </w:r>
      <w:r w:rsidRPr="006F3EBA">
        <w:rPr>
          <w:b/>
          <w:i/>
        </w:rPr>
        <w:t>Tenemos un Departamento desde donde atendemos la imagen corporativa de empresas</w:t>
      </w:r>
      <w:r w:rsidRPr="006F3EBA">
        <w:rPr>
          <w:i/>
        </w:rPr>
        <w:t xml:space="preserve">. Es algo que fuimos construyendo cuando las grandes empresas -que invierten mucho en su imagen- nos empezaron a solicitar que les hicieran prendas. Son muchas, y nos llamó la atención que algunas eran las empresas fabricantes de maquinaria o todo muy relacionado al agro. Pensamos que tenían que tener una atención especial; </w:t>
      </w:r>
      <w:r w:rsidRPr="006F3EBA">
        <w:rPr>
          <w:b/>
          <w:i/>
        </w:rPr>
        <w:t>es una línea donde hay que prestar más atención en los resultados de la prenda y en la imagen de la empresa</w:t>
      </w:r>
      <w:r w:rsidR="006F3EBA" w:rsidRPr="006F3EBA">
        <w:rPr>
          <w:i/>
        </w:rPr>
        <w:t>”,</w:t>
      </w:r>
      <w:r w:rsidR="006F3EBA">
        <w:t xml:space="preserve"> explicó </w:t>
      </w:r>
      <w:r>
        <w:t xml:space="preserve">Juan José </w:t>
      </w:r>
      <w:proofErr w:type="spellStart"/>
      <w:r>
        <w:t>Bertolino</w:t>
      </w:r>
      <w:proofErr w:type="spellEnd"/>
      <w:r>
        <w:t xml:space="preserve">, propietario de Pato Pampa. </w:t>
      </w:r>
    </w:p>
    <w:p w14:paraId="63A567D8" w14:textId="77777777" w:rsidR="008B2F62" w:rsidRDefault="009F4260">
      <w:pPr>
        <w:jc w:val="both"/>
      </w:pPr>
      <w:bookmarkStart w:id="6" w:name="_heading=h.5pkko4vt3lbb" w:colFirst="0" w:colLast="0"/>
      <w:bookmarkEnd w:id="6"/>
      <w:r>
        <w:t xml:space="preserve">Es importante mencionar que Pato Pampa posee </w:t>
      </w:r>
      <w:r>
        <w:rPr>
          <w:b/>
        </w:rPr>
        <w:t>locales comerciales distribuidos por todo el territorio de Argentina</w:t>
      </w:r>
      <w:r>
        <w:t>.</w:t>
      </w:r>
    </w:p>
    <w:sectPr w:rsidR="008B2F62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09DF" w14:textId="77777777" w:rsidR="00EA375D" w:rsidRDefault="00EA375D">
      <w:pPr>
        <w:spacing w:after="0" w:line="240" w:lineRule="auto"/>
      </w:pPr>
      <w:r>
        <w:separator/>
      </w:r>
    </w:p>
  </w:endnote>
  <w:endnote w:type="continuationSeparator" w:id="0">
    <w:p w14:paraId="4CA1ED9E" w14:textId="77777777" w:rsidR="00EA375D" w:rsidRDefault="00E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567DA" w14:textId="77777777" w:rsidR="008B2F62" w:rsidRDefault="009F42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3A567DD" wp14:editId="63A567DE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0C4C4" w14:textId="77777777" w:rsidR="00EA375D" w:rsidRDefault="00EA375D">
      <w:pPr>
        <w:spacing w:after="0" w:line="240" w:lineRule="auto"/>
      </w:pPr>
      <w:r>
        <w:separator/>
      </w:r>
    </w:p>
  </w:footnote>
  <w:footnote w:type="continuationSeparator" w:id="0">
    <w:p w14:paraId="569DD7A7" w14:textId="77777777" w:rsidR="00EA375D" w:rsidRDefault="00EA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567D9" w14:textId="77777777" w:rsidR="008B2F62" w:rsidRDefault="009F42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3A567DB" wp14:editId="63A567DC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62"/>
    <w:rsid w:val="006F3EBA"/>
    <w:rsid w:val="008B2F62"/>
    <w:rsid w:val="009F4260"/>
    <w:rsid w:val="00EA375D"/>
    <w:rsid w:val="00E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67CE"/>
  <w15:docId w15:val="{29202C1F-2FB0-4A80-A2BC-62E0D3EF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91F0Mmto4NxaRFfko0LACrFLg==">CgMxLjAyDmgudjlvMmZjdGZxbzMwMg5oLjVxbDAzZGVqOWt2eTIOaC52OW8yZmN0ZnFvMzAyDmguNW5qaTN1OXQ1YWIzMghoLmdqZGd4czIIaC5namRneHMyDmguNXBra280dnQzbGJiMghoLmdqZGd4czIIaC5namRneHMyDmguYzlweGR3ZnF6Y3J6Mg5oLjVwa2tvNHZ0M2xiYjgAciExWHBjZWNFUjQyNHFXRFNhajl4MnlMUW1MLWF2blkwTmM=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7251477D-97A6-43EF-91FD-B1987CF76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CDD32-2149-4A3F-962C-D3F81F1C1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2863147-9C7A-47DB-9882-D7AC8E95CC8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2023-12-20T19:52:00Z</dcterms:created>
  <dcterms:modified xsi:type="dcterms:W3CDTF">2024-02-23T16:01:00Z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