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A07D" w14:textId="77777777" w:rsidR="004764F3" w:rsidRPr="004764F3" w:rsidRDefault="004764F3" w:rsidP="009B0AB2">
      <w:pPr>
        <w:spacing w:line="240" w:lineRule="auto"/>
        <w:rPr>
          <w:rFonts w:asciiTheme="minorHAnsi" w:eastAsia="Times New Roman" w:hAnsiTheme="minorHAnsi" w:cstheme="minorHAnsi"/>
          <w:b/>
          <w:sz w:val="28"/>
          <w:szCs w:val="28"/>
        </w:rPr>
      </w:pPr>
    </w:p>
    <w:p w14:paraId="275223B7" w14:textId="2EB8A4AA" w:rsidR="004764F3" w:rsidRPr="004764F3" w:rsidRDefault="004764F3" w:rsidP="00B2117A">
      <w:pPr>
        <w:spacing w:line="240" w:lineRule="auto"/>
        <w:jc w:val="center"/>
        <w:rPr>
          <w:rFonts w:asciiTheme="minorHAnsi" w:eastAsia="Times New Roman" w:hAnsiTheme="minorHAnsi" w:cstheme="minorHAnsi"/>
          <w:b/>
          <w:sz w:val="28"/>
          <w:szCs w:val="28"/>
        </w:rPr>
      </w:pPr>
      <w:r w:rsidRPr="004764F3">
        <w:rPr>
          <w:rFonts w:asciiTheme="minorHAnsi" w:eastAsia="Times New Roman" w:hAnsiTheme="minorHAnsi" w:cstheme="minorHAnsi"/>
          <w:b/>
          <w:sz w:val="28"/>
          <w:szCs w:val="28"/>
        </w:rPr>
        <w:t>Iraeta en las NACIONALES: “el momento de la ganadería es paradigmático”</w:t>
      </w:r>
    </w:p>
    <w:p w14:paraId="1530F6E1" w14:textId="77777777" w:rsidR="004764F3" w:rsidRDefault="004764F3" w:rsidP="009B0AB2">
      <w:pPr>
        <w:spacing w:line="240" w:lineRule="auto"/>
        <w:rPr>
          <w:rFonts w:asciiTheme="minorHAnsi" w:eastAsia="Times New Roman" w:hAnsiTheme="minorHAnsi" w:cstheme="minorHAnsi"/>
          <w:sz w:val="28"/>
          <w:szCs w:val="28"/>
        </w:rPr>
      </w:pPr>
    </w:p>
    <w:p w14:paraId="127BCF96" w14:textId="77777777" w:rsidR="004764F3" w:rsidRDefault="004764F3" w:rsidP="009B0AB2">
      <w:pPr>
        <w:spacing w:line="240" w:lineRule="auto"/>
        <w:rPr>
          <w:rFonts w:asciiTheme="minorHAnsi" w:eastAsia="Times New Roman" w:hAnsiTheme="minorHAnsi" w:cstheme="minorHAnsi"/>
          <w:sz w:val="28"/>
          <w:szCs w:val="28"/>
        </w:rPr>
      </w:pPr>
    </w:p>
    <w:p w14:paraId="32D769A9" w14:textId="235DE609" w:rsidR="004764F3" w:rsidRPr="00444221" w:rsidRDefault="004764F3" w:rsidP="00444221">
      <w:pPr>
        <w:spacing w:line="240" w:lineRule="auto"/>
        <w:jc w:val="center"/>
        <w:rPr>
          <w:rFonts w:asciiTheme="minorHAnsi" w:eastAsia="Times New Roman" w:hAnsiTheme="minorHAnsi" w:cstheme="minorHAnsi"/>
          <w:i/>
          <w:sz w:val="24"/>
          <w:szCs w:val="24"/>
        </w:rPr>
      </w:pPr>
      <w:r w:rsidRPr="00444221">
        <w:rPr>
          <w:rFonts w:asciiTheme="minorHAnsi" w:eastAsia="Times New Roman" w:hAnsiTheme="minorHAnsi" w:cstheme="minorHAnsi"/>
          <w:i/>
          <w:sz w:val="24"/>
          <w:szCs w:val="24"/>
        </w:rPr>
        <w:t xml:space="preserve">El secretario de Agricultura, Ganadería y Pesca de la Nación pasó por las NACIONALES, donde destacó el nivel de la muestra </w:t>
      </w:r>
      <w:r w:rsidR="0011146F">
        <w:rPr>
          <w:rFonts w:asciiTheme="minorHAnsi" w:eastAsia="Times New Roman" w:hAnsiTheme="minorHAnsi" w:cstheme="minorHAnsi"/>
          <w:i/>
          <w:sz w:val="24"/>
          <w:szCs w:val="24"/>
        </w:rPr>
        <w:t>organizada con la fuerza de</w:t>
      </w:r>
      <w:r w:rsidRPr="00444221">
        <w:rPr>
          <w:rFonts w:asciiTheme="minorHAnsi" w:eastAsia="Times New Roman" w:hAnsiTheme="minorHAnsi" w:cstheme="minorHAnsi"/>
          <w:i/>
          <w:sz w:val="24"/>
          <w:szCs w:val="24"/>
        </w:rPr>
        <w:t xml:space="preserve"> Expoagro </w:t>
      </w:r>
      <w:r w:rsidR="0011146F">
        <w:rPr>
          <w:rFonts w:asciiTheme="minorHAnsi" w:eastAsia="Times New Roman" w:hAnsiTheme="minorHAnsi" w:cstheme="minorHAnsi"/>
          <w:i/>
          <w:sz w:val="24"/>
          <w:szCs w:val="24"/>
        </w:rPr>
        <w:t xml:space="preserve">edición YPF Agro </w:t>
      </w:r>
      <w:r w:rsidRPr="00444221">
        <w:rPr>
          <w:rFonts w:asciiTheme="minorHAnsi" w:eastAsia="Times New Roman" w:hAnsiTheme="minorHAnsi" w:cstheme="minorHAnsi"/>
          <w:i/>
          <w:sz w:val="24"/>
          <w:szCs w:val="24"/>
        </w:rPr>
        <w:t>en la Sociedad Rural de Corrientes. Por su parte, Manuel Chiappe, subsecretario de Producción Agropecuaria y Forestal, adelantó novedades para el sector ganadero dentro del RIMI.</w:t>
      </w:r>
    </w:p>
    <w:p w14:paraId="0CFD4CC4" w14:textId="77777777" w:rsidR="004764F3" w:rsidRPr="00444221" w:rsidRDefault="004764F3" w:rsidP="00444221">
      <w:pPr>
        <w:spacing w:line="240" w:lineRule="auto"/>
        <w:jc w:val="center"/>
        <w:rPr>
          <w:rFonts w:asciiTheme="minorHAnsi" w:eastAsia="Times New Roman" w:hAnsiTheme="minorHAnsi" w:cstheme="minorHAnsi"/>
          <w:sz w:val="24"/>
          <w:szCs w:val="24"/>
        </w:rPr>
      </w:pPr>
    </w:p>
    <w:p w14:paraId="6C76C2E8" w14:textId="77777777" w:rsidR="004764F3" w:rsidRPr="00444221" w:rsidRDefault="004764F3" w:rsidP="00444221">
      <w:pPr>
        <w:spacing w:line="240" w:lineRule="auto"/>
        <w:jc w:val="center"/>
        <w:rPr>
          <w:rFonts w:asciiTheme="minorHAnsi" w:eastAsia="Times New Roman" w:hAnsiTheme="minorHAnsi" w:cstheme="minorHAnsi"/>
          <w:sz w:val="24"/>
          <w:szCs w:val="24"/>
        </w:rPr>
      </w:pPr>
    </w:p>
    <w:p w14:paraId="260FD7F9" w14:textId="24905000" w:rsidR="009B0AB2" w:rsidRPr="002C2C05" w:rsidRDefault="009B0AB2" w:rsidP="00B2117A">
      <w:pPr>
        <w:spacing w:line="240" w:lineRule="auto"/>
        <w:jc w:val="both"/>
        <w:rPr>
          <w:rFonts w:asciiTheme="minorHAnsi" w:eastAsia="Times New Roman" w:hAnsiTheme="minorHAnsi" w:cstheme="minorHAnsi"/>
          <w:sz w:val="24"/>
          <w:szCs w:val="24"/>
        </w:rPr>
      </w:pPr>
      <w:r w:rsidRPr="002C2C05">
        <w:rPr>
          <w:rFonts w:asciiTheme="minorHAnsi" w:eastAsia="Times New Roman" w:hAnsiTheme="minorHAnsi" w:cstheme="minorHAnsi"/>
          <w:sz w:val="24"/>
          <w:szCs w:val="24"/>
        </w:rPr>
        <w:t xml:space="preserve">El secretario de Agricultura, Ganadería y Pesca de la Nación, Sergio Iraeta, visitó este miércoles las NACIONALES, el evento organizado </w:t>
      </w:r>
      <w:r w:rsidR="002C2C05" w:rsidRPr="002C2C05">
        <w:rPr>
          <w:rFonts w:asciiTheme="minorHAnsi" w:eastAsia="Times New Roman" w:hAnsiTheme="minorHAnsi" w:cstheme="minorHAnsi"/>
          <w:sz w:val="24"/>
          <w:szCs w:val="24"/>
        </w:rPr>
        <w:t>con la fuerza</w:t>
      </w:r>
      <w:r w:rsidRPr="002C2C05">
        <w:rPr>
          <w:rFonts w:asciiTheme="minorHAnsi" w:eastAsia="Times New Roman" w:hAnsiTheme="minorHAnsi" w:cstheme="minorHAnsi"/>
          <w:sz w:val="24"/>
          <w:szCs w:val="24"/>
        </w:rPr>
        <w:t xml:space="preserve"> Expoagro y que reúne a la mejor genética Brahman, Braford, Brangus y de Caballos Criollos en la Sociedad Rural de Corrientes. Además de recorrer la muestra y participar de la entrega de premios de la Nacional del Ternero Brangus, el funcionario nacional destacó el gran momento de la ganadería y las medidas del Gobierno para mejorar las condiciones para el campo.</w:t>
      </w:r>
    </w:p>
    <w:p w14:paraId="48DD2BBF" w14:textId="77777777" w:rsidR="009B0AB2" w:rsidRPr="002C2C05" w:rsidRDefault="009B0AB2" w:rsidP="00B2117A">
      <w:pPr>
        <w:spacing w:line="240" w:lineRule="auto"/>
        <w:jc w:val="both"/>
        <w:rPr>
          <w:rFonts w:asciiTheme="minorHAnsi" w:eastAsia="Times New Roman" w:hAnsiTheme="minorHAnsi" w:cstheme="minorHAnsi"/>
          <w:sz w:val="24"/>
          <w:szCs w:val="24"/>
        </w:rPr>
      </w:pPr>
    </w:p>
    <w:p w14:paraId="67E41261" w14:textId="77777777" w:rsidR="00513B71" w:rsidRPr="002C2C05" w:rsidRDefault="00513B71" w:rsidP="00B2117A">
      <w:pPr>
        <w:spacing w:line="240" w:lineRule="auto"/>
        <w:jc w:val="both"/>
        <w:rPr>
          <w:rFonts w:asciiTheme="minorHAnsi" w:eastAsia="Times New Roman" w:hAnsiTheme="minorHAnsi" w:cstheme="minorHAnsi"/>
          <w:sz w:val="24"/>
          <w:szCs w:val="24"/>
        </w:rPr>
      </w:pPr>
      <w:r w:rsidRPr="002C2C05">
        <w:rPr>
          <w:rFonts w:asciiTheme="minorHAnsi" w:eastAsia="Times New Roman" w:hAnsiTheme="minorHAnsi" w:cstheme="minorHAnsi"/>
          <w:sz w:val="24"/>
          <w:szCs w:val="24"/>
        </w:rPr>
        <w:t xml:space="preserve">Junto al subsecretario de Producción Agropecuaria y Forestal, Manuel Chiappe, </w:t>
      </w:r>
      <w:r w:rsidR="000A7060" w:rsidRPr="002C2C05">
        <w:rPr>
          <w:rFonts w:asciiTheme="minorHAnsi" w:eastAsia="Times New Roman" w:hAnsiTheme="minorHAnsi" w:cstheme="minorHAnsi"/>
          <w:sz w:val="24"/>
          <w:szCs w:val="24"/>
        </w:rPr>
        <w:t>Iraeta recorrió las NACIONALES y también participó de las juras de la raza Brangus que se realizaron el miércoles en la pista de juras Biogénesis Bagó.</w:t>
      </w:r>
    </w:p>
    <w:p w14:paraId="33A204D5" w14:textId="77777777" w:rsidR="009B0AB2" w:rsidRPr="002C2C05" w:rsidRDefault="009B0AB2" w:rsidP="00B2117A">
      <w:pPr>
        <w:spacing w:line="240" w:lineRule="auto"/>
        <w:jc w:val="both"/>
        <w:rPr>
          <w:rFonts w:asciiTheme="minorHAnsi" w:eastAsia="Times New Roman" w:hAnsiTheme="minorHAnsi" w:cstheme="minorHAnsi"/>
          <w:sz w:val="24"/>
          <w:szCs w:val="24"/>
        </w:rPr>
      </w:pPr>
    </w:p>
    <w:p w14:paraId="69A020F0" w14:textId="77777777" w:rsidR="00F4295E" w:rsidRPr="002C2C05" w:rsidRDefault="000A7060" w:rsidP="00B2117A">
      <w:pPr>
        <w:spacing w:line="240" w:lineRule="auto"/>
        <w:jc w:val="both"/>
        <w:rPr>
          <w:rFonts w:asciiTheme="minorHAnsi" w:eastAsia="Times New Roman" w:hAnsiTheme="minorHAnsi" w:cstheme="minorHAnsi"/>
          <w:sz w:val="24"/>
          <w:szCs w:val="24"/>
        </w:rPr>
      </w:pPr>
      <w:r w:rsidRPr="002C2C05">
        <w:rPr>
          <w:rFonts w:asciiTheme="minorHAnsi" w:eastAsia="Times New Roman" w:hAnsiTheme="minorHAnsi" w:cstheme="minorHAnsi"/>
          <w:sz w:val="24"/>
          <w:szCs w:val="24"/>
        </w:rPr>
        <w:t>“</w:t>
      </w:r>
      <w:r w:rsidR="00F4295E" w:rsidRPr="002C2C05">
        <w:rPr>
          <w:rFonts w:asciiTheme="minorHAnsi" w:eastAsia="Times New Roman" w:hAnsiTheme="minorHAnsi" w:cstheme="minorHAnsi"/>
          <w:i/>
          <w:iCs/>
          <w:sz w:val="24"/>
          <w:szCs w:val="24"/>
        </w:rPr>
        <w:t>Es un honor y un placer estar presente nuevamente en Corrientes y en esta exposición, que es un éxito total, en términos de la calidad de los animales y la cantidad de gente que la visita. Me enorgullece estar acá y me enorgullezco de la ganadería y de la ganadería correntina</w:t>
      </w:r>
      <w:r w:rsidRPr="002C2C05">
        <w:rPr>
          <w:rFonts w:asciiTheme="minorHAnsi" w:eastAsia="Times New Roman" w:hAnsiTheme="minorHAnsi" w:cstheme="minorHAnsi"/>
          <w:sz w:val="24"/>
          <w:szCs w:val="24"/>
        </w:rPr>
        <w:t>”, comentó el titular de la Secretaría de Agricultura y Ganadería de la Nación</w:t>
      </w:r>
      <w:r w:rsidR="00F4295E" w:rsidRPr="002C2C05">
        <w:rPr>
          <w:rFonts w:asciiTheme="minorHAnsi" w:eastAsia="Times New Roman" w:hAnsiTheme="minorHAnsi" w:cstheme="minorHAnsi"/>
          <w:sz w:val="24"/>
          <w:szCs w:val="24"/>
        </w:rPr>
        <w:t>.</w:t>
      </w:r>
    </w:p>
    <w:p w14:paraId="3F1C94EB" w14:textId="77777777" w:rsidR="00F4295E" w:rsidRPr="002C2C05" w:rsidRDefault="00F4295E" w:rsidP="00B2117A">
      <w:pPr>
        <w:spacing w:line="240" w:lineRule="auto"/>
        <w:jc w:val="both"/>
        <w:rPr>
          <w:rFonts w:asciiTheme="minorHAnsi" w:eastAsia="Times New Roman" w:hAnsiTheme="minorHAnsi" w:cstheme="minorHAnsi"/>
          <w:sz w:val="24"/>
          <w:szCs w:val="24"/>
        </w:rPr>
      </w:pPr>
    </w:p>
    <w:p w14:paraId="4689CD45" w14:textId="77777777" w:rsidR="00F4295E" w:rsidRPr="002C2C05" w:rsidRDefault="000A7060" w:rsidP="00B2117A">
      <w:pPr>
        <w:spacing w:line="240" w:lineRule="auto"/>
        <w:jc w:val="both"/>
        <w:rPr>
          <w:rFonts w:asciiTheme="minorHAnsi" w:eastAsia="Times New Roman" w:hAnsiTheme="minorHAnsi" w:cstheme="minorHAnsi"/>
          <w:sz w:val="24"/>
          <w:szCs w:val="24"/>
        </w:rPr>
      </w:pPr>
      <w:r w:rsidRPr="002C2C05">
        <w:rPr>
          <w:rFonts w:asciiTheme="minorHAnsi" w:eastAsia="Times New Roman" w:hAnsiTheme="minorHAnsi" w:cstheme="minorHAnsi"/>
          <w:sz w:val="24"/>
          <w:szCs w:val="24"/>
        </w:rPr>
        <w:t>Iraeta consideró que “</w:t>
      </w:r>
      <w:r w:rsidRPr="002C2C05">
        <w:rPr>
          <w:rFonts w:asciiTheme="minorHAnsi" w:eastAsia="Times New Roman" w:hAnsiTheme="minorHAnsi" w:cstheme="minorHAnsi"/>
          <w:i/>
          <w:iCs/>
          <w:sz w:val="24"/>
          <w:szCs w:val="24"/>
        </w:rPr>
        <w:t>e</w:t>
      </w:r>
      <w:r w:rsidR="00F4295E" w:rsidRPr="002C2C05">
        <w:rPr>
          <w:rFonts w:asciiTheme="minorHAnsi" w:eastAsia="Times New Roman" w:hAnsiTheme="minorHAnsi" w:cstheme="minorHAnsi"/>
          <w:i/>
          <w:iCs/>
          <w:sz w:val="24"/>
          <w:szCs w:val="24"/>
        </w:rPr>
        <w:t xml:space="preserve">l </w:t>
      </w:r>
      <w:r w:rsidRPr="002C2C05">
        <w:rPr>
          <w:rFonts w:asciiTheme="minorHAnsi" w:eastAsia="Times New Roman" w:hAnsiTheme="minorHAnsi" w:cstheme="minorHAnsi"/>
          <w:i/>
          <w:iCs/>
          <w:sz w:val="24"/>
          <w:szCs w:val="24"/>
        </w:rPr>
        <w:t xml:space="preserve">momento </w:t>
      </w:r>
      <w:r w:rsidR="00F4295E" w:rsidRPr="002C2C05">
        <w:rPr>
          <w:rFonts w:asciiTheme="minorHAnsi" w:eastAsia="Times New Roman" w:hAnsiTheme="minorHAnsi" w:cstheme="minorHAnsi"/>
          <w:i/>
          <w:iCs/>
          <w:sz w:val="24"/>
          <w:szCs w:val="24"/>
        </w:rPr>
        <w:t>de la ganadería es paradigmático</w:t>
      </w:r>
      <w:r w:rsidRPr="002C2C05">
        <w:rPr>
          <w:rFonts w:asciiTheme="minorHAnsi" w:eastAsia="Times New Roman" w:hAnsiTheme="minorHAnsi" w:cstheme="minorHAnsi"/>
          <w:i/>
          <w:iCs/>
          <w:sz w:val="24"/>
          <w:szCs w:val="24"/>
        </w:rPr>
        <w:t>: e</w:t>
      </w:r>
      <w:r w:rsidR="00F4295E" w:rsidRPr="002C2C05">
        <w:rPr>
          <w:rFonts w:asciiTheme="minorHAnsi" w:eastAsia="Times New Roman" w:hAnsiTheme="minorHAnsi" w:cstheme="minorHAnsi"/>
          <w:i/>
          <w:iCs/>
          <w:sz w:val="24"/>
          <w:szCs w:val="24"/>
        </w:rPr>
        <w:t>stá ocurriendo algo que muchos esperaban, que nos abran los mercados, que podamos exportar, que entren divisas, que haya movimiento, que se vendan toros, que se aplique buena genética, que se acomoden los molinos, las mangas, los alambrados, y todo eso lo podés hacer cuando el negocio ganadero fluye, y ahora está fluyendo</w:t>
      </w:r>
      <w:r w:rsidRPr="002C2C05">
        <w:rPr>
          <w:rFonts w:asciiTheme="minorHAnsi" w:eastAsia="Times New Roman" w:hAnsiTheme="minorHAnsi" w:cstheme="minorHAnsi"/>
          <w:sz w:val="24"/>
          <w:szCs w:val="24"/>
        </w:rPr>
        <w:t>”.</w:t>
      </w:r>
    </w:p>
    <w:p w14:paraId="2F949800" w14:textId="77777777" w:rsidR="00F4295E" w:rsidRPr="002C2C05" w:rsidRDefault="00F4295E" w:rsidP="00B2117A">
      <w:pPr>
        <w:spacing w:line="240" w:lineRule="auto"/>
        <w:jc w:val="both"/>
        <w:rPr>
          <w:rFonts w:asciiTheme="minorHAnsi" w:eastAsia="Times New Roman" w:hAnsiTheme="minorHAnsi" w:cstheme="minorHAnsi"/>
          <w:sz w:val="24"/>
          <w:szCs w:val="24"/>
        </w:rPr>
      </w:pPr>
    </w:p>
    <w:p w14:paraId="7297F9DC" w14:textId="77777777" w:rsidR="009B0AB2" w:rsidRPr="002C2C05" w:rsidRDefault="000A7060" w:rsidP="00B2117A">
      <w:pPr>
        <w:spacing w:line="240" w:lineRule="auto"/>
        <w:jc w:val="both"/>
        <w:rPr>
          <w:rFonts w:asciiTheme="minorHAnsi" w:eastAsia="Times New Roman" w:hAnsiTheme="minorHAnsi" w:cstheme="minorHAnsi"/>
          <w:sz w:val="24"/>
          <w:szCs w:val="24"/>
        </w:rPr>
      </w:pPr>
      <w:r w:rsidRPr="002C2C05">
        <w:rPr>
          <w:rFonts w:asciiTheme="minorHAnsi" w:eastAsia="Times New Roman" w:hAnsiTheme="minorHAnsi" w:cstheme="minorHAnsi"/>
          <w:sz w:val="24"/>
          <w:szCs w:val="24"/>
        </w:rPr>
        <w:t>También destacó que “</w:t>
      </w:r>
      <w:r w:rsidRPr="002C2C05">
        <w:rPr>
          <w:rFonts w:asciiTheme="minorHAnsi" w:eastAsia="Times New Roman" w:hAnsiTheme="minorHAnsi" w:cstheme="minorHAnsi"/>
          <w:i/>
          <w:iCs/>
          <w:sz w:val="24"/>
          <w:szCs w:val="24"/>
        </w:rPr>
        <w:t>e</w:t>
      </w:r>
      <w:r w:rsidR="00D03590" w:rsidRPr="002C2C05">
        <w:rPr>
          <w:rFonts w:asciiTheme="minorHAnsi" w:eastAsia="Times New Roman" w:hAnsiTheme="minorHAnsi" w:cstheme="minorHAnsi"/>
          <w:i/>
          <w:iCs/>
          <w:sz w:val="24"/>
          <w:szCs w:val="24"/>
        </w:rPr>
        <w:t xml:space="preserve">l desafío de hoy es el que ya han emprendido los ganaderos. Sólo </w:t>
      </w:r>
      <w:r w:rsidRPr="002C2C05">
        <w:rPr>
          <w:rFonts w:asciiTheme="minorHAnsi" w:eastAsia="Times New Roman" w:hAnsiTheme="minorHAnsi" w:cstheme="minorHAnsi"/>
          <w:i/>
          <w:iCs/>
          <w:sz w:val="24"/>
          <w:szCs w:val="24"/>
        </w:rPr>
        <w:t xml:space="preserve">hay que </w:t>
      </w:r>
      <w:r w:rsidR="00D03590" w:rsidRPr="002C2C05">
        <w:rPr>
          <w:rFonts w:asciiTheme="minorHAnsi" w:eastAsia="Times New Roman" w:hAnsiTheme="minorHAnsi" w:cstheme="minorHAnsi"/>
          <w:i/>
          <w:iCs/>
          <w:sz w:val="24"/>
          <w:szCs w:val="24"/>
        </w:rPr>
        <w:t>ver lo que es esta exposición, la hacienda, los resultados de los remates, el desafío va por ahí: por seguir invirtiendo, seguir guardando reposición, arreglando las mangas, las máquinas</w:t>
      </w:r>
      <w:r w:rsidRPr="002C2C05">
        <w:rPr>
          <w:rFonts w:asciiTheme="minorHAnsi" w:eastAsia="Times New Roman" w:hAnsiTheme="minorHAnsi" w:cstheme="minorHAnsi"/>
          <w:i/>
          <w:iCs/>
          <w:sz w:val="24"/>
          <w:szCs w:val="24"/>
        </w:rPr>
        <w:t xml:space="preserve"> y eso hoy se puede hacer</w:t>
      </w:r>
      <w:r w:rsidRPr="002C2C05">
        <w:rPr>
          <w:rFonts w:asciiTheme="minorHAnsi" w:eastAsia="Times New Roman" w:hAnsiTheme="minorHAnsi" w:cstheme="minorHAnsi"/>
          <w:sz w:val="24"/>
          <w:szCs w:val="24"/>
        </w:rPr>
        <w:t>”, señaló Iraeta</w:t>
      </w:r>
      <w:r w:rsidR="00D03590" w:rsidRPr="002C2C05">
        <w:rPr>
          <w:rFonts w:asciiTheme="minorHAnsi" w:eastAsia="Times New Roman" w:hAnsiTheme="minorHAnsi" w:cstheme="minorHAnsi"/>
          <w:sz w:val="24"/>
          <w:szCs w:val="24"/>
        </w:rPr>
        <w:t>.</w:t>
      </w:r>
    </w:p>
    <w:p w14:paraId="4B596029" w14:textId="77777777" w:rsidR="00D03590" w:rsidRPr="002C2C05" w:rsidRDefault="00D03590" w:rsidP="00B2117A">
      <w:pPr>
        <w:spacing w:line="240" w:lineRule="auto"/>
        <w:jc w:val="both"/>
        <w:rPr>
          <w:rFonts w:asciiTheme="minorHAnsi" w:eastAsia="Times New Roman" w:hAnsiTheme="minorHAnsi" w:cstheme="minorHAnsi"/>
          <w:sz w:val="24"/>
          <w:szCs w:val="24"/>
        </w:rPr>
      </w:pPr>
    </w:p>
    <w:p w14:paraId="3ECAECD2" w14:textId="77777777" w:rsidR="00CC0FDD" w:rsidRPr="002C2C05" w:rsidRDefault="00CC0FDD" w:rsidP="00B2117A">
      <w:pPr>
        <w:spacing w:line="240" w:lineRule="auto"/>
        <w:jc w:val="both"/>
        <w:rPr>
          <w:rFonts w:asciiTheme="minorHAnsi" w:eastAsia="Times New Roman" w:hAnsiTheme="minorHAnsi" w:cstheme="minorHAnsi"/>
          <w:sz w:val="24"/>
          <w:szCs w:val="24"/>
        </w:rPr>
      </w:pPr>
    </w:p>
    <w:p w14:paraId="09EC0BA9" w14:textId="77777777" w:rsidR="00CC0FDD" w:rsidRPr="002C2C05" w:rsidRDefault="000A7060" w:rsidP="00B2117A">
      <w:pPr>
        <w:spacing w:line="240" w:lineRule="auto"/>
        <w:jc w:val="both"/>
        <w:rPr>
          <w:rFonts w:asciiTheme="minorHAnsi" w:eastAsia="Times New Roman" w:hAnsiTheme="minorHAnsi" w:cstheme="minorHAnsi"/>
          <w:b/>
          <w:sz w:val="24"/>
          <w:szCs w:val="24"/>
        </w:rPr>
      </w:pPr>
      <w:r w:rsidRPr="002C2C05">
        <w:rPr>
          <w:rFonts w:asciiTheme="minorHAnsi" w:eastAsia="Times New Roman" w:hAnsiTheme="minorHAnsi" w:cstheme="minorHAnsi"/>
          <w:b/>
          <w:sz w:val="24"/>
          <w:szCs w:val="24"/>
        </w:rPr>
        <w:t>Nueva amortización para genética</w:t>
      </w:r>
    </w:p>
    <w:p w14:paraId="3F87FDEE" w14:textId="4F59D383" w:rsidR="000A7060" w:rsidRPr="002C2C05" w:rsidRDefault="000A7060" w:rsidP="00B2117A">
      <w:pPr>
        <w:spacing w:line="240" w:lineRule="auto"/>
        <w:jc w:val="both"/>
        <w:rPr>
          <w:rFonts w:asciiTheme="minorHAnsi" w:eastAsia="Times New Roman" w:hAnsiTheme="minorHAnsi" w:cstheme="minorHAnsi"/>
          <w:b/>
          <w:bCs/>
          <w:sz w:val="24"/>
          <w:szCs w:val="24"/>
        </w:rPr>
      </w:pPr>
      <w:r w:rsidRPr="002C2C05">
        <w:rPr>
          <w:rFonts w:asciiTheme="minorHAnsi" w:eastAsia="Times New Roman" w:hAnsiTheme="minorHAnsi" w:cstheme="minorHAnsi"/>
          <w:sz w:val="24"/>
          <w:szCs w:val="24"/>
        </w:rPr>
        <w:lastRenderedPageBreak/>
        <w:t xml:space="preserve">Por su parte, </w:t>
      </w:r>
      <w:r w:rsidR="00CC0FDD" w:rsidRPr="002C2C05">
        <w:rPr>
          <w:rFonts w:asciiTheme="minorHAnsi" w:eastAsia="Times New Roman" w:hAnsiTheme="minorHAnsi" w:cstheme="minorHAnsi"/>
          <w:sz w:val="24"/>
          <w:szCs w:val="24"/>
        </w:rPr>
        <w:t>Manuel Chiappe, subsecretario de Producción Agropecuaria y Forestal de la Nación</w:t>
      </w:r>
      <w:r w:rsidRPr="002C2C05">
        <w:rPr>
          <w:rFonts w:asciiTheme="minorHAnsi" w:eastAsia="Times New Roman" w:hAnsiTheme="minorHAnsi" w:cstheme="minorHAnsi"/>
          <w:sz w:val="24"/>
          <w:szCs w:val="24"/>
        </w:rPr>
        <w:t xml:space="preserve">, también se mostró muy contento por visitar las NACIONALES en el predio de la Sociedad Rural de Corrientes, </w:t>
      </w:r>
      <w:r w:rsidRPr="002C2C05">
        <w:rPr>
          <w:rFonts w:asciiTheme="minorHAnsi" w:eastAsia="Times New Roman" w:hAnsiTheme="minorHAnsi" w:cstheme="minorHAnsi"/>
          <w:b/>
          <w:bCs/>
          <w:sz w:val="24"/>
          <w:szCs w:val="24"/>
        </w:rPr>
        <w:t>muestra a la cual consideró “icónica” dentro del calendario ganadero.</w:t>
      </w:r>
    </w:p>
    <w:p w14:paraId="5F255B64" w14:textId="77777777" w:rsidR="00CC0FDD" w:rsidRPr="002C2C05" w:rsidRDefault="00CC0FDD" w:rsidP="00B2117A">
      <w:pPr>
        <w:spacing w:line="240" w:lineRule="auto"/>
        <w:jc w:val="both"/>
        <w:rPr>
          <w:rFonts w:asciiTheme="minorHAnsi" w:eastAsia="Times New Roman" w:hAnsiTheme="minorHAnsi" w:cstheme="minorHAnsi"/>
          <w:sz w:val="24"/>
          <w:szCs w:val="24"/>
        </w:rPr>
      </w:pPr>
    </w:p>
    <w:p w14:paraId="372FF38E" w14:textId="727E7F2D" w:rsidR="004764F3" w:rsidRPr="002C2C05" w:rsidRDefault="000A7060" w:rsidP="00B2117A">
      <w:pPr>
        <w:spacing w:line="240" w:lineRule="auto"/>
        <w:jc w:val="both"/>
        <w:rPr>
          <w:rFonts w:asciiTheme="minorHAnsi" w:eastAsia="Times New Roman" w:hAnsiTheme="minorHAnsi" w:cstheme="minorHAnsi"/>
          <w:sz w:val="24"/>
          <w:szCs w:val="24"/>
        </w:rPr>
      </w:pPr>
      <w:r w:rsidRPr="002C2C05">
        <w:rPr>
          <w:rFonts w:asciiTheme="minorHAnsi" w:eastAsia="Times New Roman" w:hAnsiTheme="minorHAnsi" w:cstheme="minorHAnsi"/>
          <w:sz w:val="24"/>
          <w:szCs w:val="24"/>
        </w:rPr>
        <w:t xml:space="preserve">En este aspecto, el funcionario adelantó que hoy </w:t>
      </w:r>
      <w:r w:rsidR="002C2C05" w:rsidRPr="002C2C05">
        <w:rPr>
          <w:rFonts w:asciiTheme="minorHAnsi" w:eastAsia="Times New Roman" w:hAnsiTheme="minorHAnsi" w:cstheme="minorHAnsi"/>
          <w:sz w:val="24"/>
          <w:szCs w:val="24"/>
        </w:rPr>
        <w:t xml:space="preserve">jueves 28 </w:t>
      </w:r>
      <w:r w:rsidRPr="002C2C05">
        <w:rPr>
          <w:rFonts w:asciiTheme="minorHAnsi" w:eastAsia="Times New Roman" w:hAnsiTheme="minorHAnsi" w:cstheme="minorHAnsi"/>
          <w:sz w:val="24"/>
          <w:szCs w:val="24"/>
        </w:rPr>
        <w:t>será publicado en el Boletín Oficial un artículo d</w:t>
      </w:r>
      <w:r w:rsidR="00CC0FDD" w:rsidRPr="002C2C05">
        <w:rPr>
          <w:rFonts w:asciiTheme="minorHAnsi" w:eastAsia="Times New Roman" w:hAnsiTheme="minorHAnsi" w:cstheme="minorHAnsi"/>
          <w:sz w:val="24"/>
          <w:szCs w:val="24"/>
        </w:rPr>
        <w:t>entro de la Ley de Modernización Laboral, que se sancionó en marzo, que es el R</w:t>
      </w:r>
      <w:r w:rsidRPr="002C2C05">
        <w:rPr>
          <w:rFonts w:asciiTheme="minorHAnsi" w:eastAsia="Times New Roman" w:hAnsiTheme="minorHAnsi" w:cstheme="minorHAnsi"/>
          <w:sz w:val="24"/>
          <w:szCs w:val="24"/>
        </w:rPr>
        <w:t xml:space="preserve">égimen de Incentivo a </w:t>
      </w:r>
      <w:r w:rsidR="004764F3" w:rsidRPr="002C2C05">
        <w:rPr>
          <w:rFonts w:asciiTheme="minorHAnsi" w:eastAsia="Times New Roman" w:hAnsiTheme="minorHAnsi" w:cstheme="minorHAnsi"/>
          <w:sz w:val="24"/>
          <w:szCs w:val="24"/>
        </w:rPr>
        <w:t>para Medianas Inversiones (R</w:t>
      </w:r>
      <w:r w:rsidR="00CC0FDD" w:rsidRPr="002C2C05">
        <w:rPr>
          <w:rFonts w:asciiTheme="minorHAnsi" w:eastAsia="Times New Roman" w:hAnsiTheme="minorHAnsi" w:cstheme="minorHAnsi"/>
          <w:sz w:val="24"/>
          <w:szCs w:val="24"/>
        </w:rPr>
        <w:t>IMI</w:t>
      </w:r>
      <w:r w:rsidR="004764F3" w:rsidRPr="002C2C05">
        <w:rPr>
          <w:rFonts w:asciiTheme="minorHAnsi" w:eastAsia="Times New Roman" w:hAnsiTheme="minorHAnsi" w:cstheme="minorHAnsi"/>
          <w:sz w:val="24"/>
          <w:szCs w:val="24"/>
        </w:rPr>
        <w:t xml:space="preserve">) donde para el sector ganadero </w:t>
      </w:r>
      <w:r w:rsidR="00CC0FDD" w:rsidRPr="002C2C05">
        <w:rPr>
          <w:rFonts w:asciiTheme="minorHAnsi" w:eastAsia="Times New Roman" w:hAnsiTheme="minorHAnsi" w:cstheme="minorHAnsi"/>
          <w:sz w:val="24"/>
          <w:szCs w:val="24"/>
        </w:rPr>
        <w:t xml:space="preserve">habla de la amortización </w:t>
      </w:r>
      <w:r w:rsidR="00513B71" w:rsidRPr="002C2C05">
        <w:rPr>
          <w:rFonts w:asciiTheme="minorHAnsi" w:eastAsia="Times New Roman" w:hAnsiTheme="minorHAnsi" w:cstheme="minorHAnsi"/>
          <w:sz w:val="24"/>
          <w:szCs w:val="24"/>
        </w:rPr>
        <w:t xml:space="preserve">acelerada de bienes semovientes. </w:t>
      </w:r>
      <w:r w:rsidR="004764F3" w:rsidRPr="002C2C05">
        <w:rPr>
          <w:rFonts w:asciiTheme="minorHAnsi" w:eastAsia="Times New Roman" w:hAnsiTheme="minorHAnsi" w:cstheme="minorHAnsi"/>
          <w:sz w:val="24"/>
          <w:szCs w:val="24"/>
        </w:rPr>
        <w:t>“</w:t>
      </w:r>
      <w:r w:rsidR="00513B71" w:rsidRPr="002C2C05">
        <w:rPr>
          <w:rFonts w:asciiTheme="minorHAnsi" w:eastAsia="Times New Roman" w:hAnsiTheme="minorHAnsi" w:cstheme="minorHAnsi"/>
          <w:i/>
          <w:iCs/>
          <w:sz w:val="24"/>
          <w:szCs w:val="24"/>
        </w:rPr>
        <w:t xml:space="preserve">Es la amortización </w:t>
      </w:r>
      <w:r w:rsidR="004764F3" w:rsidRPr="002C2C05">
        <w:rPr>
          <w:rFonts w:asciiTheme="minorHAnsi" w:eastAsia="Times New Roman" w:hAnsiTheme="minorHAnsi" w:cstheme="minorHAnsi"/>
          <w:i/>
          <w:iCs/>
          <w:sz w:val="24"/>
          <w:szCs w:val="24"/>
        </w:rPr>
        <w:t xml:space="preserve">contable </w:t>
      </w:r>
      <w:r w:rsidR="00513B71" w:rsidRPr="002C2C05">
        <w:rPr>
          <w:rFonts w:asciiTheme="minorHAnsi" w:eastAsia="Times New Roman" w:hAnsiTheme="minorHAnsi" w:cstheme="minorHAnsi"/>
          <w:i/>
          <w:iCs/>
          <w:sz w:val="24"/>
          <w:szCs w:val="24"/>
        </w:rPr>
        <w:t>acelerada, en vez de cinco años</w:t>
      </w:r>
      <w:r w:rsidR="004764F3" w:rsidRPr="002C2C05">
        <w:rPr>
          <w:rFonts w:asciiTheme="minorHAnsi" w:eastAsia="Times New Roman" w:hAnsiTheme="minorHAnsi" w:cstheme="minorHAnsi"/>
          <w:i/>
          <w:iCs/>
          <w:sz w:val="24"/>
          <w:szCs w:val="24"/>
        </w:rPr>
        <w:t>,</w:t>
      </w:r>
      <w:r w:rsidR="00513B71" w:rsidRPr="002C2C05">
        <w:rPr>
          <w:rFonts w:asciiTheme="minorHAnsi" w:eastAsia="Times New Roman" w:hAnsiTheme="minorHAnsi" w:cstheme="minorHAnsi"/>
          <w:i/>
          <w:iCs/>
          <w:sz w:val="24"/>
          <w:szCs w:val="24"/>
        </w:rPr>
        <w:t xml:space="preserve"> en un año, de todos los animales que son de genética superior. Animales que estén inscriptos en las asociaciones de criadores de todas las especies</w:t>
      </w:r>
      <w:r w:rsidR="004764F3" w:rsidRPr="002C2C05">
        <w:rPr>
          <w:rFonts w:asciiTheme="minorHAnsi" w:eastAsia="Times New Roman" w:hAnsiTheme="minorHAnsi" w:cstheme="minorHAnsi"/>
          <w:sz w:val="24"/>
          <w:szCs w:val="24"/>
        </w:rPr>
        <w:t>”, explicó Chiappe.</w:t>
      </w:r>
    </w:p>
    <w:p w14:paraId="459F5B76" w14:textId="77777777" w:rsidR="004764F3" w:rsidRPr="002C2C05" w:rsidRDefault="004764F3" w:rsidP="00B2117A">
      <w:pPr>
        <w:spacing w:line="240" w:lineRule="auto"/>
        <w:jc w:val="both"/>
        <w:rPr>
          <w:rFonts w:asciiTheme="minorHAnsi" w:eastAsia="Times New Roman" w:hAnsiTheme="minorHAnsi" w:cstheme="minorHAnsi"/>
          <w:sz w:val="24"/>
          <w:szCs w:val="24"/>
        </w:rPr>
      </w:pPr>
    </w:p>
    <w:p w14:paraId="0D84A5A5" w14:textId="77777777" w:rsidR="00CC0FDD" w:rsidRPr="002C2C05" w:rsidRDefault="004764F3" w:rsidP="00B2117A">
      <w:pPr>
        <w:spacing w:line="240" w:lineRule="auto"/>
        <w:jc w:val="both"/>
        <w:rPr>
          <w:rFonts w:asciiTheme="minorHAnsi" w:eastAsia="Times New Roman" w:hAnsiTheme="minorHAnsi" w:cstheme="minorHAnsi"/>
          <w:sz w:val="24"/>
          <w:szCs w:val="24"/>
        </w:rPr>
      </w:pPr>
      <w:r w:rsidRPr="002C2C05">
        <w:rPr>
          <w:rFonts w:asciiTheme="minorHAnsi" w:eastAsia="Times New Roman" w:hAnsiTheme="minorHAnsi" w:cstheme="minorHAnsi"/>
          <w:sz w:val="24"/>
          <w:szCs w:val="24"/>
        </w:rPr>
        <w:t>En este aspecto, el funcionario destacó que “</w:t>
      </w:r>
      <w:r w:rsidRPr="002C2C05">
        <w:rPr>
          <w:rFonts w:asciiTheme="minorHAnsi" w:eastAsia="Times New Roman" w:hAnsiTheme="minorHAnsi" w:cstheme="minorHAnsi"/>
          <w:i/>
          <w:iCs/>
          <w:sz w:val="24"/>
          <w:szCs w:val="24"/>
        </w:rPr>
        <w:t>l</w:t>
      </w:r>
      <w:r w:rsidR="00513B71" w:rsidRPr="002C2C05">
        <w:rPr>
          <w:rFonts w:asciiTheme="minorHAnsi" w:eastAsia="Times New Roman" w:hAnsiTheme="minorHAnsi" w:cstheme="minorHAnsi"/>
          <w:i/>
          <w:iCs/>
          <w:sz w:val="24"/>
          <w:szCs w:val="24"/>
        </w:rPr>
        <w:t>o que buscamos con ese artículo de la ley es que</w:t>
      </w:r>
      <w:r w:rsidRPr="002C2C05">
        <w:rPr>
          <w:rFonts w:asciiTheme="minorHAnsi" w:eastAsia="Times New Roman" w:hAnsiTheme="minorHAnsi" w:cstheme="minorHAnsi"/>
          <w:i/>
          <w:iCs/>
          <w:sz w:val="24"/>
          <w:szCs w:val="24"/>
        </w:rPr>
        <w:t xml:space="preserve"> los productores incorporen gen</w:t>
      </w:r>
      <w:r w:rsidR="00513B71" w:rsidRPr="002C2C05">
        <w:rPr>
          <w:rFonts w:asciiTheme="minorHAnsi" w:eastAsia="Times New Roman" w:hAnsiTheme="minorHAnsi" w:cstheme="minorHAnsi"/>
          <w:i/>
          <w:iCs/>
          <w:sz w:val="24"/>
          <w:szCs w:val="24"/>
        </w:rPr>
        <w:t>ética de punta a sus rodeos, y de esa manera poder mejorar la productividad y el rodeo argentino para poder tener una mejor inserción internacional</w:t>
      </w:r>
      <w:r w:rsidRPr="002C2C05">
        <w:rPr>
          <w:rFonts w:asciiTheme="minorHAnsi" w:eastAsia="Times New Roman" w:hAnsiTheme="minorHAnsi" w:cstheme="minorHAnsi"/>
          <w:sz w:val="24"/>
          <w:szCs w:val="24"/>
        </w:rPr>
        <w:t>”</w:t>
      </w:r>
      <w:r w:rsidR="00513B71" w:rsidRPr="002C2C05">
        <w:rPr>
          <w:rFonts w:asciiTheme="minorHAnsi" w:eastAsia="Times New Roman" w:hAnsiTheme="minorHAnsi" w:cstheme="minorHAnsi"/>
          <w:sz w:val="24"/>
          <w:szCs w:val="24"/>
        </w:rPr>
        <w:t>.</w:t>
      </w:r>
    </w:p>
    <w:p w14:paraId="34D3745F" w14:textId="77777777" w:rsidR="00513B71" w:rsidRPr="002C2C05" w:rsidRDefault="00513B71" w:rsidP="00B2117A">
      <w:pPr>
        <w:spacing w:line="240" w:lineRule="auto"/>
        <w:jc w:val="both"/>
        <w:rPr>
          <w:rFonts w:asciiTheme="minorHAnsi" w:eastAsia="Times New Roman" w:hAnsiTheme="minorHAnsi" w:cstheme="minorHAnsi"/>
          <w:sz w:val="24"/>
          <w:szCs w:val="24"/>
        </w:rPr>
      </w:pPr>
    </w:p>
    <w:p w14:paraId="2F243AA7" w14:textId="77777777" w:rsidR="004764F3" w:rsidRPr="002C2C05" w:rsidRDefault="004764F3" w:rsidP="00B2117A">
      <w:pPr>
        <w:spacing w:line="240" w:lineRule="auto"/>
        <w:jc w:val="both"/>
        <w:rPr>
          <w:rFonts w:asciiTheme="minorHAnsi" w:eastAsia="Times New Roman" w:hAnsiTheme="minorHAnsi" w:cstheme="minorHAnsi"/>
          <w:sz w:val="24"/>
          <w:szCs w:val="24"/>
        </w:rPr>
      </w:pPr>
      <w:r w:rsidRPr="002C2C05">
        <w:rPr>
          <w:rFonts w:asciiTheme="minorHAnsi" w:eastAsia="Times New Roman" w:hAnsiTheme="minorHAnsi" w:cstheme="minorHAnsi"/>
          <w:sz w:val="24"/>
          <w:szCs w:val="24"/>
        </w:rPr>
        <w:t>Asimismo, agregó que “</w:t>
      </w:r>
      <w:r w:rsidRPr="002C2C05">
        <w:rPr>
          <w:rFonts w:asciiTheme="minorHAnsi" w:eastAsia="Times New Roman" w:hAnsiTheme="minorHAnsi" w:cstheme="minorHAnsi"/>
          <w:i/>
          <w:iCs/>
          <w:sz w:val="24"/>
          <w:szCs w:val="24"/>
        </w:rPr>
        <w:t>j</w:t>
      </w:r>
      <w:r w:rsidR="00513B71" w:rsidRPr="002C2C05">
        <w:rPr>
          <w:rFonts w:asciiTheme="minorHAnsi" w:eastAsia="Times New Roman" w:hAnsiTheme="minorHAnsi" w:cstheme="minorHAnsi"/>
          <w:i/>
          <w:iCs/>
          <w:sz w:val="24"/>
          <w:szCs w:val="24"/>
        </w:rPr>
        <w:t>usto ahora que está empezando la temporada de remates de reproductores y estamos en estas NACIONALES, un lugar tan icónico, nos parece importante que los productores lo conozcan: en vez de amortizar contablemente en cinco años, va todo a un año</w:t>
      </w:r>
      <w:r w:rsidRPr="002C2C05">
        <w:rPr>
          <w:rFonts w:asciiTheme="minorHAnsi" w:eastAsia="Times New Roman" w:hAnsiTheme="minorHAnsi" w:cstheme="minorHAnsi"/>
          <w:sz w:val="24"/>
          <w:szCs w:val="24"/>
        </w:rPr>
        <w:t>”</w:t>
      </w:r>
      <w:r w:rsidR="00513B71" w:rsidRPr="002C2C05">
        <w:rPr>
          <w:rFonts w:asciiTheme="minorHAnsi" w:eastAsia="Times New Roman" w:hAnsiTheme="minorHAnsi" w:cstheme="minorHAnsi"/>
          <w:sz w:val="24"/>
          <w:szCs w:val="24"/>
        </w:rPr>
        <w:t>.</w:t>
      </w:r>
    </w:p>
    <w:p w14:paraId="1BEADFDA" w14:textId="77777777" w:rsidR="004764F3" w:rsidRPr="002C2C05" w:rsidRDefault="004764F3" w:rsidP="00B2117A">
      <w:pPr>
        <w:spacing w:line="240" w:lineRule="auto"/>
        <w:jc w:val="both"/>
        <w:rPr>
          <w:rFonts w:asciiTheme="minorHAnsi" w:eastAsia="Times New Roman" w:hAnsiTheme="minorHAnsi" w:cstheme="minorHAnsi"/>
          <w:sz w:val="24"/>
          <w:szCs w:val="24"/>
        </w:rPr>
      </w:pPr>
    </w:p>
    <w:p w14:paraId="1C9A771A" w14:textId="77777777" w:rsidR="009B0AB2" w:rsidRPr="002C2C05" w:rsidRDefault="004764F3" w:rsidP="00B2117A">
      <w:pPr>
        <w:spacing w:line="240" w:lineRule="auto"/>
        <w:jc w:val="both"/>
        <w:rPr>
          <w:rFonts w:asciiTheme="minorHAnsi" w:eastAsia="Times New Roman" w:hAnsiTheme="minorHAnsi" w:cstheme="minorHAnsi"/>
          <w:sz w:val="24"/>
          <w:szCs w:val="24"/>
        </w:rPr>
      </w:pPr>
      <w:r w:rsidRPr="002C2C05">
        <w:rPr>
          <w:rFonts w:asciiTheme="minorHAnsi" w:eastAsia="Times New Roman" w:hAnsiTheme="minorHAnsi" w:cstheme="minorHAnsi"/>
          <w:sz w:val="24"/>
          <w:szCs w:val="24"/>
        </w:rPr>
        <w:t xml:space="preserve">El funcionario explicó que esta amortización ya se encuentra operativa </w:t>
      </w:r>
      <w:r w:rsidR="00513B71" w:rsidRPr="002C2C05">
        <w:rPr>
          <w:rFonts w:asciiTheme="minorHAnsi" w:eastAsia="Times New Roman" w:hAnsiTheme="minorHAnsi" w:cstheme="minorHAnsi"/>
          <w:sz w:val="24"/>
          <w:szCs w:val="24"/>
        </w:rPr>
        <w:t>a través de ARCA en un aplicativo web que tienen específicamente para el régimen de in</w:t>
      </w:r>
      <w:r w:rsidRPr="002C2C05">
        <w:rPr>
          <w:rFonts w:asciiTheme="minorHAnsi" w:eastAsia="Times New Roman" w:hAnsiTheme="minorHAnsi" w:cstheme="minorHAnsi"/>
          <w:sz w:val="24"/>
          <w:szCs w:val="24"/>
        </w:rPr>
        <w:t>centivo a medianas inversiones. “</w:t>
      </w:r>
      <w:r w:rsidR="00513B71" w:rsidRPr="002C2C05">
        <w:rPr>
          <w:rFonts w:asciiTheme="minorHAnsi" w:eastAsia="Times New Roman" w:hAnsiTheme="minorHAnsi" w:cstheme="minorHAnsi"/>
          <w:i/>
          <w:iCs/>
          <w:sz w:val="24"/>
          <w:szCs w:val="24"/>
        </w:rPr>
        <w:t>Va a ser parte de la DDJJ Anual, creo que va a ser un incentivo más para seguir aportando a este momento histórico que tiene la ganadería</w:t>
      </w:r>
      <w:r w:rsidRPr="002C2C05">
        <w:rPr>
          <w:rFonts w:asciiTheme="minorHAnsi" w:eastAsia="Times New Roman" w:hAnsiTheme="minorHAnsi" w:cstheme="minorHAnsi"/>
          <w:sz w:val="24"/>
          <w:szCs w:val="24"/>
        </w:rPr>
        <w:t>”, sostuvo</w:t>
      </w:r>
      <w:r w:rsidR="00513B71" w:rsidRPr="002C2C05">
        <w:rPr>
          <w:rFonts w:asciiTheme="minorHAnsi" w:eastAsia="Times New Roman" w:hAnsiTheme="minorHAnsi" w:cstheme="minorHAnsi"/>
          <w:sz w:val="24"/>
          <w:szCs w:val="24"/>
        </w:rPr>
        <w:t>.</w:t>
      </w:r>
    </w:p>
    <w:p w14:paraId="6CD7F02B" w14:textId="77777777" w:rsidR="009B0AB2" w:rsidRDefault="009B0AB2" w:rsidP="00B2117A">
      <w:pPr>
        <w:spacing w:line="240" w:lineRule="auto"/>
        <w:jc w:val="both"/>
        <w:rPr>
          <w:rFonts w:asciiTheme="minorHAnsi" w:eastAsia="Times New Roman" w:hAnsiTheme="minorHAnsi" w:cstheme="minorHAnsi"/>
          <w:sz w:val="28"/>
          <w:szCs w:val="28"/>
        </w:rPr>
      </w:pPr>
    </w:p>
    <w:p w14:paraId="332585A7" w14:textId="77777777" w:rsidR="009B0AB2" w:rsidRPr="00C200D2" w:rsidRDefault="009B0AB2" w:rsidP="00B2117A">
      <w:pPr>
        <w:spacing w:line="240" w:lineRule="auto"/>
        <w:jc w:val="both"/>
        <w:rPr>
          <w:rFonts w:asciiTheme="minorHAnsi" w:eastAsia="Times New Roman" w:hAnsiTheme="minorHAnsi" w:cstheme="minorHAnsi"/>
          <w:sz w:val="24"/>
          <w:szCs w:val="24"/>
        </w:rPr>
      </w:pPr>
      <w:r w:rsidRPr="00C200D2">
        <w:rPr>
          <w:rFonts w:asciiTheme="minorHAnsi" w:eastAsia="Times New Roman" w:hAnsiTheme="minorHAnsi" w:cstheme="minorHAnsi"/>
          <w:sz w:val="24"/>
          <w:szCs w:val="24"/>
        </w:rPr>
        <w:t xml:space="preserve">Las NACIONALES cuenta con el Gobierno de Corrientes como Main Sponsor; RUS Agro y la Secretaría de Agricultura, Ganadería y Pesca de la Nación como sponsors; John Deere como alianza estratégica; y el respaldo de empresas como </w:t>
      </w:r>
      <w:proofErr w:type="spellStart"/>
      <w:r w:rsidRPr="00C200D2">
        <w:rPr>
          <w:rFonts w:asciiTheme="minorHAnsi" w:eastAsia="Times New Roman" w:hAnsiTheme="minorHAnsi" w:cstheme="minorHAnsi"/>
          <w:sz w:val="24"/>
          <w:szCs w:val="24"/>
        </w:rPr>
        <w:t>Allflex</w:t>
      </w:r>
      <w:proofErr w:type="spellEnd"/>
      <w:r w:rsidRPr="00C200D2">
        <w:rPr>
          <w:rFonts w:asciiTheme="minorHAnsi" w:eastAsia="Times New Roman" w:hAnsiTheme="minorHAnsi" w:cstheme="minorHAnsi"/>
          <w:sz w:val="24"/>
          <w:szCs w:val="24"/>
        </w:rPr>
        <w:t>, Banco de Corrientes, Banco Nación, Banco de la Provincia de Buenos Aires, Biogénesis Bagó, CDV, Santander y Vetanco como auspiciantes.</w:t>
      </w:r>
    </w:p>
    <w:p w14:paraId="41851E07" w14:textId="77777777" w:rsidR="009B0AB2" w:rsidRPr="00C200D2" w:rsidRDefault="009B0AB2" w:rsidP="00B2117A">
      <w:pPr>
        <w:spacing w:line="240" w:lineRule="auto"/>
        <w:jc w:val="both"/>
        <w:rPr>
          <w:rFonts w:asciiTheme="minorHAnsi" w:eastAsia="Times New Roman" w:hAnsiTheme="minorHAnsi" w:cstheme="minorHAnsi"/>
          <w:sz w:val="24"/>
          <w:szCs w:val="24"/>
        </w:rPr>
      </w:pPr>
    </w:p>
    <w:p w14:paraId="2ADDBB86" w14:textId="77777777" w:rsidR="009B0AB2" w:rsidRPr="00C200D2" w:rsidRDefault="009B0AB2" w:rsidP="00B2117A">
      <w:pPr>
        <w:spacing w:line="240" w:lineRule="auto"/>
        <w:jc w:val="both"/>
        <w:rPr>
          <w:rFonts w:asciiTheme="minorHAnsi" w:eastAsia="Times New Roman" w:hAnsiTheme="minorHAnsi" w:cstheme="minorHAnsi"/>
          <w:sz w:val="24"/>
          <w:szCs w:val="24"/>
        </w:rPr>
      </w:pPr>
      <w:r w:rsidRPr="00C200D2">
        <w:rPr>
          <w:rFonts w:asciiTheme="minorHAnsi" w:eastAsia="Times New Roman" w:hAnsiTheme="minorHAnsi" w:cstheme="minorHAnsi"/>
          <w:sz w:val="24"/>
          <w:szCs w:val="24"/>
        </w:rPr>
        <w:t>Las firmas Cestari, Banco Galicia, Banco Macro, Turismo Hotel Casino y Yerba Mate La Merced acompañan el evento ganadero y las casas consignatarias que participarán son Colombo y Magliano, Gananor Pujol, Madelan, O´Farrell, Reggi &amp; CIA, Rosgan y UMC – Haciendas Villaguay.</w:t>
      </w:r>
    </w:p>
    <w:p w14:paraId="176FDA60" w14:textId="77777777" w:rsidR="004A3E4F" w:rsidRPr="00C200D2" w:rsidRDefault="004A3E4F">
      <w:pPr>
        <w:rPr>
          <w:sz w:val="24"/>
          <w:szCs w:val="24"/>
        </w:rPr>
      </w:pPr>
    </w:p>
    <w:sectPr w:rsidR="004A3E4F" w:rsidRPr="00C200D2" w:rsidSect="001E3088">
      <w:headerReference w:type="default" r:id="rId6"/>
      <w:footerReference w:type="default" r:id="rId7"/>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BB24" w14:textId="77777777" w:rsidR="00877B76" w:rsidRDefault="00C200D2">
      <w:pPr>
        <w:spacing w:line="240" w:lineRule="auto"/>
      </w:pPr>
      <w:r>
        <w:separator/>
      </w:r>
    </w:p>
  </w:endnote>
  <w:endnote w:type="continuationSeparator" w:id="0">
    <w:p w14:paraId="78AD6F6F" w14:textId="77777777" w:rsidR="00877B76" w:rsidRDefault="00C20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2355" w14:textId="77777777" w:rsidR="00061E7D" w:rsidRDefault="004764F3">
    <w:pPr>
      <w:pStyle w:val="Piedepgina"/>
    </w:pPr>
    <w:r>
      <w:rPr>
        <w:noProof/>
        <w:lang w:eastAsia="es-AR"/>
      </w:rPr>
      <w:drawing>
        <wp:anchor distT="0" distB="0" distL="114300" distR="114300" simplePos="0" relativeHeight="251659264" behindDoc="0" locked="0" layoutInCell="1" allowOverlap="1" wp14:anchorId="784907CC" wp14:editId="24BD24BB">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4E6C" w14:textId="77777777" w:rsidR="00877B76" w:rsidRDefault="00C200D2">
      <w:pPr>
        <w:spacing w:line="240" w:lineRule="auto"/>
      </w:pPr>
      <w:r>
        <w:separator/>
      </w:r>
    </w:p>
  </w:footnote>
  <w:footnote w:type="continuationSeparator" w:id="0">
    <w:p w14:paraId="76864EAE" w14:textId="77777777" w:rsidR="00877B76" w:rsidRDefault="00C20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C22A" w14:textId="77777777" w:rsidR="00AC6B18" w:rsidRDefault="004764F3">
    <w:pPr>
      <w:pStyle w:val="Encabezado"/>
    </w:pPr>
    <w:r>
      <w:rPr>
        <w:noProof/>
        <w:lang w:eastAsia="es-AR"/>
      </w:rPr>
      <w:drawing>
        <wp:anchor distT="0" distB="0" distL="114300" distR="114300" simplePos="0" relativeHeight="251660288" behindDoc="0" locked="0" layoutInCell="1" allowOverlap="1" wp14:anchorId="710F0065" wp14:editId="678F1C99">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AB2"/>
    <w:rsid w:val="000A7060"/>
    <w:rsid w:val="0011146F"/>
    <w:rsid w:val="002C2C05"/>
    <w:rsid w:val="00444221"/>
    <w:rsid w:val="004764F3"/>
    <w:rsid w:val="004A3E4F"/>
    <w:rsid w:val="00513B71"/>
    <w:rsid w:val="00877B76"/>
    <w:rsid w:val="009B0AB2"/>
    <w:rsid w:val="00B2117A"/>
    <w:rsid w:val="00C200D2"/>
    <w:rsid w:val="00CC0FDD"/>
    <w:rsid w:val="00D03590"/>
    <w:rsid w:val="00F429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539A"/>
  <w15:chartTrackingRefBased/>
  <w15:docId w15:val="{B9EB62C6-EC3F-4EF0-834A-8E04F16D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B2"/>
    <w:pPr>
      <w:spacing w:after="0" w:line="276" w:lineRule="auto"/>
    </w:pPr>
    <w:rPr>
      <w:rFonts w:ascii="Arial" w:eastAsia="Arial" w:hAnsi="Arial" w:cs="Arial"/>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AB2"/>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9B0AB2"/>
  </w:style>
  <w:style w:type="paragraph" w:styleId="Piedepgina">
    <w:name w:val="footer"/>
    <w:basedOn w:val="Normal"/>
    <w:link w:val="PiedepginaCar"/>
    <w:uiPriority w:val="99"/>
    <w:unhideWhenUsed/>
    <w:rsid w:val="009B0AB2"/>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9B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Montgaillard</dc:creator>
  <cp:keywords/>
  <dc:description/>
  <cp:lastModifiedBy>Eliana Esnaola</cp:lastModifiedBy>
  <cp:revision>3</cp:revision>
  <dcterms:created xsi:type="dcterms:W3CDTF">2026-05-28T12:51:00Z</dcterms:created>
  <dcterms:modified xsi:type="dcterms:W3CDTF">2026-05-28T13:00:00Z</dcterms:modified>
</cp:coreProperties>
</file>