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E3EC8" w14:textId="77777777" w:rsidR="003B463A" w:rsidRPr="003B463A" w:rsidRDefault="003B463A" w:rsidP="003B463A">
      <w:pPr>
        <w:spacing w:after="0" w:line="240" w:lineRule="auto"/>
        <w:jc w:val="center"/>
        <w:rPr>
          <w:rFonts w:ascii="Times New Roman" w:eastAsia="Times New Roman" w:hAnsi="Times New Roman" w:cs="Times New Roman"/>
          <w:sz w:val="24"/>
          <w:szCs w:val="24"/>
        </w:rPr>
      </w:pPr>
      <w:r w:rsidRPr="003B463A">
        <w:rPr>
          <w:rFonts w:ascii="Arial" w:eastAsia="Times New Roman" w:hAnsi="Arial" w:cs="Arial"/>
          <w:b/>
          <w:bCs/>
          <w:color w:val="000000"/>
        </w:rPr>
        <w:t>Los jóvenes del agro y el compromiso ambiental con el que forjan su camino</w:t>
      </w:r>
    </w:p>
    <w:p w14:paraId="07AB4099" w14:textId="77777777" w:rsidR="003B463A" w:rsidRPr="003B463A" w:rsidRDefault="003B463A" w:rsidP="003B463A">
      <w:pPr>
        <w:spacing w:after="0" w:line="240" w:lineRule="auto"/>
        <w:rPr>
          <w:rFonts w:ascii="Times New Roman" w:eastAsia="Times New Roman" w:hAnsi="Times New Roman" w:cs="Times New Roman"/>
          <w:sz w:val="24"/>
          <w:szCs w:val="24"/>
        </w:rPr>
      </w:pPr>
    </w:p>
    <w:p w14:paraId="4FD9DB10" w14:textId="77777777" w:rsidR="003B463A" w:rsidRPr="003B463A" w:rsidRDefault="003B463A" w:rsidP="003B463A">
      <w:pPr>
        <w:spacing w:after="0" w:line="240" w:lineRule="auto"/>
        <w:jc w:val="center"/>
        <w:rPr>
          <w:rFonts w:ascii="Times New Roman" w:eastAsia="Times New Roman" w:hAnsi="Times New Roman" w:cs="Times New Roman"/>
          <w:sz w:val="24"/>
          <w:szCs w:val="24"/>
        </w:rPr>
      </w:pPr>
      <w:r w:rsidRPr="003B463A">
        <w:rPr>
          <w:rFonts w:ascii="Arial" w:eastAsia="Times New Roman" w:hAnsi="Arial" w:cs="Arial"/>
          <w:color w:val="000000"/>
        </w:rPr>
        <w:t xml:space="preserve">Por segundo año consecutivo, los jóvenes del sector agroindustrial serán protagonistas de Expoagro 2024, la </w:t>
      </w:r>
      <w:proofErr w:type="spellStart"/>
      <w:r w:rsidRPr="003B463A">
        <w:rPr>
          <w:rFonts w:ascii="Arial" w:eastAsia="Times New Roman" w:hAnsi="Arial" w:cs="Arial"/>
          <w:color w:val="000000"/>
        </w:rPr>
        <w:t>megamuestra</w:t>
      </w:r>
      <w:proofErr w:type="spellEnd"/>
      <w:r w:rsidRPr="003B463A">
        <w:rPr>
          <w:rFonts w:ascii="Arial" w:eastAsia="Times New Roman" w:hAnsi="Arial" w:cs="Arial"/>
          <w:color w:val="000000"/>
        </w:rPr>
        <w:t xml:space="preserve"> más importante de la región. Sustentabilidad y tecnología serán los ejes centrales de la jornada que se llevará a cabo el próximo 7 de marzo en San Nicolás.</w:t>
      </w:r>
    </w:p>
    <w:p w14:paraId="73B5D877" w14:textId="77777777" w:rsidR="003B463A" w:rsidRPr="003B463A" w:rsidRDefault="003B463A" w:rsidP="003B463A">
      <w:pPr>
        <w:spacing w:after="0" w:line="240" w:lineRule="auto"/>
        <w:rPr>
          <w:rFonts w:ascii="Times New Roman" w:eastAsia="Times New Roman" w:hAnsi="Times New Roman" w:cs="Times New Roman"/>
          <w:sz w:val="24"/>
          <w:szCs w:val="24"/>
        </w:rPr>
      </w:pPr>
    </w:p>
    <w:p w14:paraId="223E3D66" w14:textId="77777777" w:rsidR="003B463A" w:rsidRPr="003B463A" w:rsidRDefault="003B463A" w:rsidP="003B463A">
      <w:pPr>
        <w:spacing w:after="0" w:line="240" w:lineRule="auto"/>
        <w:rPr>
          <w:rFonts w:ascii="Times New Roman" w:eastAsia="Times New Roman" w:hAnsi="Times New Roman" w:cs="Times New Roman"/>
          <w:sz w:val="24"/>
          <w:szCs w:val="24"/>
        </w:rPr>
      </w:pPr>
      <w:r w:rsidRPr="003B463A">
        <w:rPr>
          <w:rFonts w:ascii="Arial" w:eastAsia="Times New Roman" w:hAnsi="Arial" w:cs="Arial"/>
          <w:color w:val="000000"/>
        </w:rPr>
        <w:t>La jornada tendrá lugar el</w:t>
      </w:r>
      <w:r w:rsidRPr="003B463A">
        <w:rPr>
          <w:rFonts w:ascii="Arial" w:eastAsia="Times New Roman" w:hAnsi="Arial" w:cs="Arial"/>
          <w:b/>
          <w:bCs/>
          <w:color w:val="000000"/>
        </w:rPr>
        <w:t xml:space="preserve"> jueves 7 de marzo a las 14.30 </w:t>
      </w:r>
      <w:proofErr w:type="spellStart"/>
      <w:r w:rsidRPr="003B463A">
        <w:rPr>
          <w:rFonts w:ascii="Arial" w:eastAsia="Times New Roman" w:hAnsi="Arial" w:cs="Arial"/>
          <w:b/>
          <w:bCs/>
          <w:color w:val="000000"/>
        </w:rPr>
        <w:t>hs</w:t>
      </w:r>
      <w:proofErr w:type="spellEnd"/>
      <w:r w:rsidRPr="003B463A">
        <w:rPr>
          <w:rFonts w:ascii="Arial" w:eastAsia="Times New Roman" w:hAnsi="Arial" w:cs="Arial"/>
          <w:b/>
          <w:bCs/>
          <w:color w:val="000000"/>
        </w:rPr>
        <w:t>. en el Anfiteatro SPS Semillas bajo el nombre “Generación digital con compromiso ambiental”.</w:t>
      </w:r>
      <w:r w:rsidRPr="003B463A">
        <w:rPr>
          <w:rFonts w:ascii="Arial" w:eastAsia="Times New Roman" w:hAnsi="Arial" w:cs="Arial"/>
          <w:color w:val="000000"/>
        </w:rPr>
        <w:t xml:space="preserve"> Allí se realizarán dos paneles de debate cuyo público objetivo son los jóvenes sub 30: “</w:t>
      </w:r>
      <w:r w:rsidRPr="003B463A">
        <w:rPr>
          <w:rFonts w:ascii="Arial" w:eastAsia="Times New Roman" w:hAnsi="Arial" w:cs="Arial"/>
          <w:b/>
          <w:bCs/>
          <w:color w:val="000000"/>
        </w:rPr>
        <w:t xml:space="preserve">Tecnología y Sustentabilidad: potentes herramientas en manos jóvenes para cuidar al mundo” </w:t>
      </w:r>
      <w:r w:rsidRPr="003B463A">
        <w:rPr>
          <w:rFonts w:ascii="Arial" w:eastAsia="Times New Roman" w:hAnsi="Arial" w:cs="Arial"/>
          <w:color w:val="000000"/>
        </w:rPr>
        <w:t xml:space="preserve">(15.00 </w:t>
      </w:r>
      <w:proofErr w:type="spellStart"/>
      <w:r w:rsidRPr="003B463A">
        <w:rPr>
          <w:rFonts w:ascii="Arial" w:eastAsia="Times New Roman" w:hAnsi="Arial" w:cs="Arial"/>
          <w:color w:val="000000"/>
        </w:rPr>
        <w:t>hs</w:t>
      </w:r>
      <w:proofErr w:type="spellEnd"/>
      <w:r w:rsidRPr="003B463A">
        <w:rPr>
          <w:rFonts w:ascii="Arial" w:eastAsia="Times New Roman" w:hAnsi="Arial" w:cs="Arial"/>
          <w:color w:val="000000"/>
        </w:rPr>
        <w:t xml:space="preserve">.) y </w:t>
      </w:r>
      <w:r w:rsidRPr="003B463A">
        <w:rPr>
          <w:rFonts w:ascii="Arial" w:eastAsia="Times New Roman" w:hAnsi="Arial" w:cs="Arial"/>
          <w:b/>
          <w:bCs/>
          <w:color w:val="000000"/>
        </w:rPr>
        <w:t xml:space="preserve">“Periodistas comunicando con las nuevas Tecnologías” </w:t>
      </w:r>
      <w:r w:rsidRPr="003B463A">
        <w:rPr>
          <w:rFonts w:ascii="Arial" w:eastAsia="Times New Roman" w:hAnsi="Arial" w:cs="Arial"/>
          <w:color w:val="000000"/>
        </w:rPr>
        <w:t xml:space="preserve">(15.45 </w:t>
      </w:r>
      <w:proofErr w:type="spellStart"/>
      <w:r w:rsidRPr="003B463A">
        <w:rPr>
          <w:rFonts w:ascii="Arial" w:eastAsia="Times New Roman" w:hAnsi="Arial" w:cs="Arial"/>
          <w:color w:val="000000"/>
        </w:rPr>
        <w:t>hs</w:t>
      </w:r>
      <w:proofErr w:type="spellEnd"/>
      <w:r w:rsidRPr="003B463A">
        <w:rPr>
          <w:rFonts w:ascii="Arial" w:eastAsia="Times New Roman" w:hAnsi="Arial" w:cs="Arial"/>
          <w:color w:val="000000"/>
        </w:rPr>
        <w:t>.)</w:t>
      </w:r>
    </w:p>
    <w:p w14:paraId="48C648BF" w14:textId="77777777" w:rsidR="003B463A" w:rsidRPr="003B463A" w:rsidRDefault="003B463A" w:rsidP="003B463A">
      <w:pPr>
        <w:spacing w:after="0" w:line="240" w:lineRule="auto"/>
        <w:rPr>
          <w:rFonts w:ascii="Times New Roman" w:eastAsia="Times New Roman" w:hAnsi="Times New Roman" w:cs="Times New Roman"/>
          <w:sz w:val="24"/>
          <w:szCs w:val="24"/>
        </w:rPr>
      </w:pPr>
    </w:p>
    <w:p w14:paraId="79E1A74B" w14:textId="77777777" w:rsidR="003B463A" w:rsidRPr="003B463A" w:rsidRDefault="003B463A" w:rsidP="003B463A">
      <w:pPr>
        <w:spacing w:after="0" w:line="240" w:lineRule="auto"/>
        <w:rPr>
          <w:rFonts w:ascii="Times New Roman" w:eastAsia="Times New Roman" w:hAnsi="Times New Roman" w:cs="Times New Roman"/>
          <w:sz w:val="24"/>
          <w:szCs w:val="24"/>
        </w:rPr>
      </w:pPr>
      <w:r w:rsidRPr="003B463A">
        <w:rPr>
          <w:rFonts w:ascii="Arial" w:eastAsia="Times New Roman" w:hAnsi="Arial" w:cs="Arial"/>
          <w:color w:val="000000"/>
        </w:rPr>
        <w:t xml:space="preserve">Si bien el movimiento de jóvenes agropecuarios de la </w:t>
      </w:r>
      <w:r w:rsidRPr="003B463A">
        <w:rPr>
          <w:rFonts w:ascii="Arial" w:eastAsia="Times New Roman" w:hAnsi="Arial" w:cs="Arial"/>
          <w:b/>
          <w:bCs/>
          <w:color w:val="000000"/>
        </w:rPr>
        <w:t>Asociación de Cooperativas Argentinas, ACA Jóvenes</w:t>
      </w:r>
      <w:r w:rsidRPr="003B463A">
        <w:rPr>
          <w:rFonts w:ascii="Arial" w:eastAsia="Times New Roman" w:hAnsi="Arial" w:cs="Arial"/>
          <w:color w:val="000000"/>
        </w:rPr>
        <w:t>, participó en ediciones anteriores, esta es la primera vez que lo hace como anfitrión de esta jornada.</w:t>
      </w:r>
    </w:p>
    <w:p w14:paraId="60DBD544" w14:textId="77777777" w:rsidR="003B463A" w:rsidRPr="003B463A" w:rsidRDefault="003B463A" w:rsidP="003B463A">
      <w:pPr>
        <w:spacing w:before="240" w:after="240" w:line="240" w:lineRule="auto"/>
        <w:rPr>
          <w:rFonts w:ascii="Times New Roman" w:eastAsia="Times New Roman" w:hAnsi="Times New Roman" w:cs="Times New Roman"/>
          <w:sz w:val="24"/>
          <w:szCs w:val="24"/>
        </w:rPr>
      </w:pPr>
      <w:r w:rsidRPr="003B463A">
        <w:rPr>
          <w:rFonts w:ascii="Arial" w:eastAsia="Times New Roman" w:hAnsi="Arial" w:cs="Arial"/>
          <w:color w:val="000000"/>
        </w:rPr>
        <w:t>En ese sentido,</w:t>
      </w:r>
      <w:r w:rsidRPr="003B463A">
        <w:rPr>
          <w:rFonts w:ascii="Arial" w:eastAsia="Times New Roman" w:hAnsi="Arial" w:cs="Arial"/>
          <w:b/>
          <w:bCs/>
          <w:color w:val="000000"/>
        </w:rPr>
        <w:t xml:space="preserve"> Gregorio </w:t>
      </w:r>
      <w:proofErr w:type="spellStart"/>
      <w:r w:rsidRPr="003B463A">
        <w:rPr>
          <w:rFonts w:ascii="Arial" w:eastAsia="Times New Roman" w:hAnsi="Arial" w:cs="Arial"/>
          <w:b/>
          <w:bCs/>
          <w:color w:val="000000"/>
        </w:rPr>
        <w:t>Minetti</w:t>
      </w:r>
      <w:proofErr w:type="spellEnd"/>
      <w:r w:rsidRPr="003B463A">
        <w:rPr>
          <w:rFonts w:ascii="Arial" w:eastAsia="Times New Roman" w:hAnsi="Arial" w:cs="Arial"/>
          <w:b/>
          <w:bCs/>
          <w:color w:val="000000"/>
        </w:rPr>
        <w:t>, presidente de ACA Jóvenes</w:t>
      </w:r>
      <w:r w:rsidRPr="003B463A">
        <w:rPr>
          <w:rFonts w:ascii="Arial" w:eastAsia="Times New Roman" w:hAnsi="Arial" w:cs="Arial"/>
          <w:color w:val="000000"/>
        </w:rPr>
        <w:t xml:space="preserve">, explicó que: </w:t>
      </w:r>
      <w:r w:rsidRPr="003B463A">
        <w:rPr>
          <w:rFonts w:ascii="Arial" w:eastAsia="Times New Roman" w:hAnsi="Arial" w:cs="Arial"/>
          <w:i/>
          <w:iCs/>
          <w:color w:val="000000"/>
        </w:rPr>
        <w:t xml:space="preserve">“Ser parte de la jornada que nuclea a los jóvenes que anualmente asisten a Expoagro y en la cual, además de conocernos y disfrutar de distintas actividades, podemos crear nuevos vínculos, </w:t>
      </w:r>
      <w:r w:rsidRPr="003B463A">
        <w:rPr>
          <w:rFonts w:ascii="Arial" w:eastAsia="Times New Roman" w:hAnsi="Arial" w:cs="Arial"/>
          <w:b/>
          <w:bCs/>
          <w:i/>
          <w:iCs/>
          <w:color w:val="000000"/>
        </w:rPr>
        <w:t>le da más fuerza al movimiento juvenil agropecuario”.</w:t>
      </w:r>
    </w:p>
    <w:p w14:paraId="6C9176A1" w14:textId="77777777" w:rsidR="003B463A" w:rsidRPr="003B463A" w:rsidRDefault="003B463A" w:rsidP="003B463A">
      <w:pPr>
        <w:spacing w:before="240" w:after="240" w:line="240" w:lineRule="auto"/>
        <w:rPr>
          <w:rFonts w:ascii="Times New Roman" w:eastAsia="Times New Roman" w:hAnsi="Times New Roman" w:cs="Times New Roman"/>
          <w:sz w:val="24"/>
          <w:szCs w:val="24"/>
        </w:rPr>
      </w:pPr>
      <w:r w:rsidRPr="003B463A">
        <w:rPr>
          <w:rFonts w:ascii="Arial" w:eastAsia="Times New Roman" w:hAnsi="Arial" w:cs="Arial"/>
          <w:color w:val="000000"/>
        </w:rPr>
        <w:t xml:space="preserve">Asimismo, en relación a los ejes de la jornada, </w:t>
      </w:r>
      <w:proofErr w:type="spellStart"/>
      <w:r w:rsidRPr="003B463A">
        <w:rPr>
          <w:rFonts w:ascii="Arial" w:eastAsia="Times New Roman" w:hAnsi="Arial" w:cs="Arial"/>
          <w:color w:val="000000"/>
        </w:rPr>
        <w:t>Minetti</w:t>
      </w:r>
      <w:proofErr w:type="spellEnd"/>
      <w:r w:rsidRPr="003B463A">
        <w:rPr>
          <w:rFonts w:ascii="Arial" w:eastAsia="Times New Roman" w:hAnsi="Arial" w:cs="Arial"/>
          <w:color w:val="000000"/>
        </w:rPr>
        <w:t xml:space="preserve"> anticipó que</w:t>
      </w:r>
      <w:r w:rsidRPr="003B463A">
        <w:rPr>
          <w:rFonts w:ascii="Arial" w:eastAsia="Times New Roman" w:hAnsi="Arial" w:cs="Arial"/>
          <w:b/>
          <w:bCs/>
          <w:color w:val="000000"/>
        </w:rPr>
        <w:t xml:space="preserve"> </w:t>
      </w:r>
      <w:r w:rsidRPr="003B463A">
        <w:rPr>
          <w:rFonts w:ascii="Arial" w:eastAsia="Times New Roman" w:hAnsi="Arial" w:cs="Arial"/>
          <w:b/>
          <w:bCs/>
          <w:i/>
          <w:iCs/>
          <w:color w:val="000000"/>
        </w:rPr>
        <w:t>“la incorporación de nuevas tecnologías es sin dudas una necesidad para el agro, pero además significa una puerta de entrada para todo joven en su producción familiar o para aquellos que empiezan a hacer su carrera profesional en el agro</w:t>
      </w:r>
      <w:r w:rsidRPr="003B463A">
        <w:rPr>
          <w:rFonts w:ascii="Arial" w:eastAsia="Times New Roman" w:hAnsi="Arial" w:cs="Arial"/>
          <w:b/>
          <w:bCs/>
          <w:color w:val="000000"/>
        </w:rPr>
        <w:t>”</w:t>
      </w:r>
      <w:r w:rsidRPr="003B463A">
        <w:rPr>
          <w:rFonts w:ascii="Arial" w:eastAsia="Times New Roman" w:hAnsi="Arial" w:cs="Arial"/>
          <w:color w:val="000000"/>
        </w:rPr>
        <w:t xml:space="preserve">. Y agregó que </w:t>
      </w:r>
      <w:r w:rsidRPr="003B463A">
        <w:rPr>
          <w:rFonts w:ascii="Arial" w:eastAsia="Times New Roman" w:hAnsi="Arial" w:cs="Arial"/>
          <w:i/>
          <w:iCs/>
          <w:color w:val="000000"/>
        </w:rPr>
        <w:t>“la sustentabilidad es una cualidad que todos tenemos en cuenta a la hora de proyectar lo que emprendemos, entendiendo que debe ser un pilar de todo lo que hagamos para poder vivir en armonía con nuestro planeta y sociedad”.</w:t>
      </w:r>
    </w:p>
    <w:p w14:paraId="2380F208" w14:textId="77777777" w:rsidR="003B463A" w:rsidRPr="003B463A" w:rsidRDefault="003B463A" w:rsidP="003B463A">
      <w:pPr>
        <w:spacing w:before="240" w:after="240" w:line="240" w:lineRule="auto"/>
        <w:rPr>
          <w:rFonts w:ascii="Times New Roman" w:eastAsia="Times New Roman" w:hAnsi="Times New Roman" w:cs="Times New Roman"/>
          <w:sz w:val="24"/>
          <w:szCs w:val="24"/>
        </w:rPr>
      </w:pPr>
      <w:r w:rsidRPr="003B463A">
        <w:rPr>
          <w:rFonts w:ascii="Arial" w:eastAsia="Times New Roman" w:hAnsi="Arial" w:cs="Arial"/>
          <w:color w:val="000000"/>
        </w:rPr>
        <w:t xml:space="preserve">Por su parte, el </w:t>
      </w:r>
      <w:r w:rsidRPr="003B463A">
        <w:rPr>
          <w:rFonts w:ascii="Arial" w:eastAsia="Times New Roman" w:hAnsi="Arial" w:cs="Arial"/>
          <w:b/>
          <w:bCs/>
          <w:color w:val="000000"/>
        </w:rPr>
        <w:t xml:space="preserve">moderador del primer panel </w:t>
      </w:r>
      <w:r w:rsidRPr="003B463A">
        <w:rPr>
          <w:rFonts w:ascii="Arial" w:eastAsia="Times New Roman" w:hAnsi="Arial" w:cs="Arial"/>
          <w:color w:val="000000"/>
        </w:rPr>
        <w:t xml:space="preserve">(“Tecnología y Sustentabilidad: potentes herramientas en manos jóvenes para cuidar al mundo”), el periodista especializado </w:t>
      </w:r>
      <w:r w:rsidRPr="003B463A">
        <w:rPr>
          <w:rFonts w:ascii="Arial" w:eastAsia="Times New Roman" w:hAnsi="Arial" w:cs="Arial"/>
          <w:b/>
          <w:bCs/>
          <w:color w:val="000000"/>
        </w:rPr>
        <w:t>Gustavo Mathieu</w:t>
      </w:r>
      <w:r w:rsidRPr="003B463A">
        <w:rPr>
          <w:rFonts w:ascii="Arial" w:eastAsia="Times New Roman" w:hAnsi="Arial" w:cs="Arial"/>
          <w:color w:val="000000"/>
        </w:rPr>
        <w:t xml:space="preserve">, indicó que el evento se perfila como el </w:t>
      </w:r>
      <w:r w:rsidRPr="003B463A">
        <w:rPr>
          <w:rFonts w:ascii="Arial" w:eastAsia="Times New Roman" w:hAnsi="Arial" w:cs="Arial"/>
          <w:b/>
          <w:bCs/>
          <w:color w:val="000000"/>
        </w:rPr>
        <w:t xml:space="preserve">acontecimiento clave para aquellos jóvenes visionarios que buscan marcar la diferencia en lo que eligen como proyecto de vida, vinculado al sector </w:t>
      </w:r>
      <w:proofErr w:type="spellStart"/>
      <w:r w:rsidRPr="003B463A">
        <w:rPr>
          <w:rFonts w:ascii="Arial" w:eastAsia="Times New Roman" w:hAnsi="Arial" w:cs="Arial"/>
          <w:b/>
          <w:bCs/>
          <w:color w:val="000000"/>
        </w:rPr>
        <w:t>agrobioalimentario</w:t>
      </w:r>
      <w:proofErr w:type="spellEnd"/>
      <w:r w:rsidRPr="003B463A">
        <w:rPr>
          <w:rFonts w:ascii="Arial" w:eastAsia="Times New Roman" w:hAnsi="Arial" w:cs="Arial"/>
          <w:b/>
          <w:bCs/>
          <w:color w:val="000000"/>
        </w:rPr>
        <w:t>.</w:t>
      </w:r>
      <w:r w:rsidRPr="003B463A">
        <w:rPr>
          <w:rFonts w:ascii="Arial" w:eastAsia="Times New Roman" w:hAnsi="Arial" w:cs="Arial"/>
          <w:color w:val="000000"/>
        </w:rPr>
        <w:t xml:space="preserve"> Y sumó que: </w:t>
      </w:r>
      <w:r w:rsidRPr="003B463A">
        <w:rPr>
          <w:rFonts w:ascii="Arial" w:eastAsia="Times New Roman" w:hAnsi="Arial" w:cs="Arial"/>
          <w:i/>
          <w:iCs/>
          <w:color w:val="000000"/>
        </w:rPr>
        <w:t>“Cuando hablamos de la "Generación Digital", nos referimos a personas nacidas y criadas en la era de la tecnología digital, donde el acceso a internet, los dispositivos móviles y otras tecnologías de la información forman parte integral de su vida cotidiana. Esta generación, también conocida como</w:t>
      </w:r>
      <w:r w:rsidRPr="003B463A">
        <w:rPr>
          <w:rFonts w:ascii="Arial" w:eastAsia="Times New Roman" w:hAnsi="Arial" w:cs="Arial"/>
          <w:b/>
          <w:bCs/>
          <w:i/>
          <w:iCs/>
          <w:color w:val="000000"/>
        </w:rPr>
        <w:t xml:space="preserve"> “nativos digitales”, se caracteriza por su fluidez en el uso de plataformas digitales, redes sociales y aplicaciones en línea</w:t>
      </w:r>
      <w:r w:rsidRPr="003B463A">
        <w:rPr>
          <w:rFonts w:ascii="Arial" w:eastAsia="Times New Roman" w:hAnsi="Arial" w:cs="Arial"/>
          <w:i/>
          <w:iCs/>
          <w:color w:val="000000"/>
        </w:rPr>
        <w:t xml:space="preserve"> para comunicarse, aprender, trabajar y entretenerse”</w:t>
      </w:r>
      <w:r w:rsidRPr="003B463A">
        <w:rPr>
          <w:rFonts w:ascii="Arial" w:eastAsia="Times New Roman" w:hAnsi="Arial" w:cs="Arial"/>
          <w:color w:val="000000"/>
        </w:rPr>
        <w:t>.</w:t>
      </w:r>
    </w:p>
    <w:p w14:paraId="24D1D3FB" w14:textId="77777777" w:rsidR="003B463A" w:rsidRPr="003B463A" w:rsidRDefault="003B463A" w:rsidP="003B463A">
      <w:pPr>
        <w:spacing w:before="240" w:after="240" w:line="240" w:lineRule="auto"/>
        <w:rPr>
          <w:rFonts w:ascii="Times New Roman" w:eastAsia="Times New Roman" w:hAnsi="Times New Roman" w:cs="Times New Roman"/>
          <w:sz w:val="24"/>
          <w:szCs w:val="24"/>
        </w:rPr>
      </w:pPr>
      <w:r w:rsidRPr="003B463A">
        <w:rPr>
          <w:rFonts w:ascii="Arial" w:eastAsia="Times New Roman" w:hAnsi="Arial" w:cs="Arial"/>
          <w:color w:val="000000"/>
        </w:rPr>
        <w:t xml:space="preserve">Además, para completar el concepto de "Generación Digital con Compromiso Ambiental", explicó que </w:t>
      </w:r>
      <w:r w:rsidRPr="003B463A">
        <w:rPr>
          <w:rFonts w:ascii="Arial" w:eastAsia="Times New Roman" w:hAnsi="Arial" w:cs="Arial"/>
          <w:b/>
          <w:bCs/>
          <w:color w:val="000000"/>
        </w:rPr>
        <w:t>los jóvenes la conciben como una fusión de tecnología y ecología, mostrando cómo la integración de herramientas digitales con una ética de sostenibilidad puede conducir a cambios significativos en la forma en que interactuamos con nuestro entorno. </w:t>
      </w:r>
    </w:p>
    <w:p w14:paraId="20BE0B11" w14:textId="77777777" w:rsidR="003B463A" w:rsidRPr="003B463A" w:rsidRDefault="003B463A" w:rsidP="003B463A">
      <w:pPr>
        <w:spacing w:before="240" w:after="240" w:line="240" w:lineRule="auto"/>
        <w:jc w:val="both"/>
        <w:rPr>
          <w:rFonts w:ascii="Times New Roman" w:eastAsia="Times New Roman" w:hAnsi="Times New Roman" w:cs="Times New Roman"/>
          <w:sz w:val="24"/>
          <w:szCs w:val="24"/>
        </w:rPr>
      </w:pPr>
      <w:r w:rsidRPr="003B463A">
        <w:rPr>
          <w:rFonts w:ascii="Arial" w:eastAsia="Times New Roman" w:hAnsi="Arial" w:cs="Arial"/>
          <w:color w:val="000000"/>
        </w:rPr>
        <w:t xml:space="preserve">En tanto, la </w:t>
      </w:r>
      <w:r w:rsidRPr="003B463A">
        <w:rPr>
          <w:rFonts w:ascii="Arial" w:eastAsia="Times New Roman" w:hAnsi="Arial" w:cs="Arial"/>
          <w:b/>
          <w:bCs/>
          <w:color w:val="000000"/>
        </w:rPr>
        <w:t>moderadora del segundo panel</w:t>
      </w:r>
      <w:r w:rsidRPr="003B463A">
        <w:rPr>
          <w:rFonts w:ascii="Arial" w:eastAsia="Times New Roman" w:hAnsi="Arial" w:cs="Arial"/>
          <w:color w:val="000000"/>
        </w:rPr>
        <w:t xml:space="preserve"> (“Periodistas comunicando con las nuevas Tecnologías”), la Lic. en Comunicación Social y periodista, </w:t>
      </w:r>
      <w:proofErr w:type="spellStart"/>
      <w:r w:rsidRPr="003B463A">
        <w:rPr>
          <w:rFonts w:ascii="Arial" w:eastAsia="Times New Roman" w:hAnsi="Arial" w:cs="Arial"/>
          <w:b/>
          <w:bCs/>
          <w:color w:val="000000"/>
        </w:rPr>
        <w:t>Magalí</w:t>
      </w:r>
      <w:proofErr w:type="spellEnd"/>
      <w:r w:rsidRPr="003B463A">
        <w:rPr>
          <w:rFonts w:ascii="Arial" w:eastAsia="Times New Roman" w:hAnsi="Arial" w:cs="Arial"/>
          <w:b/>
          <w:bCs/>
          <w:color w:val="000000"/>
        </w:rPr>
        <w:t xml:space="preserve"> Mathieu</w:t>
      </w:r>
      <w:r w:rsidRPr="003B463A">
        <w:rPr>
          <w:rFonts w:ascii="Arial" w:eastAsia="Times New Roman" w:hAnsi="Arial" w:cs="Arial"/>
          <w:color w:val="000000"/>
        </w:rPr>
        <w:t xml:space="preserve">, anticipó que allí explorarán los desafíos, herramientas y consejos claves para quienes están </w:t>
      </w:r>
      <w:r w:rsidRPr="003B463A">
        <w:rPr>
          <w:rFonts w:ascii="Arial" w:eastAsia="Times New Roman" w:hAnsi="Arial" w:cs="Arial"/>
          <w:color w:val="000000"/>
        </w:rPr>
        <w:lastRenderedPageBreak/>
        <w:t xml:space="preserve">incursionando en el </w:t>
      </w:r>
      <w:r w:rsidRPr="003B463A">
        <w:rPr>
          <w:rFonts w:ascii="Arial" w:eastAsia="Times New Roman" w:hAnsi="Arial" w:cs="Arial"/>
          <w:i/>
          <w:iCs/>
          <w:color w:val="000000"/>
        </w:rPr>
        <w:t>“apasionante mundo de la comunicación, ya que será un panel orientado a los jóvenes interesados en la comunicación”.</w:t>
      </w:r>
    </w:p>
    <w:p w14:paraId="35BB5E92" w14:textId="77777777" w:rsidR="003B463A" w:rsidRPr="003B463A" w:rsidRDefault="003B463A" w:rsidP="003B463A">
      <w:pPr>
        <w:spacing w:before="240" w:after="240" w:line="240" w:lineRule="auto"/>
        <w:jc w:val="both"/>
        <w:rPr>
          <w:rFonts w:ascii="Times New Roman" w:eastAsia="Times New Roman" w:hAnsi="Times New Roman" w:cs="Times New Roman"/>
          <w:sz w:val="24"/>
          <w:szCs w:val="24"/>
        </w:rPr>
      </w:pPr>
      <w:r w:rsidRPr="003B463A">
        <w:rPr>
          <w:rFonts w:ascii="Arial" w:eastAsia="Times New Roman" w:hAnsi="Arial" w:cs="Arial"/>
          <w:i/>
          <w:iCs/>
          <w:color w:val="000000"/>
        </w:rPr>
        <w:t xml:space="preserve">“Vamos a discutir el </w:t>
      </w:r>
      <w:r w:rsidRPr="003B463A">
        <w:rPr>
          <w:rFonts w:ascii="Arial" w:eastAsia="Times New Roman" w:hAnsi="Arial" w:cs="Arial"/>
          <w:b/>
          <w:bCs/>
          <w:i/>
          <w:iCs/>
          <w:color w:val="000000"/>
        </w:rPr>
        <w:t>papel fundamental de las redes sociales y los medios de comunicación. Es decir, ¿cuál es el mayor desafío que enfrentan hoy los periodistas jóvenes?</w:t>
      </w:r>
      <w:r w:rsidRPr="003B463A">
        <w:rPr>
          <w:rFonts w:ascii="Arial" w:eastAsia="Times New Roman" w:hAnsi="Arial" w:cs="Arial"/>
          <w:i/>
          <w:iCs/>
          <w:color w:val="000000"/>
        </w:rPr>
        <w:t xml:space="preserve"> Esta es una de las preguntas que debatiremos a fondo con nuestros panelistas expertos. Desde la lucha contra la desinformación hasta la adaptación a los rápidos cambios en la industria de los medios de comunicación. Además, profundizaremos en las herramientas que estos jóvenes profesionales utilizan para comunicar, tanto en redes sociales como en los medios tradicionales”,</w:t>
      </w:r>
      <w:r w:rsidRPr="003B463A">
        <w:rPr>
          <w:rFonts w:ascii="Arial" w:eastAsia="Times New Roman" w:hAnsi="Arial" w:cs="Arial"/>
          <w:color w:val="000000"/>
        </w:rPr>
        <w:t xml:space="preserve"> sintetizó Mathieu.</w:t>
      </w:r>
    </w:p>
    <w:p w14:paraId="7027E73F" w14:textId="77777777" w:rsidR="003B463A" w:rsidRPr="003B463A" w:rsidRDefault="003B463A" w:rsidP="003B463A">
      <w:pPr>
        <w:spacing w:after="0" w:line="240" w:lineRule="auto"/>
        <w:rPr>
          <w:rFonts w:ascii="Times New Roman" w:eastAsia="Times New Roman" w:hAnsi="Times New Roman" w:cs="Times New Roman"/>
          <w:sz w:val="24"/>
          <w:szCs w:val="24"/>
        </w:rPr>
      </w:pPr>
      <w:r w:rsidRPr="003B463A">
        <w:rPr>
          <w:rFonts w:ascii="Arial" w:eastAsia="Times New Roman" w:hAnsi="Arial" w:cs="Arial"/>
          <w:b/>
          <w:bCs/>
          <w:color w:val="000000"/>
        </w:rPr>
        <w:t>Superando objetivos año tras año</w:t>
      </w:r>
    </w:p>
    <w:p w14:paraId="45DF3E6B" w14:textId="77777777" w:rsidR="003B463A" w:rsidRPr="003B463A" w:rsidRDefault="003B463A" w:rsidP="003B463A">
      <w:pPr>
        <w:spacing w:before="240" w:after="240" w:line="240" w:lineRule="auto"/>
        <w:rPr>
          <w:rFonts w:ascii="Times New Roman" w:eastAsia="Times New Roman" w:hAnsi="Times New Roman" w:cs="Times New Roman"/>
          <w:sz w:val="24"/>
          <w:szCs w:val="24"/>
        </w:rPr>
      </w:pPr>
      <w:r w:rsidRPr="003B463A">
        <w:rPr>
          <w:rFonts w:ascii="Arial" w:eastAsia="Times New Roman" w:hAnsi="Arial" w:cs="Arial"/>
          <w:color w:val="000000"/>
        </w:rPr>
        <w:t xml:space="preserve">La Jornada de Jóvenes cobró mucha fuerza en la edición pasada de </w:t>
      </w:r>
      <w:r w:rsidRPr="003B463A">
        <w:rPr>
          <w:rFonts w:ascii="Arial" w:eastAsia="Times New Roman" w:hAnsi="Arial" w:cs="Arial"/>
          <w:b/>
          <w:bCs/>
          <w:color w:val="000000"/>
        </w:rPr>
        <w:t>Expoagro</w:t>
      </w:r>
      <w:r w:rsidRPr="003B463A">
        <w:rPr>
          <w:rFonts w:ascii="Arial" w:eastAsia="Times New Roman" w:hAnsi="Arial" w:cs="Arial"/>
          <w:color w:val="000000"/>
        </w:rPr>
        <w:t>, por ese motivo, la expectativa para este año es mucho mayor. </w:t>
      </w:r>
    </w:p>
    <w:p w14:paraId="206A6351" w14:textId="77777777" w:rsidR="003B463A" w:rsidRPr="003B463A" w:rsidRDefault="003B463A" w:rsidP="003B463A">
      <w:pPr>
        <w:spacing w:before="240" w:after="240" w:line="240" w:lineRule="auto"/>
        <w:rPr>
          <w:rFonts w:ascii="Times New Roman" w:eastAsia="Times New Roman" w:hAnsi="Times New Roman" w:cs="Times New Roman"/>
          <w:sz w:val="24"/>
          <w:szCs w:val="24"/>
        </w:rPr>
      </w:pPr>
      <w:r w:rsidRPr="003B463A">
        <w:rPr>
          <w:rFonts w:ascii="Arial" w:eastAsia="Times New Roman" w:hAnsi="Arial" w:cs="Arial"/>
          <w:b/>
          <w:bCs/>
          <w:color w:val="000000"/>
        </w:rPr>
        <w:t xml:space="preserve">Gregorio </w:t>
      </w:r>
      <w:proofErr w:type="spellStart"/>
      <w:r w:rsidRPr="003B463A">
        <w:rPr>
          <w:rFonts w:ascii="Arial" w:eastAsia="Times New Roman" w:hAnsi="Arial" w:cs="Arial"/>
          <w:b/>
          <w:bCs/>
          <w:color w:val="000000"/>
        </w:rPr>
        <w:t>Minetti</w:t>
      </w:r>
      <w:proofErr w:type="spellEnd"/>
      <w:r w:rsidRPr="003B463A">
        <w:rPr>
          <w:rFonts w:ascii="Arial" w:eastAsia="Times New Roman" w:hAnsi="Arial" w:cs="Arial"/>
          <w:color w:val="000000"/>
        </w:rPr>
        <w:t xml:space="preserve">, presidente de ACA Jóvenes, </w:t>
      </w:r>
      <w:r w:rsidRPr="003B463A">
        <w:rPr>
          <w:rFonts w:ascii="Arial" w:eastAsia="Times New Roman" w:hAnsi="Arial" w:cs="Arial"/>
          <w:b/>
          <w:bCs/>
          <w:color w:val="000000"/>
        </w:rPr>
        <w:t>invitó a todos los jóvenes del agro y del cooperativismo a que sean parte de esta jornada.</w:t>
      </w:r>
      <w:r w:rsidRPr="003B463A">
        <w:rPr>
          <w:rFonts w:ascii="Arial" w:eastAsia="Times New Roman" w:hAnsi="Arial" w:cs="Arial"/>
          <w:i/>
          <w:iCs/>
          <w:color w:val="000000"/>
        </w:rPr>
        <w:t xml:space="preserve"> “Tanto aquellos que ya son parte y conocen ACA Jóvenes como los que no. Creemos que esta es una gran oportunidad para conocer nuevos jóvenes y poder seguir creciendo en comunidad”</w:t>
      </w:r>
      <w:r w:rsidRPr="003B463A">
        <w:rPr>
          <w:rFonts w:ascii="Arial" w:eastAsia="Times New Roman" w:hAnsi="Arial" w:cs="Arial"/>
          <w:color w:val="000000"/>
        </w:rPr>
        <w:t>, concluyó.</w:t>
      </w:r>
    </w:p>
    <w:p w14:paraId="2C70E91A" w14:textId="77777777" w:rsidR="003B463A" w:rsidRPr="003B463A" w:rsidRDefault="003B463A" w:rsidP="003B463A">
      <w:pPr>
        <w:spacing w:before="240" w:after="240" w:line="240" w:lineRule="auto"/>
        <w:jc w:val="both"/>
        <w:rPr>
          <w:rFonts w:ascii="Times New Roman" w:eastAsia="Times New Roman" w:hAnsi="Times New Roman" w:cs="Times New Roman"/>
          <w:sz w:val="24"/>
          <w:szCs w:val="24"/>
        </w:rPr>
      </w:pPr>
      <w:r w:rsidRPr="003B463A">
        <w:rPr>
          <w:rFonts w:ascii="Arial" w:eastAsia="Times New Roman" w:hAnsi="Arial" w:cs="Arial"/>
          <w:color w:val="000000"/>
        </w:rPr>
        <w:t xml:space="preserve">En tanto, y sumándose al testimonio de </w:t>
      </w:r>
      <w:proofErr w:type="spellStart"/>
      <w:r w:rsidRPr="003B463A">
        <w:rPr>
          <w:rFonts w:ascii="Arial" w:eastAsia="Times New Roman" w:hAnsi="Arial" w:cs="Arial"/>
          <w:color w:val="000000"/>
        </w:rPr>
        <w:t>Minetti</w:t>
      </w:r>
      <w:proofErr w:type="spellEnd"/>
      <w:r w:rsidRPr="003B463A">
        <w:rPr>
          <w:rFonts w:ascii="Arial" w:eastAsia="Times New Roman" w:hAnsi="Arial" w:cs="Arial"/>
          <w:color w:val="000000"/>
        </w:rPr>
        <w:t xml:space="preserve">, el moderador del primer panel, </w:t>
      </w:r>
      <w:r w:rsidRPr="003B463A">
        <w:rPr>
          <w:rFonts w:ascii="Arial" w:eastAsia="Times New Roman" w:hAnsi="Arial" w:cs="Arial"/>
          <w:b/>
          <w:bCs/>
          <w:color w:val="000000"/>
        </w:rPr>
        <w:t>Gustavo Mathieu</w:t>
      </w:r>
      <w:r w:rsidRPr="003B463A">
        <w:rPr>
          <w:rFonts w:ascii="Arial" w:eastAsia="Times New Roman" w:hAnsi="Arial" w:cs="Arial"/>
          <w:color w:val="000000"/>
        </w:rPr>
        <w:t xml:space="preserve">, anunció que las expectativas siempre son altas y que </w:t>
      </w:r>
      <w:r w:rsidRPr="003B463A">
        <w:rPr>
          <w:rFonts w:ascii="Arial" w:eastAsia="Times New Roman" w:hAnsi="Arial" w:cs="Arial"/>
          <w:i/>
          <w:iCs/>
          <w:color w:val="000000"/>
        </w:rPr>
        <w:t xml:space="preserve">“la “Generación Digital con Compromiso Ambiental” </w:t>
      </w:r>
      <w:r w:rsidRPr="003B463A">
        <w:rPr>
          <w:rFonts w:ascii="Arial" w:eastAsia="Times New Roman" w:hAnsi="Arial" w:cs="Arial"/>
          <w:color w:val="000000"/>
        </w:rPr>
        <w:t xml:space="preserve">(nombre de la jornada) </w:t>
      </w:r>
      <w:r w:rsidRPr="003B463A">
        <w:rPr>
          <w:rFonts w:ascii="Arial" w:eastAsia="Times New Roman" w:hAnsi="Arial" w:cs="Arial"/>
          <w:i/>
          <w:iCs/>
          <w:color w:val="000000"/>
        </w:rPr>
        <w:t xml:space="preserve">tiene ante sí la </w:t>
      </w:r>
      <w:r w:rsidRPr="003B463A">
        <w:rPr>
          <w:rFonts w:ascii="Arial" w:eastAsia="Times New Roman" w:hAnsi="Arial" w:cs="Arial"/>
          <w:b/>
          <w:bCs/>
          <w:i/>
          <w:iCs/>
          <w:color w:val="000000"/>
        </w:rPr>
        <w:t>oportunidad única de liderar el camino hacia un futuro donde la tecnología y la ecología caminen de la mano. Expoagro 2024 se presenta como el escenario ideal para renovar paradigmas</w:t>
      </w:r>
      <w:r w:rsidRPr="003B463A">
        <w:rPr>
          <w:rFonts w:ascii="Arial" w:eastAsia="Times New Roman" w:hAnsi="Arial" w:cs="Arial"/>
          <w:i/>
          <w:iCs/>
          <w:color w:val="000000"/>
        </w:rPr>
        <w:t xml:space="preserve">, valorar el rol de la comunicación en el sector </w:t>
      </w:r>
      <w:proofErr w:type="spellStart"/>
      <w:r w:rsidRPr="003B463A">
        <w:rPr>
          <w:rFonts w:ascii="Arial" w:eastAsia="Times New Roman" w:hAnsi="Arial" w:cs="Arial"/>
          <w:i/>
          <w:iCs/>
          <w:color w:val="000000"/>
        </w:rPr>
        <w:t>agrobioindustrial</w:t>
      </w:r>
      <w:proofErr w:type="spellEnd"/>
      <w:r w:rsidRPr="003B463A">
        <w:rPr>
          <w:rFonts w:ascii="Arial" w:eastAsia="Times New Roman" w:hAnsi="Arial" w:cs="Arial"/>
          <w:i/>
          <w:iCs/>
          <w:color w:val="000000"/>
        </w:rPr>
        <w:t xml:space="preserve"> y, sobre todo, potenciar el uso de la tecnología con una visión sustentable”.</w:t>
      </w:r>
    </w:p>
    <w:p w14:paraId="02AB59A6" w14:textId="77777777" w:rsidR="003B463A" w:rsidRPr="003B463A" w:rsidRDefault="003B463A" w:rsidP="003B463A">
      <w:pPr>
        <w:spacing w:before="240" w:after="240" w:line="240" w:lineRule="auto"/>
        <w:jc w:val="both"/>
        <w:rPr>
          <w:rFonts w:ascii="Times New Roman" w:eastAsia="Times New Roman" w:hAnsi="Times New Roman" w:cs="Times New Roman"/>
          <w:sz w:val="24"/>
          <w:szCs w:val="24"/>
        </w:rPr>
      </w:pPr>
      <w:r w:rsidRPr="003B463A">
        <w:rPr>
          <w:rFonts w:ascii="Arial" w:eastAsia="Times New Roman" w:hAnsi="Arial" w:cs="Arial"/>
          <w:color w:val="000000"/>
        </w:rPr>
        <w:t xml:space="preserve">Por último, su colega y moderadora del segundo panel, </w:t>
      </w:r>
      <w:proofErr w:type="spellStart"/>
      <w:r w:rsidRPr="003B463A">
        <w:rPr>
          <w:rFonts w:ascii="Arial" w:eastAsia="Times New Roman" w:hAnsi="Arial" w:cs="Arial"/>
          <w:b/>
          <w:bCs/>
          <w:color w:val="000000"/>
        </w:rPr>
        <w:t>Magalí</w:t>
      </w:r>
      <w:proofErr w:type="spellEnd"/>
      <w:r w:rsidRPr="003B463A">
        <w:rPr>
          <w:rFonts w:ascii="Arial" w:eastAsia="Times New Roman" w:hAnsi="Arial" w:cs="Arial"/>
          <w:b/>
          <w:bCs/>
          <w:color w:val="000000"/>
        </w:rPr>
        <w:t xml:space="preserve"> Mathieu</w:t>
      </w:r>
      <w:r w:rsidRPr="003B463A">
        <w:rPr>
          <w:rFonts w:ascii="Arial" w:eastAsia="Times New Roman" w:hAnsi="Arial" w:cs="Arial"/>
          <w:color w:val="000000"/>
        </w:rPr>
        <w:t xml:space="preserve"> hizo referencia al éxito de la edición anterior para afirmar que</w:t>
      </w:r>
      <w:r w:rsidRPr="003B463A">
        <w:rPr>
          <w:rFonts w:ascii="Arial" w:eastAsia="Times New Roman" w:hAnsi="Arial" w:cs="Arial"/>
          <w:i/>
          <w:iCs/>
          <w:color w:val="000000"/>
        </w:rPr>
        <w:t xml:space="preserve"> “tengo grandes expectativas sobre la jornada y estoy muy emocionada por todo lo que está por venir. Creo que </w:t>
      </w:r>
      <w:r w:rsidRPr="003B463A">
        <w:rPr>
          <w:rFonts w:ascii="Arial" w:eastAsia="Times New Roman" w:hAnsi="Arial" w:cs="Arial"/>
          <w:b/>
          <w:bCs/>
          <w:i/>
          <w:iCs/>
          <w:color w:val="000000"/>
        </w:rPr>
        <w:t>será una experiencia enriquecedora y motivadora para todos los participantes</w:t>
      </w:r>
      <w:r w:rsidRPr="003B463A">
        <w:rPr>
          <w:rFonts w:ascii="Arial" w:eastAsia="Times New Roman" w:hAnsi="Arial" w:cs="Arial"/>
          <w:i/>
          <w:iCs/>
          <w:color w:val="000000"/>
        </w:rPr>
        <w:t>, y estoy ansiosa por escuchar, compartir y recibir inspiración de nuestros panelistas destacados”.</w:t>
      </w:r>
    </w:p>
    <w:p w14:paraId="029AE88F" w14:textId="77777777" w:rsidR="003B463A" w:rsidRPr="003B463A" w:rsidRDefault="003B463A" w:rsidP="003B463A">
      <w:pPr>
        <w:spacing w:before="240" w:after="240" w:line="240" w:lineRule="auto"/>
        <w:jc w:val="both"/>
        <w:rPr>
          <w:rFonts w:ascii="Times New Roman" w:eastAsia="Times New Roman" w:hAnsi="Times New Roman" w:cs="Times New Roman"/>
          <w:sz w:val="24"/>
          <w:szCs w:val="24"/>
        </w:rPr>
      </w:pPr>
      <w:r w:rsidRPr="003B463A">
        <w:rPr>
          <w:rFonts w:ascii="Arial" w:eastAsia="Times New Roman" w:hAnsi="Arial" w:cs="Arial"/>
          <w:color w:val="000000"/>
        </w:rPr>
        <w:t>La Jornada de Jóvenes se realizará el próximo</w:t>
      </w:r>
      <w:r w:rsidRPr="003B463A">
        <w:rPr>
          <w:rFonts w:ascii="Arial" w:eastAsia="Times New Roman" w:hAnsi="Arial" w:cs="Arial"/>
          <w:b/>
          <w:bCs/>
          <w:color w:val="000000"/>
        </w:rPr>
        <w:t xml:space="preserve"> jueves 7 de marzo</w:t>
      </w:r>
      <w:r w:rsidRPr="003B463A">
        <w:rPr>
          <w:rFonts w:ascii="Arial" w:eastAsia="Times New Roman" w:hAnsi="Arial" w:cs="Arial"/>
          <w:color w:val="000000"/>
        </w:rPr>
        <w:t xml:space="preserve"> en el marco de Expoagro 2024 edición YPF Agro, en el</w:t>
      </w:r>
      <w:r w:rsidRPr="003B463A">
        <w:rPr>
          <w:rFonts w:ascii="Arial" w:eastAsia="Times New Roman" w:hAnsi="Arial" w:cs="Arial"/>
          <w:b/>
          <w:bCs/>
          <w:color w:val="000000"/>
        </w:rPr>
        <w:t xml:space="preserve"> Anfiteatro SPS Semillas a las 14.30 </w:t>
      </w:r>
      <w:proofErr w:type="spellStart"/>
      <w:r w:rsidRPr="003B463A">
        <w:rPr>
          <w:rFonts w:ascii="Arial" w:eastAsia="Times New Roman" w:hAnsi="Arial" w:cs="Arial"/>
          <w:b/>
          <w:bCs/>
          <w:color w:val="000000"/>
        </w:rPr>
        <w:t>hs</w:t>
      </w:r>
      <w:proofErr w:type="spellEnd"/>
      <w:r w:rsidRPr="003B463A">
        <w:rPr>
          <w:rFonts w:ascii="Arial" w:eastAsia="Times New Roman" w:hAnsi="Arial" w:cs="Arial"/>
          <w:b/>
          <w:bCs/>
          <w:color w:val="000000"/>
        </w:rPr>
        <w:t>. </w:t>
      </w:r>
    </w:p>
    <w:p w14:paraId="56EF6E82" w14:textId="0CFC716A" w:rsidR="007A592A" w:rsidRDefault="007A592A">
      <w:pPr>
        <w:jc w:val="both"/>
      </w:pPr>
      <w:bookmarkStart w:id="0" w:name="_GoBack"/>
      <w:bookmarkEnd w:id="0"/>
    </w:p>
    <w:sectPr w:rsidR="007A592A">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C2381" w14:textId="77777777" w:rsidR="00A8536B" w:rsidRDefault="00A8536B">
      <w:pPr>
        <w:spacing w:after="0" w:line="240" w:lineRule="auto"/>
      </w:pPr>
      <w:r>
        <w:separator/>
      </w:r>
    </w:p>
  </w:endnote>
  <w:endnote w:type="continuationSeparator" w:id="0">
    <w:p w14:paraId="73731F4B" w14:textId="77777777" w:rsidR="00A8536B" w:rsidRDefault="00A8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8F87" w14:textId="77777777" w:rsidR="007A592A" w:rsidRDefault="00C133E1">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1160931" wp14:editId="356B701F">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601DD" w14:textId="77777777" w:rsidR="00A8536B" w:rsidRDefault="00A8536B">
      <w:pPr>
        <w:spacing w:after="0" w:line="240" w:lineRule="auto"/>
      </w:pPr>
      <w:r>
        <w:separator/>
      </w:r>
    </w:p>
  </w:footnote>
  <w:footnote w:type="continuationSeparator" w:id="0">
    <w:p w14:paraId="54BA7423" w14:textId="77777777" w:rsidR="00A8536B" w:rsidRDefault="00A8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CC7D" w14:textId="77777777" w:rsidR="007A592A" w:rsidRDefault="00C133E1">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F1010C1" wp14:editId="565FB7AB">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2A"/>
    <w:rsid w:val="003B463A"/>
    <w:rsid w:val="0055107B"/>
    <w:rsid w:val="007A592A"/>
    <w:rsid w:val="00870F3B"/>
    <w:rsid w:val="00A8536B"/>
    <w:rsid w:val="00C133E1"/>
    <w:rsid w:val="00E322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CB26"/>
  <w15:docId w15:val="{5E177DB6-7B8C-4869-BB8C-DEA254A5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6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K0f6lBiwPHSj3Qo75+Qmp586dw==">CgMxLjAyCGguZ2pkZ3hzMghoLmdqZGd4czIOaC5tazN0c2k4Zzh4dXEyCGguZ2pkZ3hzMghoLmdqZGd4czIIaC5namRneHMyDmgub2t0bnFxYXJqY2R0Mg5oLmtoY3ljZng0ZzlzMzIOaC5kOW9saXQ2c2wwZWwyDmguazQ4a21ua2VlOW0zMghoLmdqZGd4czIIaC5namRneHMyDmgud2hpNzZzMW95aXp3Mg5oLjg0bXd1bnE2cmdsbjIIaC5namRneHM4AHIhMTJTOGtPQVpSc3ljQk5DbjlxbTNzekdUVVNWZlNHSVl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651763-7A7F-4168-9F0A-CEFCE6849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B6833-52EB-403D-8B6A-D3AF1BDD567C}">
  <ds:schemaRefs>
    <ds:schemaRef ds:uri="http://schemas.microsoft.com/sharepoint/v3/contenttype/forms"/>
  </ds:schemaRefs>
</ds:datastoreItem>
</file>

<file path=customXml/itemProps4.xml><?xml version="1.0" encoding="utf-8"?>
<ds:datastoreItem xmlns:ds="http://schemas.openxmlformats.org/officeDocument/2006/customXml" ds:itemID="{2AEDC80E-D4D4-490F-B7B4-50FCA624AD3D}">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3</cp:revision>
  <dcterms:created xsi:type="dcterms:W3CDTF">2023-12-20T19:52:00Z</dcterms:created>
  <dcterms:modified xsi:type="dcterms:W3CDTF">2024-02-21T17:42:00Z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