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E7B" w14:textId="54537EA6" w:rsidR="00304E8C" w:rsidRDefault="00304E8C" w:rsidP="00617B1F">
      <w:pPr>
        <w:jc w:val="center"/>
        <w:rPr>
          <w:rFonts w:cstheme="minorHAnsi"/>
          <w:b/>
          <w:bCs/>
          <w:sz w:val="28"/>
          <w:szCs w:val="28"/>
        </w:rPr>
      </w:pPr>
    </w:p>
    <w:p w14:paraId="79269326" w14:textId="27C98620" w:rsidR="00203C67" w:rsidRPr="00617B1F" w:rsidRDefault="00460FB5" w:rsidP="00460FB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 calidad de l</w:t>
      </w:r>
      <w:r w:rsidR="00F14427">
        <w:rPr>
          <w:rFonts w:cstheme="minorHAnsi"/>
          <w:b/>
          <w:bCs/>
          <w:sz w:val="28"/>
          <w:szCs w:val="28"/>
        </w:rPr>
        <w:t xml:space="preserve">os ejemplares </w:t>
      </w:r>
      <w:r>
        <w:rPr>
          <w:rFonts w:cstheme="minorHAnsi"/>
          <w:b/>
          <w:bCs/>
          <w:sz w:val="28"/>
          <w:szCs w:val="28"/>
        </w:rPr>
        <w:t>sorprendió en la primera jornada</w:t>
      </w:r>
    </w:p>
    <w:p w14:paraId="12EF2BD9" w14:textId="79CDB066" w:rsidR="000D6B20" w:rsidRDefault="000D6B20" w:rsidP="00460FB5">
      <w:pPr>
        <w:pStyle w:val="NormalWeb"/>
        <w:shd w:val="clear" w:color="auto" w:fill="FFFFFF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460FB5">
        <w:rPr>
          <w:rFonts w:asciiTheme="minorHAnsi" w:hAnsiTheme="minorHAnsi" w:cstheme="minorHAnsi"/>
          <w:i/>
          <w:iCs/>
          <w:color w:val="000000" w:themeColor="text1"/>
        </w:rPr>
        <w:t>Con la J</w:t>
      </w:r>
      <w:r w:rsidR="00460FB5">
        <w:rPr>
          <w:rFonts w:asciiTheme="minorHAnsi" w:hAnsiTheme="minorHAnsi" w:cstheme="minorHAnsi"/>
          <w:i/>
          <w:iCs/>
          <w:color w:val="000000" w:themeColor="text1"/>
        </w:rPr>
        <w:t>ur</w:t>
      </w:r>
      <w:r w:rsidRPr="00460FB5">
        <w:rPr>
          <w:rFonts w:asciiTheme="minorHAnsi" w:hAnsiTheme="minorHAnsi" w:cstheme="minorHAnsi"/>
          <w:i/>
          <w:iCs/>
          <w:color w:val="000000" w:themeColor="text1"/>
        </w:rPr>
        <w:t xml:space="preserve">a de los </w:t>
      </w:r>
      <w:r w:rsidR="003468C0" w:rsidRPr="00460FB5">
        <w:rPr>
          <w:rFonts w:asciiTheme="minorHAnsi" w:hAnsiTheme="minorHAnsi" w:cstheme="minorHAnsi"/>
          <w:i/>
          <w:iCs/>
          <w:color w:val="000000" w:themeColor="text1"/>
        </w:rPr>
        <w:t>L</w:t>
      </w:r>
      <w:r w:rsidRPr="00460FB5">
        <w:rPr>
          <w:rFonts w:asciiTheme="minorHAnsi" w:hAnsiTheme="minorHAnsi" w:cstheme="minorHAnsi"/>
          <w:i/>
          <w:iCs/>
          <w:color w:val="000000" w:themeColor="text1"/>
        </w:rPr>
        <w:t>otes Puro</w:t>
      </w:r>
      <w:r w:rsidR="003468C0" w:rsidRPr="00460FB5">
        <w:rPr>
          <w:rFonts w:asciiTheme="minorHAnsi" w:hAnsiTheme="minorHAnsi" w:cstheme="minorHAnsi"/>
          <w:i/>
          <w:iCs/>
          <w:color w:val="000000" w:themeColor="text1"/>
        </w:rPr>
        <w:t>s</w:t>
      </w:r>
      <w:r w:rsidRPr="00460FB5">
        <w:rPr>
          <w:rFonts w:asciiTheme="minorHAnsi" w:hAnsiTheme="minorHAnsi" w:cstheme="minorHAnsi"/>
          <w:i/>
          <w:iCs/>
          <w:color w:val="000000" w:themeColor="text1"/>
        </w:rPr>
        <w:t xml:space="preserve"> Pedigree tanto terneros como adultos comenzó hoy </w:t>
      </w:r>
      <w:r w:rsidR="004A7EC2" w:rsidRPr="00460FB5">
        <w:rPr>
          <w:rFonts w:asciiTheme="minorHAnsi" w:hAnsiTheme="minorHAnsi" w:cstheme="minorHAnsi"/>
          <w:i/>
          <w:iCs/>
          <w:color w:val="000000" w:themeColor="text1"/>
        </w:rPr>
        <w:t>la primera actividad de</w:t>
      </w:r>
      <w:r w:rsidR="00203C67" w:rsidRPr="00460FB5">
        <w:rPr>
          <w:rFonts w:asciiTheme="minorHAnsi" w:hAnsiTheme="minorHAnsi" w:cstheme="minorHAnsi"/>
          <w:i/>
          <w:iCs/>
          <w:color w:val="000000" w:themeColor="text1"/>
        </w:rPr>
        <w:t xml:space="preserve"> la 44ª Exposició</w:t>
      </w:r>
      <w:r w:rsidRPr="00460FB5">
        <w:rPr>
          <w:rFonts w:asciiTheme="minorHAnsi" w:hAnsiTheme="minorHAnsi" w:cstheme="minorHAnsi"/>
          <w:i/>
          <w:iCs/>
          <w:color w:val="000000" w:themeColor="text1"/>
        </w:rPr>
        <w:t xml:space="preserve">n Nacional Angus de Primavera </w:t>
      </w:r>
      <w:r w:rsidR="00E10811" w:rsidRPr="00460FB5">
        <w:rPr>
          <w:rFonts w:asciiTheme="minorHAnsi" w:hAnsiTheme="minorHAnsi" w:cstheme="minorHAnsi"/>
          <w:i/>
          <w:iCs/>
          <w:color w:val="000000" w:themeColor="text1"/>
        </w:rPr>
        <w:t xml:space="preserve">organizado </w:t>
      </w:r>
      <w:r w:rsidR="00E10811" w:rsidRPr="00460FB5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por la Asociación Argentina de Angus con la fuerza de Expoagro, en el predio de la Sociedad Rural de Olavarría</w:t>
      </w:r>
      <w:r w:rsidR="003468C0" w:rsidRPr="00460FB5">
        <w:rPr>
          <w:rFonts w:asciiTheme="minorHAnsi" w:hAnsiTheme="minorHAnsi" w:cstheme="minorHAnsi"/>
          <w:i/>
          <w:iCs/>
          <w:color w:val="000000" w:themeColor="text1"/>
        </w:rPr>
        <w:t xml:space="preserve"> hasta este viernes 22</w:t>
      </w:r>
      <w:r w:rsidR="00460FB5" w:rsidRPr="00460FB5">
        <w:rPr>
          <w:rFonts w:asciiTheme="minorHAnsi" w:hAnsiTheme="minorHAnsi" w:cstheme="minorHAnsi"/>
          <w:i/>
          <w:iCs/>
          <w:color w:val="000000" w:themeColor="text1"/>
        </w:rPr>
        <w:t xml:space="preserve"> d</w:t>
      </w:r>
      <w:r w:rsidR="003468C0" w:rsidRPr="00460FB5">
        <w:rPr>
          <w:rFonts w:asciiTheme="minorHAnsi" w:hAnsiTheme="minorHAnsi" w:cstheme="minorHAnsi"/>
          <w:i/>
          <w:iCs/>
          <w:color w:val="000000" w:themeColor="text1"/>
        </w:rPr>
        <w:t>e septiembre</w:t>
      </w:r>
      <w:r w:rsidRPr="00460FB5">
        <w:rPr>
          <w:rFonts w:asciiTheme="minorHAnsi" w:hAnsiTheme="minorHAnsi" w:cstheme="minorHAnsi"/>
          <w:i/>
          <w:iCs/>
          <w:color w:val="000000" w:themeColor="text1"/>
        </w:rPr>
        <w:t>.</w:t>
      </w:r>
    </w:p>
    <w:p w14:paraId="62F53A87" w14:textId="3944E563" w:rsidR="00F077C8" w:rsidRDefault="00F077C8" w:rsidP="00F077C8">
      <w:pPr>
        <w:pStyle w:val="NormalWeb"/>
        <w:shd w:val="clear" w:color="auto" w:fill="FFFFFF"/>
        <w:jc w:val="both"/>
        <w:rPr>
          <w:rFonts w:asciiTheme="minorHAnsi" w:hAnsiTheme="minorHAnsi" w:cstheme="minorHAnsi"/>
          <w:iCs/>
          <w:color w:val="000000" w:themeColor="text1"/>
        </w:rPr>
      </w:pPr>
      <w:r w:rsidRPr="00F077C8">
        <w:rPr>
          <w:rFonts w:asciiTheme="minorHAnsi" w:hAnsiTheme="minorHAnsi" w:cstheme="minorHAnsi"/>
          <w:iCs/>
          <w:color w:val="000000" w:themeColor="text1"/>
        </w:rPr>
        <w:t>Hoy se llevó a cabo la primera de las 4 jornadas de la esperada 44ª Exposición Nacional Angus de Primavera</w:t>
      </w:r>
      <w:r>
        <w:rPr>
          <w:rFonts w:asciiTheme="minorHAnsi" w:hAnsiTheme="minorHAnsi" w:cstheme="minorHAnsi"/>
          <w:iCs/>
          <w:color w:val="000000" w:themeColor="text1"/>
        </w:rPr>
        <w:t xml:space="preserve"> desarrollada </w:t>
      </w:r>
      <w:r w:rsidRPr="00F077C8">
        <w:rPr>
          <w:rFonts w:asciiTheme="minorHAnsi" w:hAnsiTheme="minorHAnsi" w:cstheme="minorHAnsi"/>
          <w:iCs/>
          <w:color w:val="000000" w:themeColor="text1"/>
        </w:rPr>
        <w:t>en el predio ferial de la Sociedad Rural de Olavarría y ante una destacable cantidad de público compuesto por productores y cabañeros</w:t>
      </w:r>
      <w:r>
        <w:rPr>
          <w:rFonts w:asciiTheme="minorHAnsi" w:hAnsiTheme="minorHAnsi" w:cstheme="minorHAnsi"/>
          <w:iCs/>
          <w:color w:val="000000" w:themeColor="text1"/>
        </w:rPr>
        <w:t xml:space="preserve"> llegados de diferentes regiones de la Argentina</w:t>
      </w:r>
      <w:r w:rsidRPr="00F077C8">
        <w:rPr>
          <w:rFonts w:asciiTheme="minorHAnsi" w:hAnsiTheme="minorHAnsi" w:cstheme="minorHAnsi"/>
          <w:iCs/>
          <w:color w:val="000000" w:themeColor="text1"/>
        </w:rPr>
        <w:t>.</w:t>
      </w:r>
    </w:p>
    <w:p w14:paraId="2320E71A" w14:textId="70325828" w:rsidR="00F077C8" w:rsidRPr="00F077C8" w:rsidRDefault="00F077C8" w:rsidP="00F077C8">
      <w:pPr>
        <w:pStyle w:val="NormalWeb"/>
        <w:shd w:val="clear" w:color="auto" w:fill="FFFFFF"/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La calidad de los animales sorprendió gratamente al público y jurados, demostrando el creciente nivel de la raza Angus y consolidando a la exposición como una de las más importantes muestras ganaderas de la Argentina.</w:t>
      </w:r>
    </w:p>
    <w:p w14:paraId="7211318F" w14:textId="77777777" w:rsidR="00F077C8" w:rsidRPr="00460FB5" w:rsidRDefault="00F077C8" w:rsidP="00F077C8">
      <w:pPr>
        <w:spacing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460FB5">
        <w:rPr>
          <w:rFonts w:cstheme="minorHAnsi"/>
          <w:b/>
          <w:bCs/>
          <w:color w:val="000000" w:themeColor="text1"/>
          <w:sz w:val="24"/>
          <w:szCs w:val="24"/>
        </w:rPr>
        <w:t>El análisis del jurado</w:t>
      </w:r>
    </w:p>
    <w:p w14:paraId="18A72979" w14:textId="77777777" w:rsidR="00F077C8" w:rsidRPr="00460FB5" w:rsidRDefault="00F077C8" w:rsidP="00F077C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0FB5">
        <w:rPr>
          <w:rFonts w:cstheme="minorHAnsi"/>
          <w:color w:val="000000" w:themeColor="text1"/>
          <w:sz w:val="24"/>
          <w:szCs w:val="24"/>
        </w:rPr>
        <w:t>En esta oportunidad</w:t>
      </w:r>
      <w:r w:rsidRPr="00460FB5">
        <w:rPr>
          <w:rFonts w:cstheme="minorHAnsi"/>
          <w:b/>
          <w:bCs/>
          <w:color w:val="000000" w:themeColor="text1"/>
          <w:sz w:val="24"/>
          <w:szCs w:val="24"/>
        </w:rPr>
        <w:t>, Juan Martín Ojea, fue jurado</w:t>
      </w:r>
      <w:r w:rsidRPr="00460FB5">
        <w:rPr>
          <w:rFonts w:cstheme="minorHAnsi"/>
          <w:color w:val="000000" w:themeColor="text1"/>
          <w:sz w:val="24"/>
          <w:szCs w:val="24"/>
        </w:rPr>
        <w:t xml:space="preserve"> de los tríos de Pedigree y señaló que el nivel ha sido muy bueno. Con respecto a las hembras, comentó: “El trío que ganó la categoría vaquillonas paridas de dos años, con muy buenas ubres, bien femeninas, muy buen estado y muy parejo el lote. Ha sido sorprendente. El lote reservado de hembras también, muy lindas, unas vaquillonas menores y muy correctas”.</w:t>
      </w:r>
    </w:p>
    <w:p w14:paraId="5FEEB76F" w14:textId="77777777" w:rsidR="00F077C8" w:rsidRPr="00460FB5" w:rsidRDefault="00F077C8" w:rsidP="00F077C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0FB5">
        <w:rPr>
          <w:rFonts w:cstheme="minorHAnsi"/>
          <w:color w:val="000000" w:themeColor="text1"/>
          <w:sz w:val="24"/>
          <w:szCs w:val="24"/>
        </w:rPr>
        <w:t xml:space="preserve">Al ser consultado por los machos, reconoció que es un poco más difícil conseguir tres toros iguales. “El trío que ganó tiene dos toros muy lindos, correctos, anchos, bien carnudos y un tercer toro también de mucha calidad, un poco más chico en el lote. Pero, como trío en general me pareció el más uniforme y el más correcto de todos”. </w:t>
      </w:r>
    </w:p>
    <w:p w14:paraId="64000B2B" w14:textId="4A65E701" w:rsidR="00F077C8" w:rsidRDefault="00F077C8" w:rsidP="00F077C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0FB5">
        <w:rPr>
          <w:rFonts w:cstheme="minorHAnsi"/>
          <w:color w:val="000000" w:themeColor="text1"/>
          <w:sz w:val="24"/>
          <w:szCs w:val="24"/>
        </w:rPr>
        <w:t xml:space="preserve">El trío que salió en segundo lugar, muy lindos toros, correctos, anchos y muy sueltos. Y el tercer trío también, muy buenos toros. </w:t>
      </w:r>
      <w:r w:rsidR="006431C9">
        <w:rPr>
          <w:rFonts w:cstheme="minorHAnsi"/>
          <w:color w:val="000000" w:themeColor="text1"/>
          <w:sz w:val="24"/>
          <w:szCs w:val="24"/>
        </w:rPr>
        <w:t>En relación con</w:t>
      </w:r>
      <w:r>
        <w:rPr>
          <w:rFonts w:cstheme="minorHAnsi"/>
          <w:color w:val="000000" w:themeColor="text1"/>
          <w:sz w:val="24"/>
          <w:szCs w:val="24"/>
        </w:rPr>
        <w:t xml:space="preserve"> la elección del</w:t>
      </w:r>
      <w:r w:rsidRPr="00460FB5">
        <w:rPr>
          <w:rFonts w:cstheme="minorHAnsi"/>
          <w:color w:val="000000" w:themeColor="text1"/>
          <w:sz w:val="24"/>
          <w:szCs w:val="24"/>
        </w:rPr>
        <w:t xml:space="preserve"> Mejor Macho de lotes</w:t>
      </w:r>
      <w:r>
        <w:rPr>
          <w:rFonts w:cstheme="minorHAnsi"/>
          <w:color w:val="000000" w:themeColor="text1"/>
          <w:sz w:val="24"/>
          <w:szCs w:val="24"/>
        </w:rPr>
        <w:t xml:space="preserve">, Ojea respondió que no fue difícil elegirlo porque </w:t>
      </w:r>
      <w:r w:rsidRPr="00460FB5">
        <w:rPr>
          <w:rFonts w:cstheme="minorHAnsi"/>
          <w:color w:val="000000" w:themeColor="text1"/>
          <w:sz w:val="24"/>
          <w:szCs w:val="24"/>
        </w:rPr>
        <w:t xml:space="preserve">se toro se destacó </w:t>
      </w:r>
      <w:r>
        <w:rPr>
          <w:rFonts w:cstheme="minorHAnsi"/>
          <w:color w:val="000000" w:themeColor="text1"/>
          <w:sz w:val="24"/>
          <w:szCs w:val="24"/>
        </w:rPr>
        <w:t>desde</w:t>
      </w:r>
      <w:r w:rsidRPr="00460FB5">
        <w:rPr>
          <w:rFonts w:cstheme="minorHAnsi"/>
          <w:color w:val="000000" w:themeColor="text1"/>
          <w:sz w:val="24"/>
          <w:szCs w:val="24"/>
        </w:rPr>
        <w:t xml:space="preserve"> el principio</w:t>
      </w:r>
      <w:r>
        <w:rPr>
          <w:rFonts w:cstheme="minorHAnsi"/>
          <w:color w:val="000000" w:themeColor="text1"/>
          <w:sz w:val="24"/>
          <w:szCs w:val="24"/>
        </w:rPr>
        <w:t>: “M</w:t>
      </w:r>
      <w:r w:rsidRPr="00460FB5">
        <w:rPr>
          <w:rFonts w:cstheme="minorHAnsi"/>
          <w:color w:val="000000" w:themeColor="text1"/>
          <w:sz w:val="24"/>
          <w:szCs w:val="24"/>
        </w:rPr>
        <w:t>uy buen toro</w:t>
      </w:r>
      <w:r>
        <w:rPr>
          <w:rFonts w:cstheme="minorHAnsi"/>
          <w:color w:val="000000" w:themeColor="text1"/>
          <w:sz w:val="24"/>
          <w:szCs w:val="24"/>
        </w:rPr>
        <w:t>”</w:t>
      </w:r>
      <w:r w:rsidRPr="00460FB5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0B95566" w14:textId="0103B28F" w:rsidR="00F077C8" w:rsidRDefault="00D7109D" w:rsidP="00F077C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Por su parte</w:t>
      </w:r>
      <w:r w:rsidR="006431C9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el destacado jurado </w:t>
      </w:r>
      <w:r w:rsidR="00F077C8" w:rsidRPr="006431C9">
        <w:rPr>
          <w:rFonts w:cstheme="minorHAnsi"/>
          <w:b/>
          <w:bCs/>
          <w:color w:val="000000" w:themeColor="text1"/>
          <w:sz w:val="24"/>
          <w:szCs w:val="24"/>
        </w:rPr>
        <w:t>Pepe Pestalardo</w:t>
      </w:r>
      <w:r>
        <w:rPr>
          <w:rFonts w:cstheme="minorHAnsi"/>
          <w:color w:val="000000" w:themeColor="text1"/>
          <w:sz w:val="24"/>
          <w:szCs w:val="24"/>
        </w:rPr>
        <w:t xml:space="preserve"> manifestó su satisfacción ante “el</w:t>
      </w:r>
      <w:r w:rsidR="00F077C8">
        <w:rPr>
          <w:rFonts w:cstheme="minorHAnsi"/>
          <w:color w:val="000000" w:themeColor="text1"/>
          <w:sz w:val="24"/>
          <w:szCs w:val="24"/>
        </w:rPr>
        <w:t xml:space="preserve"> impresionante el nivel de esta tarde. Los conjuntos de hembras se destacaron por la calidad racial y feminidad y a la vez con mucho volumen. Todo con la característica carnicera de Angus. Fue una jornada muy competitiva”, expresó. </w:t>
      </w:r>
    </w:p>
    <w:p w14:paraId="110E0FA9" w14:textId="67E074EF" w:rsidR="00F077C8" w:rsidRPr="00460FB5" w:rsidRDefault="006431C9" w:rsidP="00F077C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Pestalardo </w:t>
      </w:r>
      <w:r w:rsidR="00F077C8">
        <w:rPr>
          <w:rFonts w:cstheme="minorHAnsi"/>
          <w:color w:val="000000" w:themeColor="text1"/>
          <w:sz w:val="24"/>
          <w:szCs w:val="24"/>
        </w:rPr>
        <w:t xml:space="preserve">resaltó en los terneros jóvenes su precocidad y ese volumen que los termina dejando en un sitio de gran competitividad. Lo mismo en ese sentido también en los </w:t>
      </w:r>
      <w:r w:rsidR="00F077C8">
        <w:rPr>
          <w:rFonts w:cstheme="minorHAnsi"/>
          <w:color w:val="000000" w:themeColor="text1"/>
          <w:sz w:val="24"/>
          <w:szCs w:val="24"/>
        </w:rPr>
        <w:lastRenderedPageBreak/>
        <w:t xml:space="preserve">lotes de conjuntos. “Buscamos uniformidad y calidad. Es un balance, siempre buscamos la homogeneidad”, resaltó. </w:t>
      </w:r>
    </w:p>
    <w:p w14:paraId="65195B0E" w14:textId="5951E712" w:rsidR="00460FB5" w:rsidRDefault="00460FB5" w:rsidP="00AE6293">
      <w:pPr>
        <w:spacing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460FB5">
        <w:rPr>
          <w:rFonts w:cstheme="minorHAnsi"/>
          <w:b/>
          <w:bCs/>
          <w:color w:val="000000" w:themeColor="text1"/>
          <w:sz w:val="24"/>
          <w:szCs w:val="24"/>
        </w:rPr>
        <w:t>Las voces ganadoras</w:t>
      </w:r>
    </w:p>
    <w:p w14:paraId="01BA5DB5" w14:textId="357B85AD" w:rsidR="00F077C8" w:rsidRPr="00F077C8" w:rsidRDefault="00F077C8" w:rsidP="00AE6293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0FB5">
        <w:rPr>
          <w:rFonts w:cstheme="minorHAnsi"/>
          <w:color w:val="000000" w:themeColor="text1"/>
          <w:sz w:val="24"/>
          <w:szCs w:val="24"/>
        </w:rPr>
        <w:t xml:space="preserve">Ante una buena cantidad de público llegado de distintas zonas de la Argentina </w:t>
      </w:r>
      <w:r w:rsidRPr="00460FB5">
        <w:rPr>
          <w:rFonts w:cstheme="minorHAnsi"/>
          <w:b/>
          <w:bCs/>
          <w:color w:val="000000" w:themeColor="text1"/>
          <w:sz w:val="24"/>
          <w:szCs w:val="24"/>
        </w:rPr>
        <w:t>La Rubeta</w:t>
      </w:r>
      <w:r w:rsidRPr="00460FB5">
        <w:rPr>
          <w:rFonts w:cstheme="minorHAnsi"/>
          <w:color w:val="000000" w:themeColor="text1"/>
          <w:sz w:val="24"/>
          <w:szCs w:val="24"/>
        </w:rPr>
        <w:t xml:space="preserve"> se lució en la tarde de este martes, dado que ganó: Lote Campeón Ternera Mayor; Lote Gran Campeón Ternera; Mejor Ternera de Lotes; Lote Campeón Vaquillona Intermedia y Lote Gran Campeón Hembra. </w:t>
      </w:r>
    </w:p>
    <w:p w14:paraId="1E22DC9A" w14:textId="77777777" w:rsidR="00AE6293" w:rsidRPr="00460FB5" w:rsidRDefault="00AE6293" w:rsidP="00AE6293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0FB5">
        <w:rPr>
          <w:rFonts w:cstheme="minorHAnsi"/>
          <w:color w:val="000000" w:themeColor="text1"/>
          <w:sz w:val="24"/>
          <w:szCs w:val="24"/>
        </w:rPr>
        <w:t>Al respecto</w:t>
      </w:r>
      <w:r w:rsidRPr="00460FB5">
        <w:rPr>
          <w:rFonts w:cstheme="minorHAnsi"/>
          <w:b/>
          <w:bCs/>
          <w:color w:val="000000" w:themeColor="text1"/>
          <w:sz w:val="24"/>
          <w:szCs w:val="24"/>
        </w:rPr>
        <w:t>, Martín Fernández de La Rubeta</w:t>
      </w:r>
      <w:r w:rsidRPr="00460FB5">
        <w:rPr>
          <w:rFonts w:cstheme="minorHAnsi"/>
          <w:color w:val="000000" w:themeColor="text1"/>
          <w:sz w:val="24"/>
          <w:szCs w:val="24"/>
        </w:rPr>
        <w:t>, expresó: “Mejor imposible, más que esto no podemos pedir. Estamos muy contentos porque tenemos muchos socios que comparten el trabajo y los muchachos de La Rubeta que trabajan todo el año”.</w:t>
      </w:r>
    </w:p>
    <w:p w14:paraId="3A75B897" w14:textId="77777777" w:rsidR="00AE6293" w:rsidRPr="00460FB5" w:rsidRDefault="00AE6293" w:rsidP="00AE6293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0FB5">
        <w:rPr>
          <w:rFonts w:cstheme="minorHAnsi"/>
          <w:color w:val="000000" w:themeColor="text1"/>
          <w:sz w:val="24"/>
          <w:szCs w:val="24"/>
        </w:rPr>
        <w:t>Considerando la calidad de los animales en la exposición y la coyuntura, analizó: “Hay un nivel impresionante, por eso hay que valorar más cuando uno puede ganar en algo o nos dejan ganar porque el nivel es excepcional. En cada edición la vara está más alta. Hay que sacarse el sombrero por todos los productores, que pese a la situación actual le meten para adelante, se invierte en genética y acá están los resultados”.</w:t>
      </w:r>
    </w:p>
    <w:p w14:paraId="42764A55" w14:textId="5C9791EA" w:rsidR="00AE6293" w:rsidRPr="00460FB5" w:rsidRDefault="00460FB5" w:rsidP="00AE6293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Por su parte, </w:t>
      </w:r>
      <w:r w:rsidR="00AE6293" w:rsidRPr="00460FB5">
        <w:rPr>
          <w:rFonts w:cstheme="minorHAnsi"/>
          <w:b/>
          <w:bCs/>
          <w:color w:val="000000" w:themeColor="text1"/>
          <w:sz w:val="24"/>
          <w:szCs w:val="24"/>
        </w:rPr>
        <w:t>Verónica de Demaría Massey de García Llorente</w:t>
      </w:r>
      <w:r w:rsidR="00AE6293" w:rsidRPr="00460FB5">
        <w:rPr>
          <w:rFonts w:cstheme="minorHAnsi"/>
          <w:color w:val="000000" w:themeColor="text1"/>
          <w:sz w:val="24"/>
          <w:szCs w:val="24"/>
        </w:rPr>
        <w:t xml:space="preserve"> de Cabaña Don Miguel (Trenque Lauquen) se llevó el Gran Campeón con el trío Pedigree. “Competí con otro lote en la misma categoría y ganó este trío. No es fácil armarlo. Los vengo cuidando hace mucho tiempo con Francisco Gutiérrez que es mi asesor”, expresó tras conocer los resultados. </w:t>
      </w:r>
    </w:p>
    <w:p w14:paraId="19040D16" w14:textId="77777777" w:rsidR="00AE6293" w:rsidRPr="00460FB5" w:rsidRDefault="00AE6293" w:rsidP="00AE6293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0FB5">
        <w:rPr>
          <w:rFonts w:cstheme="minorHAnsi"/>
          <w:color w:val="000000" w:themeColor="text1"/>
          <w:sz w:val="24"/>
          <w:szCs w:val="24"/>
        </w:rPr>
        <w:t>En sintonía con Fernández, también elogió el nivel de la Exposición y argumentó que hay animales excelentes y muy competitivos.</w:t>
      </w:r>
    </w:p>
    <w:p w14:paraId="6A5B8B8F" w14:textId="4B76CD73" w:rsidR="00E10811" w:rsidRPr="00460FB5" w:rsidRDefault="00E10811" w:rsidP="00AE6293">
      <w:pPr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60FB5">
        <w:rPr>
          <w:rFonts w:cstheme="minorHAnsi"/>
          <w:b/>
          <w:color w:val="000000" w:themeColor="text1"/>
          <w:sz w:val="24"/>
          <w:szCs w:val="24"/>
        </w:rPr>
        <w:t>Todos los Premios:</w:t>
      </w:r>
    </w:p>
    <w:p w14:paraId="3F239F71" w14:textId="0FB9EA3B" w:rsidR="000D6B20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 w:rsidRPr="00460FB5">
        <w:rPr>
          <w:rFonts w:asciiTheme="minorHAnsi" w:hAnsiTheme="minorHAnsi" w:cstheme="minorHAnsi"/>
          <w:b/>
          <w:color w:val="000000" w:themeColor="text1"/>
        </w:rPr>
        <w:t>Sección Lotes</w:t>
      </w:r>
    </w:p>
    <w:p w14:paraId="54A890C2" w14:textId="77777777" w:rsidR="000D6B20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 w:rsidRPr="00460FB5">
        <w:rPr>
          <w:rFonts w:asciiTheme="minorHAnsi" w:hAnsiTheme="minorHAnsi" w:cstheme="minorHAnsi"/>
          <w:b/>
          <w:color w:val="000000" w:themeColor="text1"/>
        </w:rPr>
        <w:t>HEMBRAS</w:t>
      </w:r>
    </w:p>
    <w:p w14:paraId="7E0E743B" w14:textId="0AB71721" w:rsidR="000D6B20" w:rsidRPr="00460FB5" w:rsidRDefault="00B13F13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Lote Campeón Ternera Menor - </w:t>
      </w:r>
      <w:r w:rsidR="000D6B20" w:rsidRPr="00460FB5">
        <w:rPr>
          <w:rFonts w:asciiTheme="minorHAnsi" w:hAnsiTheme="minorHAnsi" w:cstheme="minorHAnsi"/>
          <w:color w:val="000000" w:themeColor="text1"/>
        </w:rPr>
        <w:t>Lote 2</w:t>
      </w:r>
      <w:r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="000D6B20" w:rsidRPr="00460FB5">
        <w:rPr>
          <w:rFonts w:asciiTheme="minorHAnsi" w:hAnsiTheme="minorHAnsi" w:cstheme="minorHAnsi"/>
          <w:color w:val="000000" w:themeColor="text1"/>
        </w:rPr>
        <w:t xml:space="preserve">“Don José” de </w:t>
      </w:r>
      <w:proofErr w:type="spellStart"/>
      <w:r w:rsidR="000D6B20" w:rsidRPr="00460FB5">
        <w:rPr>
          <w:rFonts w:asciiTheme="minorHAnsi" w:hAnsiTheme="minorHAnsi" w:cstheme="minorHAnsi"/>
          <w:color w:val="000000" w:themeColor="text1"/>
        </w:rPr>
        <w:t>Jose</w:t>
      </w:r>
      <w:proofErr w:type="spellEnd"/>
      <w:r w:rsidR="000D6B20" w:rsidRPr="00460FB5">
        <w:rPr>
          <w:rFonts w:asciiTheme="minorHAnsi" w:hAnsiTheme="minorHAnsi" w:cstheme="minorHAnsi"/>
          <w:color w:val="000000" w:themeColor="text1"/>
        </w:rPr>
        <w:t xml:space="preserve"> C.V. </w:t>
      </w:r>
      <w:proofErr w:type="spellStart"/>
      <w:r w:rsidR="000D6B20"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="000D6B20"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53E9EB1C" w14:textId="0BC10C4F" w:rsidR="000D6B20" w:rsidRPr="00460FB5" w:rsidRDefault="00FE1B33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br/>
      </w:r>
      <w:r w:rsidR="000D6B20" w:rsidRPr="00460FB5">
        <w:rPr>
          <w:rFonts w:asciiTheme="minorHAnsi" w:hAnsiTheme="minorHAnsi" w:cstheme="minorHAnsi"/>
          <w:color w:val="000000" w:themeColor="text1"/>
        </w:rPr>
        <w:t xml:space="preserve">Lote Campeón Ternera Mayor 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- </w:t>
      </w:r>
      <w:r w:rsidR="000D6B20" w:rsidRPr="00460FB5">
        <w:rPr>
          <w:rFonts w:asciiTheme="minorHAnsi" w:hAnsiTheme="minorHAnsi" w:cstheme="minorHAnsi"/>
          <w:color w:val="000000" w:themeColor="text1"/>
        </w:rPr>
        <w:t>Lote 12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="000D6B20" w:rsidRPr="00460FB5">
        <w:rPr>
          <w:rFonts w:asciiTheme="minorHAnsi" w:hAnsiTheme="minorHAnsi" w:cstheme="minorHAnsi"/>
          <w:color w:val="000000" w:themeColor="text1"/>
        </w:rPr>
        <w:t xml:space="preserve">“La Rubeta” de La Rubeta S.A. – </w:t>
      </w:r>
      <w:proofErr w:type="spellStart"/>
      <w:r w:rsidR="000D6B20" w:rsidRPr="00460FB5">
        <w:rPr>
          <w:rFonts w:asciiTheme="minorHAnsi" w:hAnsiTheme="minorHAnsi" w:cstheme="minorHAnsi"/>
          <w:color w:val="000000" w:themeColor="text1"/>
        </w:rPr>
        <w:t>Cab</w:t>
      </w:r>
      <w:proofErr w:type="spellEnd"/>
      <w:r w:rsidR="000D6B20" w:rsidRPr="00460FB5">
        <w:rPr>
          <w:rFonts w:asciiTheme="minorHAnsi" w:hAnsiTheme="minorHAnsi" w:cstheme="minorHAnsi"/>
          <w:color w:val="000000" w:themeColor="text1"/>
        </w:rPr>
        <w:t>. La Pasión</w:t>
      </w:r>
    </w:p>
    <w:p w14:paraId="77E5E5E0" w14:textId="4615820E" w:rsidR="000D6B20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Reservado Campeón Ternera Mayor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 6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Moromar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” de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Safico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36282196" w14:textId="64D9BB23" w:rsidR="000D6B20" w:rsidRPr="00460FB5" w:rsidRDefault="00B13F13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Tercer Mejor Lote Ternera Mayor - </w:t>
      </w:r>
      <w:r w:rsidR="000D6B20" w:rsidRPr="00460FB5">
        <w:rPr>
          <w:rFonts w:asciiTheme="minorHAnsi" w:hAnsiTheme="minorHAnsi" w:cstheme="minorHAnsi"/>
          <w:color w:val="000000" w:themeColor="text1"/>
        </w:rPr>
        <w:t>Lote 9</w:t>
      </w:r>
      <w:r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="000D6B20" w:rsidRPr="00460FB5">
        <w:rPr>
          <w:rFonts w:asciiTheme="minorHAnsi" w:hAnsiTheme="minorHAnsi" w:cstheme="minorHAnsi"/>
          <w:color w:val="000000" w:themeColor="text1"/>
        </w:rPr>
        <w:t xml:space="preserve">“Don Romeo” de Alejandro </w:t>
      </w:r>
      <w:proofErr w:type="spellStart"/>
      <w:r w:rsidR="000D6B20" w:rsidRPr="00460FB5">
        <w:rPr>
          <w:rFonts w:asciiTheme="minorHAnsi" w:hAnsiTheme="minorHAnsi" w:cstheme="minorHAnsi"/>
          <w:color w:val="000000" w:themeColor="text1"/>
        </w:rPr>
        <w:t>Spinella</w:t>
      </w:r>
      <w:proofErr w:type="spellEnd"/>
    </w:p>
    <w:p w14:paraId="69D4F173" w14:textId="01998B86" w:rsidR="000D6B20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Gran Campeón Ternera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 12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“La Rubeta” de La Rubeta S.A. –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Cab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>. La Pasión</w:t>
      </w:r>
    </w:p>
    <w:p w14:paraId="1A0CECFC" w14:textId="38624A92" w:rsidR="000D6B20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lastRenderedPageBreak/>
        <w:t>Lote Reservado Gran Campeón Ternera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 6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Moromar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” de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Safico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78500F78" w14:textId="1C988974" w:rsidR="000D6B20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Tercer Mejor Lote de Terneras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 9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Romeo” de Alejandro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Spinella</w:t>
      </w:r>
      <w:proofErr w:type="spellEnd"/>
    </w:p>
    <w:p w14:paraId="600A76C6" w14:textId="55F32D06" w:rsidR="000D6B20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Mejor Ternera de Lotes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 12 R.P.  8743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“La Rubeta” de La Rubeta S.A. –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Cab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>. La Pasión</w:t>
      </w:r>
    </w:p>
    <w:p w14:paraId="2C7949AE" w14:textId="12F6B39D" w:rsidR="000D6B20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Segunda Mejor Ternera de Lotes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 8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R.P. 3642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Miguel” de Verónica </w:t>
      </w:r>
      <w:proofErr w:type="gramStart"/>
      <w:r w:rsidRPr="00460FB5">
        <w:rPr>
          <w:rFonts w:asciiTheme="minorHAnsi" w:hAnsiTheme="minorHAnsi" w:cstheme="minorHAnsi"/>
          <w:color w:val="000000" w:themeColor="text1"/>
        </w:rPr>
        <w:t>Demaría  Massey</w:t>
      </w:r>
      <w:proofErr w:type="gramEnd"/>
      <w:r w:rsidRPr="00460FB5">
        <w:rPr>
          <w:rFonts w:asciiTheme="minorHAnsi" w:hAnsiTheme="minorHAnsi" w:cstheme="minorHAnsi"/>
          <w:color w:val="000000" w:themeColor="text1"/>
        </w:rPr>
        <w:t xml:space="preserve"> de García Llorente</w:t>
      </w:r>
    </w:p>
    <w:p w14:paraId="4E40B82E" w14:textId="7A85FAAB" w:rsidR="000D6B20" w:rsidRPr="00460FB5" w:rsidRDefault="00B13F13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Tercer Mejor Ternera de Lotes - </w:t>
      </w:r>
      <w:r w:rsidR="000D6B20" w:rsidRPr="00460FB5">
        <w:rPr>
          <w:rFonts w:asciiTheme="minorHAnsi" w:hAnsiTheme="minorHAnsi" w:cstheme="minorHAnsi"/>
          <w:color w:val="000000" w:themeColor="text1"/>
        </w:rPr>
        <w:t>Lote 2</w:t>
      </w:r>
      <w:r w:rsidR="000D6B20" w:rsidRPr="00460FB5">
        <w:rPr>
          <w:rFonts w:asciiTheme="minorHAnsi" w:hAnsiTheme="minorHAnsi" w:cstheme="minorHAnsi"/>
          <w:color w:val="000000" w:themeColor="text1"/>
        </w:rPr>
        <w:tab/>
        <w:t>R.P. 3638</w:t>
      </w:r>
      <w:r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="000D6B20"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="000D6B20"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="000D6B20"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7F68837A" w14:textId="77777777" w:rsidR="00A16E15" w:rsidRPr="00460FB5" w:rsidRDefault="00A16E15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14:paraId="3CA30F21" w14:textId="3FC83A11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 w:rsidRPr="00460FB5">
        <w:rPr>
          <w:rFonts w:asciiTheme="minorHAnsi" w:hAnsiTheme="minorHAnsi" w:cstheme="minorHAnsi"/>
          <w:b/>
          <w:color w:val="000000" w:themeColor="text1"/>
        </w:rPr>
        <w:t>MACHOS</w:t>
      </w:r>
    </w:p>
    <w:p w14:paraId="5E5F7955" w14:textId="2AB8C093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Campeón Ternero Menor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15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7AF89206" w14:textId="37F41A32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Campeón Ternero Mayor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17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44D0B6F7" w14:textId="54559DC8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Reservado Campeón Ternero Mayor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23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“Los Murmullos” de Compañía Argentina de Hacienda S.A.</w:t>
      </w:r>
    </w:p>
    <w:p w14:paraId="63ADE87E" w14:textId="5DE9356A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Gran Campeón Ternero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15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3025003B" w14:textId="388EC08F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Reservado Gran Campeón Ternero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17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4F146936" w14:textId="2A745A69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Tercer Mejor Lote de Terneros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23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“Los Murmullos” de Compañía Argentina de Hacienda S.A.</w:t>
      </w:r>
    </w:p>
    <w:p w14:paraId="6BD38909" w14:textId="5BB69A7B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Mejor Ternero de Lotes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15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R.P.: 3645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19E40502" w14:textId="6EA0D019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Segundo Mejor Ternero de Lotes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Lote: 23 </w:t>
      </w:r>
      <w:r w:rsidRPr="00460FB5">
        <w:rPr>
          <w:rFonts w:asciiTheme="minorHAnsi" w:hAnsiTheme="minorHAnsi" w:cstheme="minorHAnsi"/>
          <w:color w:val="000000" w:themeColor="text1"/>
        </w:rPr>
        <w:t>R.P.: 765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“Los Murmullos” de Compañía Argentina de Hacienda S.A.</w:t>
      </w:r>
    </w:p>
    <w:p w14:paraId="050456F2" w14:textId="4AE48B70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Tercer Mejor Ternero de Lotes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19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R.P.: 2627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“Los Pamperos” de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Estab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>. Los Pamperos S.A.</w:t>
      </w:r>
    </w:p>
    <w:p w14:paraId="12884833" w14:textId="3CC61444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 w:rsidRPr="00460FB5">
        <w:rPr>
          <w:rFonts w:asciiTheme="minorHAnsi" w:hAnsiTheme="minorHAnsi" w:cstheme="minorHAnsi"/>
          <w:b/>
          <w:color w:val="000000" w:themeColor="text1"/>
        </w:rPr>
        <w:t xml:space="preserve">44° Exposición Nacional de Primavera </w:t>
      </w:r>
    </w:p>
    <w:p w14:paraId="5AD71EF2" w14:textId="77777777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 w:rsidRPr="00460FB5">
        <w:rPr>
          <w:rFonts w:asciiTheme="minorHAnsi" w:hAnsiTheme="minorHAnsi" w:cstheme="minorHAnsi"/>
          <w:b/>
          <w:color w:val="000000" w:themeColor="text1"/>
        </w:rPr>
        <w:t xml:space="preserve">Sección Lotes </w:t>
      </w:r>
    </w:p>
    <w:p w14:paraId="4D364AF5" w14:textId="2375E0B2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 w:rsidRPr="00460FB5">
        <w:rPr>
          <w:rFonts w:asciiTheme="minorHAnsi" w:hAnsiTheme="minorHAnsi" w:cstheme="minorHAnsi"/>
          <w:b/>
          <w:color w:val="000000" w:themeColor="text1"/>
        </w:rPr>
        <w:t>Hembras</w:t>
      </w:r>
    </w:p>
    <w:p w14:paraId="119A0793" w14:textId="0C266A34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lastRenderedPageBreak/>
        <w:t>Lote Campeón Vaquillona Menor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18C5760C" w14:textId="3073E320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Lote Campeón Vaquillona </w:t>
      </w:r>
      <w:proofErr w:type="gramStart"/>
      <w:r w:rsidRPr="00460FB5">
        <w:rPr>
          <w:rFonts w:asciiTheme="minorHAnsi" w:hAnsiTheme="minorHAnsi" w:cstheme="minorHAnsi"/>
          <w:color w:val="000000" w:themeColor="text1"/>
        </w:rPr>
        <w:t xml:space="preserve">Intermedia 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</w:t>
      </w:r>
      <w:proofErr w:type="gramEnd"/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Lote: 3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“La Rubeta” de Rubeta S.A. – Garay – Pucará -Tres Molinos</w:t>
      </w:r>
    </w:p>
    <w:p w14:paraId="666CDE03" w14:textId="18FBD563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Reservad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o Campeón Vaquillona Intermedia - </w:t>
      </w:r>
      <w:r w:rsidRPr="00460FB5">
        <w:rPr>
          <w:rFonts w:asciiTheme="minorHAnsi" w:hAnsiTheme="minorHAnsi" w:cstheme="minorHAnsi"/>
          <w:color w:val="000000" w:themeColor="text1"/>
        </w:rPr>
        <w:t>Lote: 2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Miguel” de Verónica </w:t>
      </w:r>
      <w:proofErr w:type="gramStart"/>
      <w:r w:rsidRPr="00460FB5">
        <w:rPr>
          <w:rFonts w:asciiTheme="minorHAnsi" w:hAnsiTheme="minorHAnsi" w:cstheme="minorHAnsi"/>
          <w:color w:val="000000" w:themeColor="text1"/>
        </w:rPr>
        <w:t>Demaría  Massey</w:t>
      </w:r>
      <w:proofErr w:type="gramEnd"/>
      <w:r w:rsidRPr="00460FB5">
        <w:rPr>
          <w:rFonts w:asciiTheme="minorHAnsi" w:hAnsiTheme="minorHAnsi" w:cstheme="minorHAnsi"/>
          <w:color w:val="000000" w:themeColor="text1"/>
        </w:rPr>
        <w:t xml:space="preserve"> de García Llorente</w:t>
      </w:r>
    </w:p>
    <w:p w14:paraId="056F48E3" w14:textId="42A90930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Gran Campeón Hembra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3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“La Rubeta” de Rubeta S.A. – Garay – Pucará -Tres Molinos</w:t>
      </w:r>
    </w:p>
    <w:p w14:paraId="7F0132C0" w14:textId="3EE6AA2C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e Reservado Gran Campeón Hembra - </w:t>
      </w:r>
      <w:r w:rsidRPr="00460FB5">
        <w:rPr>
          <w:rFonts w:asciiTheme="minorHAnsi" w:hAnsiTheme="minorHAnsi" w:cstheme="minorHAnsi"/>
          <w:color w:val="000000" w:themeColor="text1"/>
        </w:rPr>
        <w:t>Lote: 1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736244F1" w14:textId="014209FD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Tercer Mejor Lote de Hembras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2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Miguel” de Verónica </w:t>
      </w:r>
      <w:proofErr w:type="gramStart"/>
      <w:r w:rsidRPr="00460FB5">
        <w:rPr>
          <w:rFonts w:asciiTheme="minorHAnsi" w:hAnsiTheme="minorHAnsi" w:cstheme="minorHAnsi"/>
          <w:color w:val="000000" w:themeColor="text1"/>
        </w:rPr>
        <w:t>Demaría  Massey</w:t>
      </w:r>
      <w:proofErr w:type="gramEnd"/>
      <w:r w:rsidRPr="00460FB5">
        <w:rPr>
          <w:rFonts w:asciiTheme="minorHAnsi" w:hAnsiTheme="minorHAnsi" w:cstheme="minorHAnsi"/>
          <w:color w:val="000000" w:themeColor="text1"/>
        </w:rPr>
        <w:t xml:space="preserve"> de García Llorente</w:t>
      </w:r>
    </w:p>
    <w:p w14:paraId="5AEC4560" w14:textId="0045E65D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Mejor Hembra de Lotes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3</w:t>
      </w:r>
      <w:r w:rsidRPr="00460FB5">
        <w:rPr>
          <w:rFonts w:asciiTheme="minorHAnsi" w:hAnsiTheme="minorHAnsi" w:cstheme="minorHAnsi"/>
          <w:color w:val="000000" w:themeColor="text1"/>
        </w:rPr>
        <w:tab/>
        <w:t>R.P.: 8622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"La Rubeta" de Rubeta S.A. - Tres Molinos</w:t>
      </w:r>
    </w:p>
    <w:p w14:paraId="452EA9DB" w14:textId="52B4F3BB" w:rsidR="00B13F13" w:rsidRPr="00460FB5" w:rsidRDefault="00B13F13" w:rsidP="00B13F1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Segunda Mejor Hembra de Lotes - Lote: 1 R.P.: 3383 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35926593" w14:textId="3D2966F0" w:rsidR="003468C0" w:rsidRPr="00460FB5" w:rsidRDefault="00B13F13" w:rsidP="00B13F1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Tercer Mejor Hembra de Lotes - Lote: 2</w:t>
      </w:r>
      <w:r w:rsidRPr="00460FB5">
        <w:rPr>
          <w:rFonts w:asciiTheme="minorHAnsi" w:hAnsiTheme="minorHAnsi" w:cstheme="minorHAnsi"/>
          <w:color w:val="000000" w:themeColor="text1"/>
        </w:rPr>
        <w:tab/>
        <w:t xml:space="preserve">R.P.: 3612 “Don Miguel” de Verónica </w:t>
      </w:r>
      <w:proofErr w:type="gramStart"/>
      <w:r w:rsidRPr="00460FB5">
        <w:rPr>
          <w:rFonts w:asciiTheme="minorHAnsi" w:hAnsiTheme="minorHAnsi" w:cstheme="minorHAnsi"/>
          <w:color w:val="000000" w:themeColor="text1"/>
        </w:rPr>
        <w:t>Demaría  Massey</w:t>
      </w:r>
      <w:proofErr w:type="gramEnd"/>
      <w:r w:rsidRPr="00460FB5">
        <w:rPr>
          <w:rFonts w:asciiTheme="minorHAnsi" w:hAnsiTheme="minorHAnsi" w:cstheme="minorHAnsi"/>
          <w:color w:val="000000" w:themeColor="text1"/>
        </w:rPr>
        <w:t xml:space="preserve"> de García Llorente </w:t>
      </w:r>
    </w:p>
    <w:p w14:paraId="044B1083" w14:textId="2D7AD1AA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Campeón Junior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6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“La Pastoriza” de El Madrigal S.R.L.</w:t>
      </w:r>
    </w:p>
    <w:p w14:paraId="7D74A16D" w14:textId="1257960F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Campeón Dos Años Menor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7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Miguel” de Verónica </w:t>
      </w:r>
      <w:proofErr w:type="gramStart"/>
      <w:r w:rsidRPr="00460FB5">
        <w:rPr>
          <w:rFonts w:asciiTheme="minorHAnsi" w:hAnsiTheme="minorHAnsi" w:cstheme="minorHAnsi"/>
          <w:color w:val="000000" w:themeColor="text1"/>
        </w:rPr>
        <w:t>Demaría  Massey</w:t>
      </w:r>
      <w:proofErr w:type="gramEnd"/>
      <w:r w:rsidRPr="00460FB5">
        <w:rPr>
          <w:rFonts w:asciiTheme="minorHAnsi" w:hAnsiTheme="minorHAnsi" w:cstheme="minorHAnsi"/>
          <w:color w:val="000000" w:themeColor="text1"/>
        </w:rPr>
        <w:t xml:space="preserve"> de García Llorente</w:t>
      </w:r>
    </w:p>
    <w:p w14:paraId="0E5C5080" w14:textId="17DAAB9C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Reservado Campeón Dos Años Menor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8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Miguel” de Verónica </w:t>
      </w:r>
      <w:proofErr w:type="gramStart"/>
      <w:r w:rsidRPr="00460FB5">
        <w:rPr>
          <w:rFonts w:asciiTheme="minorHAnsi" w:hAnsiTheme="minorHAnsi" w:cstheme="minorHAnsi"/>
          <w:color w:val="000000" w:themeColor="text1"/>
        </w:rPr>
        <w:t>Demaría  Massey</w:t>
      </w:r>
      <w:proofErr w:type="gramEnd"/>
      <w:r w:rsidRPr="00460FB5">
        <w:rPr>
          <w:rFonts w:asciiTheme="minorHAnsi" w:hAnsiTheme="minorHAnsi" w:cstheme="minorHAnsi"/>
          <w:color w:val="000000" w:themeColor="text1"/>
        </w:rPr>
        <w:t xml:space="preserve"> de García Llorente</w:t>
      </w:r>
    </w:p>
    <w:p w14:paraId="4EE0F7C5" w14:textId="0D3675A4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Campeón Dos Años Mayor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10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6407B1D7" w14:textId="14CE02A0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Reservado Campeón Dos Años Mayor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9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“La Esperanza” de Ricardo Miranda</w:t>
      </w:r>
    </w:p>
    <w:p w14:paraId="5E94813D" w14:textId="5F265143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Gran Campeón Macho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7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Miguel” de Verónica </w:t>
      </w:r>
      <w:proofErr w:type="gramStart"/>
      <w:r w:rsidRPr="00460FB5">
        <w:rPr>
          <w:rFonts w:asciiTheme="minorHAnsi" w:hAnsiTheme="minorHAnsi" w:cstheme="minorHAnsi"/>
          <w:color w:val="000000" w:themeColor="text1"/>
        </w:rPr>
        <w:t>Demaría  Massey</w:t>
      </w:r>
      <w:proofErr w:type="gramEnd"/>
      <w:r w:rsidRPr="00460FB5">
        <w:rPr>
          <w:rFonts w:asciiTheme="minorHAnsi" w:hAnsiTheme="minorHAnsi" w:cstheme="minorHAnsi"/>
          <w:color w:val="000000" w:themeColor="text1"/>
        </w:rPr>
        <w:t xml:space="preserve"> de García Llorente</w:t>
      </w:r>
    </w:p>
    <w:p w14:paraId="096A312F" w14:textId="20541890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Lote Reservado Gran Campeón Macho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6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“La Pastoriza” de El Madrigal S.R.L.</w:t>
      </w:r>
    </w:p>
    <w:p w14:paraId="70DCDC8A" w14:textId="1C5B1892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Tercer Mejor Lote de Toros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10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“</w:t>
      </w:r>
      <w:r w:rsidRPr="00460FB5">
        <w:rPr>
          <w:rFonts w:asciiTheme="minorHAnsi" w:hAnsiTheme="minorHAnsi" w:cstheme="minorHAnsi"/>
          <w:color w:val="000000" w:themeColor="text1"/>
        </w:rPr>
        <w:t xml:space="preserve">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5604D92B" w14:textId="2008EE20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Mejor Toro de Lotes 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- Lote: 10 </w:t>
      </w:r>
      <w:r w:rsidRPr="00460FB5">
        <w:rPr>
          <w:rFonts w:asciiTheme="minorHAnsi" w:hAnsiTheme="minorHAnsi" w:cstheme="minorHAnsi"/>
          <w:color w:val="000000" w:themeColor="text1"/>
        </w:rPr>
        <w:t>R.P.:3270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 xml:space="preserve">“Don José” de José C.V. </w:t>
      </w:r>
      <w:proofErr w:type="spellStart"/>
      <w:r w:rsidRPr="00460FB5">
        <w:rPr>
          <w:rFonts w:asciiTheme="minorHAnsi" w:hAnsiTheme="minorHAnsi" w:cstheme="minorHAnsi"/>
          <w:color w:val="000000" w:themeColor="text1"/>
        </w:rPr>
        <w:t>Mammoliti</w:t>
      </w:r>
      <w:proofErr w:type="spellEnd"/>
      <w:r w:rsidRPr="00460FB5">
        <w:rPr>
          <w:rFonts w:asciiTheme="minorHAnsi" w:hAnsiTheme="minorHAnsi" w:cstheme="minorHAnsi"/>
          <w:color w:val="000000" w:themeColor="text1"/>
        </w:rPr>
        <w:t xml:space="preserve"> S.A.</w:t>
      </w:r>
    </w:p>
    <w:p w14:paraId="351B209E" w14:textId="131430E4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lastRenderedPageBreak/>
        <w:t>Segundo Mejor Toro de Lotes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 </w:t>
      </w:r>
      <w:r w:rsidRPr="00460FB5">
        <w:rPr>
          <w:rFonts w:asciiTheme="minorHAnsi" w:hAnsiTheme="minorHAnsi" w:cstheme="minorHAnsi"/>
          <w:color w:val="000000" w:themeColor="text1"/>
        </w:rPr>
        <w:t>Lote: 6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R.P.: 2926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“La Pastoriza” de El Madrigal S.R.L.</w:t>
      </w:r>
    </w:p>
    <w:p w14:paraId="4F8AB0DC" w14:textId="315747A3" w:rsidR="003468C0" w:rsidRPr="00460FB5" w:rsidRDefault="003468C0" w:rsidP="003468C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Tercer Mejor Toro de Lotes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-</w:t>
      </w:r>
      <w:r w:rsidRPr="00460FB5">
        <w:rPr>
          <w:rFonts w:asciiTheme="minorHAnsi" w:hAnsiTheme="minorHAnsi" w:cstheme="minorHAnsi"/>
          <w:color w:val="000000" w:themeColor="text1"/>
        </w:rPr>
        <w:t>Lote: 7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R.P.: 3775</w:t>
      </w:r>
      <w:r w:rsidR="00B13F13"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Pr="00460FB5">
        <w:rPr>
          <w:rFonts w:asciiTheme="minorHAnsi" w:hAnsiTheme="minorHAnsi" w:cstheme="minorHAnsi"/>
          <w:color w:val="000000" w:themeColor="text1"/>
        </w:rPr>
        <w:t>“Don Miguel” de Verónica Demaría Massey de García Llorente</w:t>
      </w:r>
    </w:p>
    <w:p w14:paraId="03A5D5CA" w14:textId="460AD421" w:rsidR="00CE0B4C" w:rsidRPr="00460FB5" w:rsidRDefault="00CE0B4C" w:rsidP="00203C67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 w:rsidRPr="00460FB5">
        <w:rPr>
          <w:rFonts w:asciiTheme="minorHAnsi" w:hAnsiTheme="minorHAnsi" w:cstheme="minorHAnsi"/>
          <w:b/>
          <w:color w:val="000000" w:themeColor="text1"/>
        </w:rPr>
        <w:t>Lo que viene mañana miércoles 20 de septiembre</w:t>
      </w:r>
    </w:p>
    <w:p w14:paraId="1E91214B" w14:textId="55CECC09" w:rsidR="009548C1" w:rsidRPr="00460FB5" w:rsidRDefault="00203C67" w:rsidP="00203C67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Hasta este viernes se </w:t>
      </w:r>
      <w:r w:rsidR="006104C9" w:rsidRPr="00460FB5">
        <w:rPr>
          <w:rFonts w:asciiTheme="minorHAnsi" w:hAnsiTheme="minorHAnsi" w:cstheme="minorHAnsi"/>
          <w:color w:val="000000" w:themeColor="text1"/>
        </w:rPr>
        <w:t>desarrolla</w:t>
      </w:r>
      <w:r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="000D6B20" w:rsidRPr="00460FB5">
        <w:rPr>
          <w:rFonts w:asciiTheme="minorHAnsi" w:hAnsiTheme="minorHAnsi" w:cstheme="minorHAnsi"/>
          <w:color w:val="000000" w:themeColor="text1"/>
        </w:rPr>
        <w:t>la 44ª Exposición Nacional Angus de Primavera</w:t>
      </w:r>
      <w:r w:rsidRPr="00460FB5">
        <w:rPr>
          <w:rFonts w:asciiTheme="minorHAnsi" w:hAnsiTheme="minorHAnsi" w:cstheme="minorHAnsi"/>
          <w:color w:val="000000" w:themeColor="text1"/>
        </w:rPr>
        <w:t xml:space="preserve"> </w:t>
      </w:r>
      <w:r w:rsidR="000D6B20" w:rsidRPr="00460FB5">
        <w:rPr>
          <w:rFonts w:asciiTheme="minorHAnsi" w:hAnsiTheme="minorHAnsi" w:cstheme="minorHAnsi"/>
          <w:color w:val="000000" w:themeColor="text1"/>
        </w:rPr>
        <w:t xml:space="preserve">que cuenta como broche de cierre con la </w:t>
      </w:r>
      <w:r w:rsidRPr="00460FB5">
        <w:rPr>
          <w:rFonts w:asciiTheme="minorHAnsi" w:hAnsiTheme="minorHAnsi" w:cstheme="minorHAnsi"/>
          <w:color w:val="000000" w:themeColor="text1"/>
        </w:rPr>
        <w:t>86ª Expo del Circuito Angus Bonaerense de Puros Controlados</w:t>
      </w:r>
      <w:r w:rsidR="006104C9" w:rsidRPr="00460FB5">
        <w:rPr>
          <w:rFonts w:asciiTheme="minorHAnsi" w:hAnsiTheme="minorHAnsi" w:cstheme="minorHAnsi"/>
          <w:color w:val="000000" w:themeColor="text1"/>
        </w:rPr>
        <w:t>.</w:t>
      </w:r>
      <w:r w:rsidR="004A7EC2" w:rsidRPr="00460FB5">
        <w:rPr>
          <w:rFonts w:asciiTheme="minorHAnsi" w:hAnsiTheme="minorHAnsi" w:cstheme="minorHAnsi"/>
          <w:color w:val="000000" w:themeColor="text1"/>
        </w:rPr>
        <w:t xml:space="preserve"> </w:t>
      </w:r>
    </w:p>
    <w:p w14:paraId="4887F4B5" w14:textId="74A79DF0" w:rsidR="00CA4FA3" w:rsidRPr="00460FB5" w:rsidRDefault="00711E73" w:rsidP="00203C67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Mañana</w:t>
      </w:r>
      <w:r w:rsidR="009548C1" w:rsidRPr="00460FB5">
        <w:rPr>
          <w:rFonts w:asciiTheme="minorHAnsi" w:hAnsiTheme="minorHAnsi" w:cstheme="minorHAnsi"/>
          <w:color w:val="000000" w:themeColor="text1"/>
        </w:rPr>
        <w:t xml:space="preserve"> miércoles 20 </w:t>
      </w:r>
      <w:r w:rsidR="000F731F" w:rsidRPr="00460FB5">
        <w:rPr>
          <w:rFonts w:asciiTheme="minorHAnsi" w:hAnsiTheme="minorHAnsi" w:cstheme="minorHAnsi"/>
          <w:color w:val="000000" w:themeColor="text1"/>
        </w:rPr>
        <w:t xml:space="preserve">de septiembre </w:t>
      </w:r>
      <w:r w:rsidR="009548C1" w:rsidRPr="00460FB5">
        <w:rPr>
          <w:rFonts w:asciiTheme="minorHAnsi" w:hAnsiTheme="minorHAnsi" w:cstheme="minorHAnsi"/>
          <w:color w:val="000000" w:themeColor="text1"/>
        </w:rPr>
        <w:t>además de la inauguración oficial que contará con la participación de autoridades y funcionarios nacionales, provinciales y locales</w:t>
      </w:r>
      <w:r w:rsidR="000F731F" w:rsidRPr="00460FB5">
        <w:rPr>
          <w:rFonts w:asciiTheme="minorHAnsi" w:hAnsiTheme="minorHAnsi" w:cstheme="minorHAnsi"/>
          <w:color w:val="000000" w:themeColor="text1"/>
        </w:rPr>
        <w:t xml:space="preserve"> se llevará a cabo la Jura </w:t>
      </w:r>
      <w:r w:rsidR="00CA4FA3" w:rsidRPr="00460FB5">
        <w:rPr>
          <w:rFonts w:asciiTheme="minorHAnsi" w:hAnsiTheme="minorHAnsi" w:cstheme="minorHAnsi"/>
          <w:color w:val="000000" w:themeColor="text1"/>
        </w:rPr>
        <w:t xml:space="preserve">de la </w:t>
      </w:r>
      <w:r w:rsidR="000F731F" w:rsidRPr="00460FB5">
        <w:rPr>
          <w:rFonts w:asciiTheme="minorHAnsi" w:hAnsiTheme="minorHAnsi" w:cstheme="minorHAnsi"/>
          <w:color w:val="000000" w:themeColor="text1"/>
        </w:rPr>
        <w:t>23° Exposición del ternero – terneras y terneros a Bozal (alternada); la elección de la mejor, segunda y tercer mejor t</w:t>
      </w:r>
      <w:r w:rsidRPr="00460FB5">
        <w:rPr>
          <w:rFonts w:asciiTheme="minorHAnsi" w:hAnsiTheme="minorHAnsi" w:cstheme="minorHAnsi"/>
          <w:color w:val="000000" w:themeColor="text1"/>
        </w:rPr>
        <w:t>ernera negra y colorada y</w:t>
      </w:r>
      <w:r w:rsidR="00CA4FA3" w:rsidRPr="00460FB5">
        <w:rPr>
          <w:rFonts w:asciiTheme="minorHAnsi" w:hAnsiTheme="minorHAnsi" w:cstheme="minorHAnsi"/>
          <w:color w:val="000000" w:themeColor="text1"/>
        </w:rPr>
        <w:t xml:space="preserve"> la</w:t>
      </w:r>
      <w:r w:rsidR="000F731F" w:rsidRPr="00460FB5">
        <w:rPr>
          <w:rFonts w:asciiTheme="minorHAnsi" w:hAnsiTheme="minorHAnsi" w:cstheme="minorHAnsi"/>
          <w:color w:val="000000" w:themeColor="text1"/>
        </w:rPr>
        <w:t xml:space="preserve"> elección </w:t>
      </w:r>
      <w:r w:rsidR="00CA4FA3" w:rsidRPr="00460FB5">
        <w:rPr>
          <w:rFonts w:asciiTheme="minorHAnsi" w:hAnsiTheme="minorHAnsi" w:cstheme="minorHAnsi"/>
          <w:color w:val="000000" w:themeColor="text1"/>
        </w:rPr>
        <w:t>de las mejores te</w:t>
      </w:r>
      <w:r w:rsidR="000F731F" w:rsidRPr="00460FB5">
        <w:rPr>
          <w:rFonts w:asciiTheme="minorHAnsi" w:hAnsiTheme="minorHAnsi" w:cstheme="minorHAnsi"/>
          <w:color w:val="000000" w:themeColor="text1"/>
        </w:rPr>
        <w:t xml:space="preserve">rneras </w:t>
      </w:r>
      <w:r w:rsidR="00CA4FA3" w:rsidRPr="00460FB5">
        <w:rPr>
          <w:rFonts w:asciiTheme="minorHAnsi" w:hAnsiTheme="minorHAnsi" w:cstheme="minorHAnsi"/>
          <w:color w:val="000000" w:themeColor="text1"/>
        </w:rPr>
        <w:t>de la Expo.</w:t>
      </w:r>
    </w:p>
    <w:p w14:paraId="6F40DCD4" w14:textId="1E73708A" w:rsidR="009548C1" w:rsidRPr="00460FB5" w:rsidRDefault="00CA4FA3" w:rsidP="00203C67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Además</w:t>
      </w:r>
      <w:r w:rsidR="00711E73" w:rsidRPr="00460FB5">
        <w:rPr>
          <w:rFonts w:asciiTheme="minorHAnsi" w:hAnsiTheme="minorHAnsi" w:cstheme="minorHAnsi"/>
          <w:color w:val="000000" w:themeColor="text1"/>
        </w:rPr>
        <w:t>,</w:t>
      </w:r>
      <w:r w:rsidRPr="00460FB5">
        <w:rPr>
          <w:rFonts w:asciiTheme="minorHAnsi" w:hAnsiTheme="minorHAnsi" w:cstheme="minorHAnsi"/>
          <w:color w:val="000000" w:themeColor="text1"/>
        </w:rPr>
        <w:t xml:space="preserve"> por la</w:t>
      </w:r>
      <w:r w:rsidR="00460FB5" w:rsidRPr="00460FB5">
        <w:rPr>
          <w:rFonts w:asciiTheme="minorHAnsi" w:hAnsiTheme="minorHAnsi" w:cstheme="minorHAnsi"/>
          <w:color w:val="000000" w:themeColor="text1"/>
        </w:rPr>
        <w:t xml:space="preserve"> mañana</w:t>
      </w:r>
      <w:r w:rsidRPr="00460FB5">
        <w:rPr>
          <w:rFonts w:asciiTheme="minorHAnsi" w:hAnsiTheme="minorHAnsi" w:cstheme="minorHAnsi"/>
          <w:color w:val="000000" w:themeColor="text1"/>
        </w:rPr>
        <w:t xml:space="preserve"> llegará el momento de la charla</w:t>
      </w:r>
      <w:r w:rsidR="000F731F" w:rsidRPr="00460FB5">
        <w:rPr>
          <w:rFonts w:asciiTheme="minorHAnsi" w:hAnsiTheme="minorHAnsi" w:cstheme="minorHAnsi"/>
          <w:color w:val="000000" w:themeColor="text1"/>
        </w:rPr>
        <w:t xml:space="preserve"> “Ganadería eficiente con identificación electrónica”</w:t>
      </w:r>
      <w:r w:rsidRPr="00460FB5">
        <w:rPr>
          <w:rFonts w:asciiTheme="minorHAnsi" w:hAnsiTheme="minorHAnsi" w:cstheme="minorHAnsi"/>
          <w:color w:val="000000" w:themeColor="text1"/>
        </w:rPr>
        <w:t xml:space="preserve"> a cargo de</w:t>
      </w:r>
      <w:r w:rsidR="000F731F" w:rsidRPr="00460FB5">
        <w:rPr>
          <w:rFonts w:asciiTheme="minorHAnsi" w:hAnsiTheme="minorHAnsi" w:cstheme="minorHAnsi"/>
          <w:color w:val="000000" w:themeColor="text1"/>
        </w:rPr>
        <w:t xml:space="preserve"> Santiago Russo de </w:t>
      </w:r>
      <w:r w:rsidR="00460FB5" w:rsidRPr="00460FB5">
        <w:rPr>
          <w:rFonts w:asciiTheme="minorHAnsi" w:hAnsiTheme="minorHAnsi" w:cstheme="minorHAnsi"/>
          <w:color w:val="000000" w:themeColor="text1"/>
        </w:rPr>
        <w:t xml:space="preserve">la empresa Villanueva </w:t>
      </w:r>
      <w:r w:rsidR="000F731F" w:rsidRPr="00460FB5">
        <w:rPr>
          <w:rFonts w:asciiTheme="minorHAnsi" w:hAnsiTheme="minorHAnsi" w:cstheme="minorHAnsi"/>
          <w:color w:val="000000" w:themeColor="text1"/>
        </w:rPr>
        <w:t xml:space="preserve">en </w:t>
      </w:r>
      <w:r w:rsidRPr="00460FB5">
        <w:rPr>
          <w:rFonts w:asciiTheme="minorHAnsi" w:hAnsiTheme="minorHAnsi" w:cstheme="minorHAnsi"/>
          <w:color w:val="000000" w:themeColor="text1"/>
        </w:rPr>
        <w:t xml:space="preserve">el </w:t>
      </w:r>
      <w:r w:rsidR="000F731F" w:rsidRPr="00460FB5">
        <w:rPr>
          <w:rFonts w:asciiTheme="minorHAnsi" w:hAnsiTheme="minorHAnsi" w:cstheme="minorHAnsi"/>
          <w:color w:val="000000" w:themeColor="text1"/>
        </w:rPr>
        <w:t>Salón Auditorio</w:t>
      </w:r>
      <w:r w:rsidRPr="00460FB5">
        <w:rPr>
          <w:rFonts w:asciiTheme="minorHAnsi" w:hAnsiTheme="minorHAnsi" w:cstheme="minorHAnsi"/>
          <w:color w:val="000000" w:themeColor="text1"/>
        </w:rPr>
        <w:t>.</w:t>
      </w:r>
      <w:r w:rsidR="000F731F" w:rsidRPr="00460FB5">
        <w:rPr>
          <w:rFonts w:asciiTheme="minorHAnsi" w:hAnsiTheme="minorHAnsi" w:cstheme="minorHAnsi"/>
          <w:color w:val="000000" w:themeColor="text1"/>
        </w:rPr>
        <w:t xml:space="preserve"> </w:t>
      </w:r>
    </w:p>
    <w:p w14:paraId="42615D9A" w14:textId="696142A0" w:rsidR="006104C9" w:rsidRPr="00460FB5" w:rsidRDefault="00460FB5" w:rsidP="006104C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 xml:space="preserve">Las juras, los remates y la voz de los protagonistas se puede seguir </w:t>
      </w:r>
      <w:r w:rsidR="006104C9" w:rsidRPr="00460FB5">
        <w:rPr>
          <w:rFonts w:asciiTheme="minorHAnsi" w:hAnsiTheme="minorHAnsi" w:cstheme="minorHAnsi"/>
          <w:color w:val="000000" w:themeColor="text1"/>
        </w:rPr>
        <w:t xml:space="preserve">en vivo vía streaming por expoagro.com.ar; </w:t>
      </w:r>
      <w:hyperlink r:id="rId10" w:history="1">
        <w:r w:rsidR="006104C9" w:rsidRPr="00460FB5">
          <w:rPr>
            <w:rStyle w:val="Hipervnculo"/>
            <w:rFonts w:asciiTheme="minorHAnsi" w:hAnsiTheme="minorHAnsi" w:cstheme="minorHAnsi"/>
            <w:color w:val="000000" w:themeColor="text1"/>
          </w:rPr>
          <w:t>www.lanacion.com.ar</w:t>
        </w:r>
      </w:hyperlink>
      <w:r w:rsidR="006104C9" w:rsidRPr="00460FB5">
        <w:rPr>
          <w:rFonts w:asciiTheme="minorHAnsi" w:hAnsiTheme="minorHAnsi" w:cstheme="minorHAnsi"/>
          <w:color w:val="000000" w:themeColor="text1"/>
        </w:rPr>
        <w:t xml:space="preserve"> y </w:t>
      </w:r>
      <w:hyperlink r:id="rId11" w:history="1">
        <w:r w:rsidR="006104C9" w:rsidRPr="00460FB5">
          <w:rPr>
            <w:rStyle w:val="Hipervnculo"/>
            <w:rFonts w:asciiTheme="minorHAnsi" w:hAnsiTheme="minorHAnsi" w:cstheme="minorHAnsi"/>
            <w:color w:val="000000" w:themeColor="text1"/>
          </w:rPr>
          <w:t>www.clarin.com</w:t>
        </w:r>
      </w:hyperlink>
    </w:p>
    <w:p w14:paraId="1F760CF0" w14:textId="42C8B425" w:rsidR="00EA07DB" w:rsidRPr="00460FB5" w:rsidRDefault="000D6B20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460FB5">
        <w:rPr>
          <w:rFonts w:asciiTheme="minorHAnsi" w:hAnsiTheme="minorHAnsi" w:cstheme="minorHAnsi"/>
          <w:color w:val="000000" w:themeColor="text1"/>
        </w:rPr>
        <w:t>La exposición cuenta</w:t>
      </w:r>
      <w:r w:rsidR="00203C67" w:rsidRPr="00460FB5">
        <w:rPr>
          <w:rFonts w:asciiTheme="minorHAnsi" w:hAnsiTheme="minorHAnsi" w:cstheme="minorHAnsi"/>
          <w:color w:val="000000" w:themeColor="text1"/>
        </w:rPr>
        <w:t xml:space="preserve"> con</w:t>
      </w:r>
      <w:r w:rsidRPr="00460FB5">
        <w:rPr>
          <w:rFonts w:asciiTheme="minorHAnsi" w:hAnsiTheme="minorHAnsi" w:cstheme="minorHAnsi"/>
          <w:color w:val="000000" w:themeColor="text1"/>
        </w:rPr>
        <w:t xml:space="preserve"> la participación de</w:t>
      </w:r>
      <w:r w:rsidR="00203C67" w:rsidRPr="00460FB5">
        <w:rPr>
          <w:rFonts w:asciiTheme="minorHAnsi" w:hAnsiTheme="minorHAnsi" w:cstheme="minorHAnsi"/>
          <w:color w:val="000000" w:themeColor="text1"/>
        </w:rPr>
        <w:t xml:space="preserve"> 450 reproductores, 70 cabañas y más de 35 expositores comerciales</w:t>
      </w:r>
      <w:r w:rsidRPr="00460FB5">
        <w:rPr>
          <w:rFonts w:asciiTheme="minorHAnsi" w:hAnsiTheme="minorHAnsi" w:cstheme="minorHAnsi"/>
          <w:color w:val="000000" w:themeColor="text1"/>
        </w:rPr>
        <w:t>. Apoyan este evento el</w:t>
      </w:r>
      <w:r w:rsidR="00EA07DB" w:rsidRPr="00460FB5">
        <w:rPr>
          <w:rFonts w:asciiTheme="minorHAnsi" w:hAnsiTheme="minorHAnsi" w:cstheme="minorHAnsi"/>
          <w:color w:val="000000" w:themeColor="text1"/>
        </w:rPr>
        <w:t xml:space="preserve"> B</w:t>
      </w:r>
      <w:r w:rsidR="00D64368" w:rsidRPr="00460FB5">
        <w:rPr>
          <w:rFonts w:asciiTheme="minorHAnsi" w:hAnsiTheme="minorHAnsi" w:cstheme="minorHAnsi"/>
          <w:color w:val="000000" w:themeColor="text1"/>
        </w:rPr>
        <w:t xml:space="preserve">anco Provincia y Procampo como Main </w:t>
      </w:r>
      <w:proofErr w:type="gramStart"/>
      <w:r w:rsidR="00D64368" w:rsidRPr="00460FB5">
        <w:rPr>
          <w:rFonts w:asciiTheme="minorHAnsi" w:hAnsiTheme="minorHAnsi" w:cstheme="minorHAnsi"/>
          <w:color w:val="000000" w:themeColor="text1"/>
        </w:rPr>
        <w:t>S</w:t>
      </w:r>
      <w:r w:rsidR="00EA07DB" w:rsidRPr="00460FB5">
        <w:rPr>
          <w:rFonts w:asciiTheme="minorHAnsi" w:hAnsiTheme="minorHAnsi" w:cstheme="minorHAnsi"/>
          <w:color w:val="000000" w:themeColor="text1"/>
        </w:rPr>
        <w:t>ponsor</w:t>
      </w:r>
      <w:proofErr w:type="gramEnd"/>
      <w:r w:rsidR="00EA07DB" w:rsidRPr="00460FB5">
        <w:rPr>
          <w:rFonts w:asciiTheme="minorHAnsi" w:hAnsiTheme="minorHAnsi" w:cstheme="minorHAnsi"/>
          <w:color w:val="000000" w:themeColor="text1"/>
        </w:rPr>
        <w:t>; RUS Agro y Secretaría de Agricultura, Ganadería y P</w:t>
      </w:r>
      <w:r w:rsidR="00D64368" w:rsidRPr="00460FB5">
        <w:rPr>
          <w:rFonts w:asciiTheme="minorHAnsi" w:hAnsiTheme="minorHAnsi" w:cstheme="minorHAnsi"/>
          <w:color w:val="000000" w:themeColor="text1"/>
        </w:rPr>
        <w:t>esca de la Nación (</w:t>
      </w:r>
      <w:proofErr w:type="spellStart"/>
      <w:r w:rsidR="00D64368" w:rsidRPr="00460FB5">
        <w:rPr>
          <w:rFonts w:asciiTheme="minorHAnsi" w:hAnsiTheme="minorHAnsi" w:cstheme="minorHAnsi"/>
          <w:color w:val="000000" w:themeColor="text1"/>
        </w:rPr>
        <w:t>SAGyP</w:t>
      </w:r>
      <w:proofErr w:type="spellEnd"/>
      <w:r w:rsidR="00D64368" w:rsidRPr="00460FB5">
        <w:rPr>
          <w:rFonts w:asciiTheme="minorHAnsi" w:hAnsiTheme="minorHAnsi" w:cstheme="minorHAnsi"/>
          <w:color w:val="000000" w:themeColor="text1"/>
        </w:rPr>
        <w:t>) como S</w:t>
      </w:r>
      <w:r w:rsidR="00EA07DB" w:rsidRPr="00460FB5">
        <w:rPr>
          <w:rFonts w:asciiTheme="minorHAnsi" w:hAnsiTheme="minorHAnsi" w:cstheme="minorHAnsi"/>
          <w:color w:val="000000" w:themeColor="text1"/>
        </w:rPr>
        <w:t>ponsor; Banco Galicia</w:t>
      </w:r>
      <w:r w:rsidR="003473A5" w:rsidRPr="00460FB5">
        <w:rPr>
          <w:rFonts w:asciiTheme="minorHAnsi" w:hAnsiTheme="minorHAnsi" w:cstheme="minorHAnsi"/>
          <w:color w:val="000000" w:themeColor="text1"/>
        </w:rPr>
        <w:t>, Ministerio de Desar</w:t>
      </w:r>
      <w:r w:rsidR="00F3263E" w:rsidRPr="00460FB5">
        <w:rPr>
          <w:rFonts w:asciiTheme="minorHAnsi" w:hAnsiTheme="minorHAnsi" w:cstheme="minorHAnsi"/>
          <w:color w:val="000000" w:themeColor="text1"/>
        </w:rPr>
        <w:t xml:space="preserve">rollo Agrario de Buenos Aires, </w:t>
      </w:r>
      <w:r w:rsidR="00EA07DB" w:rsidRPr="00460FB5">
        <w:rPr>
          <w:rFonts w:asciiTheme="minorHAnsi" w:hAnsiTheme="minorHAnsi" w:cstheme="minorHAnsi"/>
          <w:color w:val="000000" w:themeColor="text1"/>
        </w:rPr>
        <w:t>Swift</w:t>
      </w:r>
      <w:r w:rsidR="00F3263E" w:rsidRPr="00460FB5">
        <w:rPr>
          <w:rFonts w:asciiTheme="minorHAnsi" w:hAnsiTheme="minorHAnsi" w:cstheme="minorHAnsi"/>
          <w:color w:val="000000" w:themeColor="text1"/>
        </w:rPr>
        <w:t xml:space="preserve">, Massey Ferguson, Marfrig y </w:t>
      </w:r>
      <w:proofErr w:type="spellStart"/>
      <w:r w:rsidR="00F3263E" w:rsidRPr="00460FB5">
        <w:rPr>
          <w:rFonts w:asciiTheme="minorHAnsi" w:hAnsiTheme="minorHAnsi" w:cstheme="minorHAnsi"/>
          <w:color w:val="000000" w:themeColor="text1"/>
        </w:rPr>
        <w:t>Datamars</w:t>
      </w:r>
      <w:proofErr w:type="spellEnd"/>
      <w:r w:rsidR="00EA07DB" w:rsidRPr="00460FB5">
        <w:rPr>
          <w:rFonts w:asciiTheme="minorHAnsi" w:hAnsiTheme="minorHAnsi" w:cstheme="minorHAnsi"/>
          <w:color w:val="000000" w:themeColor="text1"/>
        </w:rPr>
        <w:t xml:space="preserve"> como auspiciantes; </w:t>
      </w:r>
      <w:r w:rsidR="00D64368" w:rsidRPr="00460FB5">
        <w:rPr>
          <w:rFonts w:asciiTheme="minorHAnsi" w:hAnsiTheme="minorHAnsi" w:cstheme="minorHAnsi"/>
          <w:color w:val="000000" w:themeColor="text1"/>
        </w:rPr>
        <w:t>John Deere como Aliado E</w:t>
      </w:r>
      <w:r w:rsidR="003473A5" w:rsidRPr="00460FB5">
        <w:rPr>
          <w:rFonts w:asciiTheme="minorHAnsi" w:hAnsiTheme="minorHAnsi" w:cstheme="minorHAnsi"/>
          <w:color w:val="000000" w:themeColor="text1"/>
        </w:rPr>
        <w:t xml:space="preserve">stratégico y el acompañamiento de </w:t>
      </w:r>
      <w:r w:rsidR="00F3263E" w:rsidRPr="00460FB5">
        <w:rPr>
          <w:rFonts w:asciiTheme="minorHAnsi" w:hAnsiTheme="minorHAnsi" w:cstheme="minorHAnsi"/>
          <w:color w:val="000000" w:themeColor="text1"/>
        </w:rPr>
        <w:t xml:space="preserve">IPCVA, Banco Santander, </w:t>
      </w:r>
      <w:proofErr w:type="spellStart"/>
      <w:r w:rsidR="003473A5" w:rsidRPr="00460FB5">
        <w:rPr>
          <w:rFonts w:asciiTheme="minorHAnsi" w:hAnsiTheme="minorHAnsi" w:cstheme="minorHAnsi"/>
          <w:color w:val="000000" w:themeColor="text1"/>
        </w:rPr>
        <w:t>Advanta</w:t>
      </w:r>
      <w:proofErr w:type="spellEnd"/>
      <w:r w:rsidR="003473A5" w:rsidRPr="00460FB5">
        <w:rPr>
          <w:rFonts w:asciiTheme="minorHAnsi" w:hAnsiTheme="minorHAnsi" w:cstheme="minorHAnsi"/>
          <w:color w:val="000000" w:themeColor="text1"/>
        </w:rPr>
        <w:t>, CLAAS</w:t>
      </w:r>
      <w:r w:rsidR="00D603FF" w:rsidRPr="00460FB5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D603FF" w:rsidRPr="00460FB5">
        <w:rPr>
          <w:rFonts w:asciiTheme="minorHAnsi" w:hAnsiTheme="minorHAnsi" w:cstheme="minorHAnsi"/>
          <w:color w:val="000000" w:themeColor="text1"/>
        </w:rPr>
        <w:t>Valtra</w:t>
      </w:r>
      <w:proofErr w:type="spellEnd"/>
      <w:r w:rsidR="00D603FF" w:rsidRPr="00460FB5">
        <w:rPr>
          <w:rFonts w:asciiTheme="minorHAnsi" w:hAnsiTheme="minorHAnsi" w:cstheme="minorHAnsi"/>
          <w:color w:val="000000" w:themeColor="text1"/>
        </w:rPr>
        <w:t xml:space="preserve"> y Banco Macro</w:t>
      </w:r>
      <w:r w:rsidR="003473A5" w:rsidRPr="00460FB5">
        <w:rPr>
          <w:rFonts w:asciiTheme="minorHAnsi" w:hAnsiTheme="minorHAnsi" w:cstheme="minorHAnsi"/>
          <w:color w:val="000000" w:themeColor="text1"/>
        </w:rPr>
        <w:t xml:space="preserve">. </w:t>
      </w:r>
    </w:p>
    <w:sectPr w:rsidR="00EA07DB" w:rsidRPr="00460FB5" w:rsidSect="00E728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0CC7" w14:textId="77777777" w:rsidR="00CB566E" w:rsidRDefault="00CB566E" w:rsidP="00E728E0">
      <w:pPr>
        <w:spacing w:after="0" w:line="240" w:lineRule="auto"/>
      </w:pPr>
      <w:r>
        <w:separator/>
      </w:r>
    </w:p>
  </w:endnote>
  <w:endnote w:type="continuationSeparator" w:id="0">
    <w:p w14:paraId="52960D1C" w14:textId="77777777" w:rsidR="00CB566E" w:rsidRDefault="00CB566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4B95" w14:textId="77777777" w:rsidR="00CB566E" w:rsidRDefault="00CB566E" w:rsidP="00E728E0">
      <w:pPr>
        <w:spacing w:after="0" w:line="240" w:lineRule="auto"/>
      </w:pPr>
      <w:r>
        <w:separator/>
      </w:r>
    </w:p>
  </w:footnote>
  <w:footnote w:type="continuationSeparator" w:id="0">
    <w:p w14:paraId="2699C2D6" w14:textId="77777777" w:rsidR="00CB566E" w:rsidRDefault="00CB566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13348"/>
    <w:rsid w:val="00056FFB"/>
    <w:rsid w:val="00071E7E"/>
    <w:rsid w:val="000D6B20"/>
    <w:rsid w:val="000F731F"/>
    <w:rsid w:val="00117812"/>
    <w:rsid w:val="00133D94"/>
    <w:rsid w:val="00152E94"/>
    <w:rsid w:val="00203C67"/>
    <w:rsid w:val="00304E8C"/>
    <w:rsid w:val="003066A3"/>
    <w:rsid w:val="0034680D"/>
    <w:rsid w:val="003468C0"/>
    <w:rsid w:val="003469FF"/>
    <w:rsid w:val="003473A5"/>
    <w:rsid w:val="00395AB3"/>
    <w:rsid w:val="003C1628"/>
    <w:rsid w:val="003C53D6"/>
    <w:rsid w:val="003D6B52"/>
    <w:rsid w:val="00420455"/>
    <w:rsid w:val="00460FB5"/>
    <w:rsid w:val="004813DB"/>
    <w:rsid w:val="004A7EC2"/>
    <w:rsid w:val="004D3374"/>
    <w:rsid w:val="004F5A71"/>
    <w:rsid w:val="0055433A"/>
    <w:rsid w:val="005641AB"/>
    <w:rsid w:val="005715F6"/>
    <w:rsid w:val="006104C9"/>
    <w:rsid w:val="00617B1F"/>
    <w:rsid w:val="00641073"/>
    <w:rsid w:val="00641EC9"/>
    <w:rsid w:val="006431C9"/>
    <w:rsid w:val="00697E80"/>
    <w:rsid w:val="006B2CCA"/>
    <w:rsid w:val="006C1328"/>
    <w:rsid w:val="006D6E48"/>
    <w:rsid w:val="006E06F7"/>
    <w:rsid w:val="00711E73"/>
    <w:rsid w:val="00731DB6"/>
    <w:rsid w:val="00794D9F"/>
    <w:rsid w:val="007F5EAC"/>
    <w:rsid w:val="0085148C"/>
    <w:rsid w:val="00864B80"/>
    <w:rsid w:val="008D7D65"/>
    <w:rsid w:val="008E0EC5"/>
    <w:rsid w:val="00924368"/>
    <w:rsid w:val="00931910"/>
    <w:rsid w:val="00944C0E"/>
    <w:rsid w:val="00951232"/>
    <w:rsid w:val="009548C1"/>
    <w:rsid w:val="00960111"/>
    <w:rsid w:val="009860EA"/>
    <w:rsid w:val="009A401E"/>
    <w:rsid w:val="009C71F8"/>
    <w:rsid w:val="009D0741"/>
    <w:rsid w:val="00A16E15"/>
    <w:rsid w:val="00A2497E"/>
    <w:rsid w:val="00A46A9F"/>
    <w:rsid w:val="00A65E2E"/>
    <w:rsid w:val="00A81D88"/>
    <w:rsid w:val="00A86251"/>
    <w:rsid w:val="00AB1E91"/>
    <w:rsid w:val="00AB630A"/>
    <w:rsid w:val="00AD0811"/>
    <w:rsid w:val="00AE6293"/>
    <w:rsid w:val="00B13F13"/>
    <w:rsid w:val="00B76558"/>
    <w:rsid w:val="00BE6096"/>
    <w:rsid w:val="00C460D9"/>
    <w:rsid w:val="00C528C0"/>
    <w:rsid w:val="00C6114D"/>
    <w:rsid w:val="00C9008D"/>
    <w:rsid w:val="00CA4FA3"/>
    <w:rsid w:val="00CA6101"/>
    <w:rsid w:val="00CB566E"/>
    <w:rsid w:val="00CE0B4C"/>
    <w:rsid w:val="00D20202"/>
    <w:rsid w:val="00D41CCD"/>
    <w:rsid w:val="00D44200"/>
    <w:rsid w:val="00D512C0"/>
    <w:rsid w:val="00D603FF"/>
    <w:rsid w:val="00D64368"/>
    <w:rsid w:val="00D7109D"/>
    <w:rsid w:val="00D745B0"/>
    <w:rsid w:val="00DD6EA8"/>
    <w:rsid w:val="00E10811"/>
    <w:rsid w:val="00E25E6B"/>
    <w:rsid w:val="00E728E0"/>
    <w:rsid w:val="00E7315D"/>
    <w:rsid w:val="00E76699"/>
    <w:rsid w:val="00EA07DB"/>
    <w:rsid w:val="00EC5890"/>
    <w:rsid w:val="00EC638F"/>
    <w:rsid w:val="00ED36B6"/>
    <w:rsid w:val="00ED766E"/>
    <w:rsid w:val="00EE74EB"/>
    <w:rsid w:val="00F04603"/>
    <w:rsid w:val="00F077C8"/>
    <w:rsid w:val="00F14427"/>
    <w:rsid w:val="00F3263E"/>
    <w:rsid w:val="00F86A42"/>
    <w:rsid w:val="00FA5B9D"/>
    <w:rsid w:val="00FD41FD"/>
    <w:rsid w:val="00FE1B33"/>
    <w:rsid w:val="00FE3480"/>
    <w:rsid w:val="00FF285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D6B2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46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arin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lanacion.com.ar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F503-504F-42E4-BAA3-F7294A904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794EF-6E50-4F6C-B758-493215B08B3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D21AD304-1A73-4C3E-A085-2675556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3C222-2EAF-4310-88EF-474AE12C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1397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2023-09-19T23:36:00Z</dcterms:created>
  <dcterms:modified xsi:type="dcterms:W3CDTF">2023-09-19T23:36:00Z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