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82DF" w14:textId="677F34BA" w:rsidR="009A24F2" w:rsidRPr="009A24F2" w:rsidRDefault="008C5149" w:rsidP="008C5149">
      <w:pPr>
        <w:jc w:val="center"/>
        <w:rPr>
          <w:sz w:val="32"/>
          <w:szCs w:val="32"/>
          <w:lang w:val="es-ES"/>
        </w:rPr>
      </w:pPr>
      <w:r w:rsidRPr="008C5149">
        <w:rPr>
          <w:sz w:val="32"/>
          <w:szCs w:val="32"/>
          <w:lang w:val="es-ES"/>
        </w:rPr>
        <w:t>La maquinaria agrícola: sinónimo de empleo y arraigo</w:t>
      </w:r>
    </w:p>
    <w:p w14:paraId="00B05CE5" w14:textId="2BF0ADE6" w:rsidR="00EE1E3A" w:rsidRPr="00D5618F" w:rsidRDefault="00EE1E3A" w:rsidP="00D5618F">
      <w:pPr>
        <w:jc w:val="center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t xml:space="preserve">La maquinaria agrícola es mucho más que un fierro del agro, dado que genera empleo, arraigo y participa en la producción de alimentos. </w:t>
      </w:r>
      <w:r w:rsidR="0016717A">
        <w:rPr>
          <w:i/>
          <w:sz w:val="24"/>
          <w:szCs w:val="24"/>
          <w:lang w:val="es-ES"/>
        </w:rPr>
        <w:t>En este sentido, referentes del sector dan cuenta del impacto que tiene en la sociedad argentina y cómo se trabaja para que los alimentos lleguen a todos los hogares del mundo.</w:t>
      </w:r>
    </w:p>
    <w:p w14:paraId="0611F34D" w14:textId="77777777" w:rsidR="00307F72" w:rsidRDefault="00307F72" w:rsidP="003F77B1">
      <w:pPr>
        <w:jc w:val="both"/>
        <w:rPr>
          <w:sz w:val="24"/>
          <w:szCs w:val="24"/>
          <w:lang w:val="es-ES"/>
        </w:rPr>
      </w:pPr>
    </w:p>
    <w:p w14:paraId="5420B6CF" w14:textId="2706A95A" w:rsidR="00307F72" w:rsidRDefault="00307F72" w:rsidP="006E6E6D">
      <w:pPr>
        <w:spacing w:line="276" w:lineRule="auto"/>
        <w:jc w:val="both"/>
        <w:rPr>
          <w:sz w:val="24"/>
          <w:szCs w:val="24"/>
          <w:lang w:val="es-ES"/>
        </w:rPr>
      </w:pPr>
      <w:r w:rsidRPr="006E6E6D">
        <w:rPr>
          <w:sz w:val="24"/>
          <w:szCs w:val="24"/>
          <w:lang w:val="es-ES"/>
        </w:rPr>
        <w:t>Los may</w:t>
      </w:r>
      <w:r w:rsidR="00D6700A" w:rsidRPr="006E6E6D">
        <w:rPr>
          <w:sz w:val="24"/>
          <w:szCs w:val="24"/>
          <w:lang w:val="es-ES"/>
        </w:rPr>
        <w:t>ores</w:t>
      </w:r>
      <w:r w:rsidR="00F01BFC" w:rsidRPr="006E6E6D">
        <w:rPr>
          <w:sz w:val="24"/>
          <w:szCs w:val="24"/>
          <w:lang w:val="es-ES"/>
        </w:rPr>
        <w:t xml:space="preserve"> representantes </w:t>
      </w:r>
      <w:r w:rsidR="00D6700A" w:rsidRPr="006E6E6D">
        <w:rPr>
          <w:sz w:val="24"/>
          <w:szCs w:val="24"/>
          <w:lang w:val="es-ES"/>
        </w:rPr>
        <w:t>del sector metalmecánico</w:t>
      </w:r>
      <w:r w:rsidR="00927520" w:rsidRPr="006E6E6D">
        <w:rPr>
          <w:sz w:val="24"/>
          <w:szCs w:val="24"/>
          <w:lang w:val="es-ES"/>
        </w:rPr>
        <w:t xml:space="preserve"> hablaron con </w:t>
      </w:r>
      <w:r w:rsidR="00927520" w:rsidRPr="006E6E6D">
        <w:rPr>
          <w:b/>
          <w:sz w:val="24"/>
          <w:szCs w:val="24"/>
          <w:lang w:val="es-ES"/>
        </w:rPr>
        <w:t>Expoagro</w:t>
      </w:r>
      <w:r w:rsidR="005269D5" w:rsidRPr="006E6E6D">
        <w:rPr>
          <w:sz w:val="24"/>
          <w:szCs w:val="24"/>
          <w:lang w:val="es-ES"/>
        </w:rPr>
        <w:t xml:space="preserve"> </w:t>
      </w:r>
      <w:r w:rsidR="00927520" w:rsidRPr="006E6E6D">
        <w:rPr>
          <w:sz w:val="24"/>
          <w:szCs w:val="24"/>
          <w:lang w:val="es-ES"/>
        </w:rPr>
        <w:t>sobre el</w:t>
      </w:r>
      <w:r w:rsidRPr="006E6E6D">
        <w:rPr>
          <w:sz w:val="24"/>
          <w:szCs w:val="24"/>
          <w:lang w:val="es-ES"/>
        </w:rPr>
        <w:t xml:space="preserve"> impacto </w:t>
      </w:r>
      <w:r w:rsidR="00927520" w:rsidRPr="006E6E6D">
        <w:rPr>
          <w:sz w:val="24"/>
          <w:szCs w:val="24"/>
          <w:lang w:val="es-ES"/>
        </w:rPr>
        <w:t xml:space="preserve">que </w:t>
      </w:r>
      <w:r w:rsidRPr="006E6E6D">
        <w:rPr>
          <w:sz w:val="24"/>
          <w:szCs w:val="24"/>
          <w:lang w:val="es-ES"/>
        </w:rPr>
        <w:t>tiene</w:t>
      </w:r>
      <w:r w:rsidR="00D6700A" w:rsidRPr="006E6E6D">
        <w:rPr>
          <w:sz w:val="24"/>
          <w:szCs w:val="24"/>
          <w:lang w:val="es-ES"/>
        </w:rPr>
        <w:t xml:space="preserve"> la maquinaria</w:t>
      </w:r>
      <w:r w:rsidRPr="006E6E6D">
        <w:rPr>
          <w:sz w:val="24"/>
          <w:szCs w:val="24"/>
          <w:lang w:val="es-ES"/>
        </w:rPr>
        <w:t xml:space="preserve"> en</w:t>
      </w:r>
      <w:r w:rsidR="00D6700A" w:rsidRPr="006E6E6D">
        <w:rPr>
          <w:sz w:val="24"/>
          <w:szCs w:val="24"/>
          <w:lang w:val="es-ES"/>
        </w:rPr>
        <w:t xml:space="preserve"> la sociedad argentina y por qué es tan importante cuando pensamos en los </w:t>
      </w:r>
      <w:r w:rsidRPr="006E6E6D">
        <w:rPr>
          <w:sz w:val="24"/>
          <w:szCs w:val="24"/>
          <w:lang w:val="es-ES"/>
        </w:rPr>
        <w:t>alimentos</w:t>
      </w:r>
      <w:r w:rsidR="00D6700A" w:rsidRPr="006E6E6D">
        <w:rPr>
          <w:sz w:val="24"/>
          <w:szCs w:val="24"/>
          <w:lang w:val="es-ES"/>
        </w:rPr>
        <w:t xml:space="preserve"> que llegan a la mesa.</w:t>
      </w:r>
    </w:p>
    <w:p w14:paraId="00CFBB75" w14:textId="6FE16B27" w:rsidR="00EE1E3A" w:rsidRPr="006E6E6D" w:rsidRDefault="00EE1E3A" w:rsidP="00EE1E3A">
      <w:pPr>
        <w:spacing w:line="276" w:lineRule="auto"/>
        <w:jc w:val="both"/>
        <w:rPr>
          <w:sz w:val="24"/>
          <w:szCs w:val="24"/>
        </w:rPr>
      </w:pPr>
      <w:r w:rsidRPr="00A66961">
        <w:rPr>
          <w:b/>
          <w:sz w:val="24"/>
          <w:szCs w:val="24"/>
        </w:rPr>
        <w:t>Hernan Ferrari</w:t>
      </w:r>
      <w:r w:rsidR="00FB6102">
        <w:rPr>
          <w:b/>
          <w:sz w:val="24"/>
          <w:szCs w:val="24"/>
        </w:rPr>
        <w:t>,</w:t>
      </w:r>
      <w:r w:rsidR="00FB6102" w:rsidRPr="00FB6102">
        <w:rPr>
          <w:b/>
          <w:sz w:val="24"/>
          <w:szCs w:val="24"/>
        </w:rPr>
        <w:t xml:space="preserve"> </w:t>
      </w:r>
      <w:r w:rsidR="00FB6102" w:rsidRPr="008C5149">
        <w:rPr>
          <w:bCs/>
          <w:sz w:val="24"/>
          <w:szCs w:val="24"/>
        </w:rPr>
        <w:t>integrante del Grupo de Mecanización Agrícola del INTA - Concepción del Uruguay</w:t>
      </w:r>
      <w:bookmarkStart w:id="0" w:name="_GoBack"/>
      <w:bookmarkEnd w:id="0"/>
      <w:r w:rsidR="00FB6102" w:rsidRPr="008C5149">
        <w:rPr>
          <w:bCs/>
          <w:sz w:val="24"/>
          <w:szCs w:val="24"/>
        </w:rPr>
        <w:t>,</w:t>
      </w:r>
      <w:r w:rsidR="00FB6102">
        <w:rPr>
          <w:bCs/>
          <w:sz w:val="24"/>
          <w:szCs w:val="24"/>
        </w:rPr>
        <w:t xml:space="preserve"> y del equipo del Tecnódromo de Expoagro, se refirió al </w:t>
      </w:r>
      <w:r>
        <w:rPr>
          <w:sz w:val="24"/>
          <w:szCs w:val="24"/>
        </w:rPr>
        <w:t xml:space="preserve">impacto </w:t>
      </w:r>
      <w:r w:rsidR="00FB6102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tiene en la sociedad la metalmecánica </w:t>
      </w:r>
      <w:r w:rsidRPr="00143784">
        <w:rPr>
          <w:b/>
          <w:sz w:val="24"/>
          <w:szCs w:val="24"/>
        </w:rPr>
        <w:t>“Sin ella, hoy el mundo no sería capaz de alimentarse</w:t>
      </w:r>
      <w:r>
        <w:rPr>
          <w:sz w:val="24"/>
          <w:szCs w:val="24"/>
        </w:rPr>
        <w:t xml:space="preserve">. </w:t>
      </w:r>
      <w:r w:rsidRPr="006E6E6D">
        <w:rPr>
          <w:sz w:val="24"/>
          <w:szCs w:val="24"/>
        </w:rPr>
        <w:t xml:space="preserve">Prueba de ello es ver los 1,3 Kg de trigo que producía por hora un agricultor romano al inicio de nuestra </w:t>
      </w:r>
      <w:r w:rsidR="00FB6102">
        <w:rPr>
          <w:sz w:val="24"/>
          <w:szCs w:val="24"/>
        </w:rPr>
        <w:t>E</w:t>
      </w:r>
      <w:r w:rsidRPr="006E6E6D">
        <w:rPr>
          <w:sz w:val="24"/>
          <w:szCs w:val="24"/>
        </w:rPr>
        <w:t>ra</w:t>
      </w:r>
      <w:r w:rsidR="00FB6102">
        <w:rPr>
          <w:sz w:val="24"/>
          <w:szCs w:val="24"/>
        </w:rPr>
        <w:t>,</w:t>
      </w:r>
      <w:r w:rsidRPr="006E6E6D">
        <w:rPr>
          <w:sz w:val="24"/>
          <w:szCs w:val="24"/>
        </w:rPr>
        <w:t xml:space="preserve"> respecto de los 3000 Kg de trigo que produce </w:t>
      </w:r>
      <w:r w:rsidR="00FB6102" w:rsidRPr="006E6E6D">
        <w:rPr>
          <w:sz w:val="24"/>
          <w:szCs w:val="24"/>
        </w:rPr>
        <w:t xml:space="preserve">por hora </w:t>
      </w:r>
      <w:r w:rsidRPr="006E6E6D">
        <w:rPr>
          <w:sz w:val="24"/>
          <w:szCs w:val="24"/>
        </w:rPr>
        <w:t xml:space="preserve">hoy un productor argentino. Ese crecimiento exponencial vino acompañado de las mejoras genéticas, del manejo de adversidades, pero principalmente, </w:t>
      </w:r>
      <w:r w:rsidR="00FB6102">
        <w:rPr>
          <w:sz w:val="24"/>
          <w:szCs w:val="24"/>
        </w:rPr>
        <w:t xml:space="preserve">estuvo </w:t>
      </w:r>
      <w:r w:rsidRPr="006E6E6D">
        <w:rPr>
          <w:sz w:val="24"/>
          <w:szCs w:val="24"/>
        </w:rPr>
        <w:t>ligado íntimamente con el desarrollo tecnol</w:t>
      </w:r>
      <w:r w:rsidR="006F3E63">
        <w:rPr>
          <w:sz w:val="24"/>
          <w:szCs w:val="24"/>
        </w:rPr>
        <w:t>ógico de la maquinaria agrícola”</w:t>
      </w:r>
      <w:r w:rsidR="00FB6102">
        <w:rPr>
          <w:sz w:val="24"/>
          <w:szCs w:val="24"/>
        </w:rPr>
        <w:t>. En la misma línea</w:t>
      </w:r>
      <w:r w:rsidR="006F3E63">
        <w:rPr>
          <w:sz w:val="24"/>
          <w:szCs w:val="24"/>
        </w:rPr>
        <w:t xml:space="preserve"> añadió: “</w:t>
      </w:r>
      <w:r w:rsidRPr="006E6E6D">
        <w:rPr>
          <w:sz w:val="24"/>
          <w:szCs w:val="24"/>
        </w:rPr>
        <w:t>Para el 2050 en el mundo seremos 1500 millones de personas más y deberemos alimentarlos a</w:t>
      </w:r>
      <w:r>
        <w:rPr>
          <w:sz w:val="24"/>
          <w:szCs w:val="24"/>
        </w:rPr>
        <w:t xml:space="preserve"> todos, nuestra fiel salvación será </w:t>
      </w:r>
      <w:r w:rsidRPr="006E6E6D">
        <w:rPr>
          <w:sz w:val="24"/>
          <w:szCs w:val="24"/>
        </w:rPr>
        <w:t>la maquinari</w:t>
      </w:r>
      <w:r>
        <w:rPr>
          <w:sz w:val="24"/>
          <w:szCs w:val="24"/>
        </w:rPr>
        <w:t>a”.</w:t>
      </w:r>
    </w:p>
    <w:p w14:paraId="4EBB0BBE" w14:textId="431C7F4E" w:rsidR="00D6700A" w:rsidRPr="006E6E6D" w:rsidRDefault="00D6700A" w:rsidP="006E6E6D">
      <w:pPr>
        <w:spacing w:line="276" w:lineRule="auto"/>
        <w:jc w:val="both"/>
        <w:rPr>
          <w:sz w:val="24"/>
          <w:szCs w:val="24"/>
          <w:lang w:val="es-ES"/>
        </w:rPr>
      </w:pPr>
      <w:r w:rsidRPr="006E6E6D">
        <w:rPr>
          <w:sz w:val="24"/>
          <w:szCs w:val="24"/>
          <w:lang w:val="es-ES"/>
        </w:rPr>
        <w:t>En este sentido, exponentes de la</w:t>
      </w:r>
      <w:r w:rsidR="00C51596" w:rsidRPr="006E6E6D">
        <w:rPr>
          <w:sz w:val="24"/>
          <w:szCs w:val="24"/>
          <w:lang w:val="es-ES"/>
        </w:rPr>
        <w:t>s</w:t>
      </w:r>
      <w:r w:rsidRPr="006E6E6D">
        <w:rPr>
          <w:sz w:val="24"/>
          <w:szCs w:val="24"/>
          <w:lang w:val="es-ES"/>
        </w:rPr>
        <w:t xml:space="preserve"> firma</w:t>
      </w:r>
      <w:r w:rsidR="00C51596" w:rsidRPr="006E6E6D">
        <w:rPr>
          <w:sz w:val="24"/>
          <w:szCs w:val="24"/>
          <w:lang w:val="es-ES"/>
        </w:rPr>
        <w:t>s</w:t>
      </w:r>
      <w:r w:rsidRPr="006E6E6D">
        <w:rPr>
          <w:sz w:val="24"/>
          <w:szCs w:val="24"/>
          <w:lang w:val="es-ES"/>
        </w:rPr>
        <w:t xml:space="preserve"> </w:t>
      </w:r>
      <w:r w:rsidRPr="006E6E6D">
        <w:rPr>
          <w:b/>
          <w:sz w:val="24"/>
          <w:szCs w:val="24"/>
          <w:lang w:val="es-ES"/>
        </w:rPr>
        <w:t xml:space="preserve">Abelardo Cuffia, Akron, Apache, Cestari, Claas, Fontana, Jacto, John </w:t>
      </w:r>
      <w:proofErr w:type="spellStart"/>
      <w:r w:rsidRPr="006E6E6D">
        <w:rPr>
          <w:b/>
          <w:sz w:val="24"/>
          <w:szCs w:val="24"/>
          <w:lang w:val="es-ES"/>
        </w:rPr>
        <w:t>Deere</w:t>
      </w:r>
      <w:proofErr w:type="spellEnd"/>
      <w:r w:rsidRPr="006E6E6D">
        <w:rPr>
          <w:b/>
          <w:sz w:val="24"/>
          <w:szCs w:val="24"/>
          <w:lang w:val="es-ES"/>
        </w:rPr>
        <w:t xml:space="preserve">, </w:t>
      </w:r>
      <w:proofErr w:type="spellStart"/>
      <w:r w:rsidRPr="006E6E6D">
        <w:rPr>
          <w:b/>
          <w:sz w:val="24"/>
          <w:szCs w:val="24"/>
          <w:lang w:val="es-ES"/>
        </w:rPr>
        <w:t>Metalfor</w:t>
      </w:r>
      <w:proofErr w:type="spellEnd"/>
      <w:r w:rsidRPr="006E6E6D">
        <w:rPr>
          <w:b/>
          <w:sz w:val="24"/>
          <w:szCs w:val="24"/>
          <w:lang w:val="es-ES"/>
        </w:rPr>
        <w:t xml:space="preserve">, Piersanti, </w:t>
      </w:r>
      <w:proofErr w:type="spellStart"/>
      <w:r w:rsidRPr="006E6E6D">
        <w:rPr>
          <w:b/>
          <w:sz w:val="24"/>
          <w:szCs w:val="24"/>
          <w:lang w:val="es-ES"/>
        </w:rPr>
        <w:t>Valtra</w:t>
      </w:r>
      <w:proofErr w:type="spellEnd"/>
      <w:r w:rsidRPr="006E6E6D">
        <w:rPr>
          <w:b/>
          <w:sz w:val="24"/>
          <w:szCs w:val="24"/>
          <w:lang w:val="es-ES"/>
        </w:rPr>
        <w:t xml:space="preserve"> y Yomel,</w:t>
      </w:r>
      <w:r w:rsidRPr="006E6E6D">
        <w:rPr>
          <w:sz w:val="24"/>
          <w:szCs w:val="24"/>
          <w:lang w:val="es-ES"/>
        </w:rPr>
        <w:t xml:space="preserve"> </w:t>
      </w:r>
      <w:r w:rsidR="00EE1E3A">
        <w:rPr>
          <w:sz w:val="24"/>
          <w:szCs w:val="24"/>
          <w:lang w:val="es-ES"/>
        </w:rPr>
        <w:t>coincidieron en que la maquinaria agrícola tiene un impacto económico, social y ambiental</w:t>
      </w:r>
      <w:r w:rsidR="006F3E63">
        <w:rPr>
          <w:sz w:val="24"/>
          <w:szCs w:val="24"/>
          <w:lang w:val="es-ES"/>
        </w:rPr>
        <w:t xml:space="preserve"> muy importante</w:t>
      </w:r>
      <w:r w:rsidR="00EE1E3A">
        <w:rPr>
          <w:sz w:val="24"/>
          <w:szCs w:val="24"/>
          <w:lang w:val="es-ES"/>
        </w:rPr>
        <w:t xml:space="preserve">. </w:t>
      </w:r>
    </w:p>
    <w:p w14:paraId="7C59BEAB" w14:textId="5FD9AF3D" w:rsidR="009A4F19" w:rsidRPr="006E6E6D" w:rsidRDefault="007E7219" w:rsidP="006E6E6D">
      <w:pPr>
        <w:spacing w:line="276" w:lineRule="auto"/>
        <w:jc w:val="both"/>
        <w:rPr>
          <w:sz w:val="24"/>
          <w:szCs w:val="24"/>
          <w:lang w:val="es-ES"/>
        </w:rPr>
      </w:pPr>
      <w:r w:rsidRPr="006E6E6D">
        <w:rPr>
          <w:sz w:val="24"/>
          <w:szCs w:val="24"/>
          <w:lang w:val="es-ES"/>
        </w:rPr>
        <w:t xml:space="preserve">Muchos de ellos </w:t>
      </w:r>
      <w:r w:rsidR="00E15107">
        <w:rPr>
          <w:sz w:val="24"/>
          <w:szCs w:val="24"/>
          <w:lang w:val="es-ES"/>
        </w:rPr>
        <w:t xml:space="preserve">indicaron </w:t>
      </w:r>
      <w:r w:rsidR="00496A84" w:rsidRPr="006E6E6D">
        <w:rPr>
          <w:sz w:val="24"/>
          <w:szCs w:val="24"/>
          <w:lang w:val="es-ES"/>
        </w:rPr>
        <w:t xml:space="preserve"> </w:t>
      </w:r>
      <w:r w:rsidR="00F366C6" w:rsidRPr="006E6E6D">
        <w:rPr>
          <w:sz w:val="24"/>
          <w:szCs w:val="24"/>
          <w:lang w:val="es-ES"/>
        </w:rPr>
        <w:t xml:space="preserve">que la maquinaria </w:t>
      </w:r>
      <w:r w:rsidR="00F366C6" w:rsidRPr="006E6E6D">
        <w:rPr>
          <w:b/>
          <w:sz w:val="24"/>
          <w:szCs w:val="24"/>
          <w:lang w:val="es-ES"/>
        </w:rPr>
        <w:t>genera trabajo y arraigo en los pueblos del interior del país</w:t>
      </w:r>
      <w:r w:rsidR="00F366C6" w:rsidRPr="006E6E6D">
        <w:rPr>
          <w:sz w:val="24"/>
          <w:szCs w:val="24"/>
          <w:lang w:val="es-ES"/>
        </w:rPr>
        <w:t xml:space="preserve">. </w:t>
      </w:r>
      <w:r w:rsidR="00B75699" w:rsidRPr="006E6E6D">
        <w:rPr>
          <w:sz w:val="24"/>
          <w:szCs w:val="24"/>
          <w:lang w:val="es-ES"/>
        </w:rPr>
        <w:t>Otros mencionaron</w:t>
      </w:r>
      <w:r w:rsidR="0037598F" w:rsidRPr="006E6E6D">
        <w:rPr>
          <w:sz w:val="24"/>
          <w:szCs w:val="24"/>
          <w:lang w:val="es-ES"/>
        </w:rPr>
        <w:t xml:space="preserve"> las palabras </w:t>
      </w:r>
      <w:r w:rsidR="0037598F" w:rsidRPr="006E6E6D">
        <w:rPr>
          <w:b/>
          <w:sz w:val="24"/>
          <w:szCs w:val="24"/>
          <w:lang w:val="es-ES"/>
        </w:rPr>
        <w:t>tecnología y progreso</w:t>
      </w:r>
      <w:r w:rsidR="0037598F" w:rsidRPr="006E6E6D">
        <w:rPr>
          <w:sz w:val="24"/>
          <w:szCs w:val="24"/>
          <w:lang w:val="es-ES"/>
        </w:rPr>
        <w:t xml:space="preserve"> a modo de definición y varios </w:t>
      </w:r>
      <w:r w:rsidR="00797D7C" w:rsidRPr="006E6E6D">
        <w:rPr>
          <w:sz w:val="24"/>
          <w:szCs w:val="24"/>
          <w:lang w:val="es-ES"/>
        </w:rPr>
        <w:t xml:space="preserve">emplearon los términos </w:t>
      </w:r>
      <w:r w:rsidR="00797D7C" w:rsidRPr="006E6E6D">
        <w:rPr>
          <w:b/>
          <w:sz w:val="24"/>
          <w:szCs w:val="24"/>
          <w:lang w:val="es-ES"/>
        </w:rPr>
        <w:t>eficiencia, calidad y producción</w:t>
      </w:r>
      <w:r w:rsidR="00797D7C" w:rsidRPr="006E6E6D">
        <w:rPr>
          <w:sz w:val="24"/>
          <w:szCs w:val="24"/>
          <w:lang w:val="es-ES"/>
        </w:rPr>
        <w:t xml:space="preserve"> </w:t>
      </w:r>
      <w:r w:rsidR="009A4F19" w:rsidRPr="006E6E6D">
        <w:rPr>
          <w:sz w:val="24"/>
          <w:szCs w:val="24"/>
          <w:lang w:val="es-ES"/>
        </w:rPr>
        <w:t>para referirse a la maquinaria.</w:t>
      </w:r>
    </w:p>
    <w:p w14:paraId="37DF1AF4" w14:textId="320B6C66" w:rsidR="00927520" w:rsidRPr="006E6E6D" w:rsidRDefault="006A4797" w:rsidP="006E6E6D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6E6E6D">
        <w:rPr>
          <w:b/>
          <w:sz w:val="24"/>
          <w:szCs w:val="24"/>
          <w:lang w:val="es-ES"/>
        </w:rPr>
        <w:t xml:space="preserve">Pero, </w:t>
      </w:r>
      <w:r w:rsidR="00927520" w:rsidRPr="006E6E6D">
        <w:rPr>
          <w:b/>
          <w:sz w:val="24"/>
          <w:szCs w:val="24"/>
          <w:lang w:val="es-ES"/>
        </w:rPr>
        <w:t>¿Qué impacto tiene en la sociedad?</w:t>
      </w:r>
    </w:p>
    <w:p w14:paraId="725F9565" w14:textId="7EA9DCE1" w:rsidR="00107BB4" w:rsidRPr="006E6E6D" w:rsidRDefault="00927520" w:rsidP="006E6E6D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6E6E6D">
        <w:rPr>
          <w:sz w:val="24"/>
          <w:szCs w:val="24"/>
          <w:lang w:val="es-ES"/>
        </w:rPr>
        <w:t>Los alimentos que se producen en el campo llegan a la mesa cumpliendo con normas de sanidad e inocuidad par</w:t>
      </w:r>
      <w:r w:rsidR="00C51596" w:rsidRPr="006E6E6D">
        <w:rPr>
          <w:sz w:val="24"/>
          <w:szCs w:val="24"/>
          <w:lang w:val="es-ES"/>
        </w:rPr>
        <w:t>a que todos puedan consumirlos.</w:t>
      </w:r>
      <w:r w:rsidR="00F66E80" w:rsidRPr="006E6E6D">
        <w:rPr>
          <w:sz w:val="24"/>
          <w:szCs w:val="24"/>
          <w:lang w:val="es-ES"/>
        </w:rPr>
        <w:t xml:space="preserve"> </w:t>
      </w:r>
      <w:r w:rsidR="002A5359" w:rsidRPr="006E6E6D">
        <w:rPr>
          <w:sz w:val="24"/>
          <w:szCs w:val="24"/>
          <w:lang w:val="es-ES"/>
        </w:rPr>
        <w:t xml:space="preserve">Entre las respuestas más destacadas, se pone énfasis en </w:t>
      </w:r>
      <w:r w:rsidR="002A5359" w:rsidRPr="006E6E6D">
        <w:rPr>
          <w:b/>
          <w:sz w:val="24"/>
          <w:szCs w:val="24"/>
          <w:lang w:val="es-ES"/>
        </w:rPr>
        <w:t xml:space="preserve">el rol que cumplen los equipos en cuanto a la producción y recolección </w:t>
      </w:r>
      <w:r w:rsidR="00107BB4" w:rsidRPr="006E6E6D">
        <w:rPr>
          <w:b/>
          <w:sz w:val="24"/>
          <w:szCs w:val="24"/>
          <w:lang w:val="es-ES"/>
        </w:rPr>
        <w:t>de granos.</w:t>
      </w:r>
      <w:r w:rsidR="002A5359" w:rsidRPr="006E6E6D">
        <w:rPr>
          <w:b/>
          <w:sz w:val="24"/>
          <w:szCs w:val="24"/>
          <w:lang w:val="es-ES"/>
        </w:rPr>
        <w:t xml:space="preserve"> </w:t>
      </w:r>
    </w:p>
    <w:p w14:paraId="4E7CB86C" w14:textId="53B66D21" w:rsidR="00DD0DAE" w:rsidRPr="006E6E6D" w:rsidRDefault="0072369E" w:rsidP="006E6E6D">
      <w:pPr>
        <w:spacing w:line="276" w:lineRule="auto"/>
        <w:jc w:val="both"/>
        <w:rPr>
          <w:sz w:val="24"/>
          <w:szCs w:val="24"/>
        </w:rPr>
      </w:pPr>
      <w:r w:rsidRPr="006E6E6D">
        <w:rPr>
          <w:sz w:val="24"/>
          <w:szCs w:val="24"/>
          <w:lang w:val="es-ES"/>
        </w:rPr>
        <w:t xml:space="preserve">“Todos dependemos del trabajo del campo y la maquinaria agrícola </w:t>
      </w:r>
      <w:r w:rsidR="00F66E80" w:rsidRPr="006E6E6D">
        <w:rPr>
          <w:sz w:val="24"/>
          <w:szCs w:val="24"/>
          <w:lang w:val="es-ES"/>
        </w:rPr>
        <w:t>produce los alimentos que consumimos</w:t>
      </w:r>
      <w:r w:rsidRPr="006E6E6D">
        <w:rPr>
          <w:sz w:val="24"/>
          <w:szCs w:val="24"/>
          <w:lang w:val="es-ES"/>
        </w:rPr>
        <w:t>”</w:t>
      </w:r>
      <w:r w:rsidR="00FB6102">
        <w:rPr>
          <w:sz w:val="24"/>
          <w:szCs w:val="24"/>
          <w:lang w:val="es-ES"/>
        </w:rPr>
        <w:t>,</w:t>
      </w:r>
      <w:r w:rsidR="006A4797" w:rsidRPr="006E6E6D">
        <w:rPr>
          <w:sz w:val="24"/>
          <w:szCs w:val="24"/>
          <w:lang w:val="es-ES"/>
        </w:rPr>
        <w:t xml:space="preserve"> </w:t>
      </w:r>
      <w:r w:rsidR="006E6E6D">
        <w:rPr>
          <w:sz w:val="24"/>
          <w:szCs w:val="24"/>
          <w:lang w:val="es-ES"/>
        </w:rPr>
        <w:t>señaló</w:t>
      </w:r>
      <w:r w:rsidR="00DD0DAE" w:rsidRPr="006E6E6D">
        <w:rPr>
          <w:sz w:val="24"/>
          <w:szCs w:val="24"/>
          <w:lang w:val="es-ES"/>
        </w:rPr>
        <w:t xml:space="preserve"> </w:t>
      </w:r>
      <w:r w:rsidR="006E6E6D">
        <w:rPr>
          <w:b/>
          <w:sz w:val="24"/>
          <w:szCs w:val="24"/>
        </w:rPr>
        <w:t>Marcelo Giuli, g</w:t>
      </w:r>
      <w:r w:rsidR="00DD0DAE" w:rsidRPr="006E6E6D">
        <w:rPr>
          <w:b/>
          <w:sz w:val="24"/>
          <w:szCs w:val="24"/>
        </w:rPr>
        <w:t>erente de Cestari</w:t>
      </w:r>
      <w:r w:rsidR="006E6E6D">
        <w:rPr>
          <w:b/>
          <w:sz w:val="24"/>
          <w:szCs w:val="24"/>
        </w:rPr>
        <w:t>.</w:t>
      </w:r>
    </w:p>
    <w:p w14:paraId="66E04A4C" w14:textId="3D2491D3" w:rsidR="00DD0DAE" w:rsidRPr="006E6E6D" w:rsidRDefault="00722064" w:rsidP="006E6E6D">
      <w:pPr>
        <w:spacing w:line="276" w:lineRule="auto"/>
        <w:jc w:val="both"/>
        <w:rPr>
          <w:sz w:val="24"/>
          <w:szCs w:val="24"/>
        </w:rPr>
      </w:pPr>
      <w:r w:rsidRPr="006E6E6D">
        <w:rPr>
          <w:sz w:val="24"/>
          <w:szCs w:val="24"/>
          <w:lang w:val="es-ES"/>
        </w:rPr>
        <w:lastRenderedPageBreak/>
        <w:t>“La maquinaria se traduce en trabajar el suelo para hacer alimentos para el mundo”</w:t>
      </w:r>
      <w:r w:rsidR="006E6E6D">
        <w:rPr>
          <w:sz w:val="24"/>
          <w:szCs w:val="24"/>
          <w:lang w:val="es-ES"/>
        </w:rPr>
        <w:t>, agregó</w:t>
      </w:r>
      <w:r w:rsidR="00DD0DAE" w:rsidRPr="006E6E6D">
        <w:rPr>
          <w:sz w:val="24"/>
          <w:szCs w:val="24"/>
          <w:lang w:val="es-ES"/>
        </w:rPr>
        <w:t xml:space="preserve"> </w:t>
      </w:r>
      <w:r w:rsidR="006E6E6D">
        <w:rPr>
          <w:b/>
          <w:sz w:val="24"/>
          <w:szCs w:val="24"/>
        </w:rPr>
        <w:t>Daniel Zorat, l</w:t>
      </w:r>
      <w:r w:rsidR="00DD0DAE" w:rsidRPr="006E6E6D">
        <w:rPr>
          <w:b/>
          <w:sz w:val="24"/>
          <w:szCs w:val="24"/>
        </w:rPr>
        <w:t>íder del sector</w:t>
      </w:r>
      <w:r w:rsidR="00DD0DAE" w:rsidRPr="006E6E6D">
        <w:rPr>
          <w:sz w:val="24"/>
          <w:szCs w:val="24"/>
        </w:rPr>
        <w:t xml:space="preserve"> </w:t>
      </w:r>
      <w:r w:rsidR="006E6E6D">
        <w:rPr>
          <w:b/>
          <w:sz w:val="24"/>
          <w:szCs w:val="24"/>
        </w:rPr>
        <w:t>Soldadura</w:t>
      </w:r>
      <w:r w:rsidR="006E6E6D">
        <w:rPr>
          <w:sz w:val="24"/>
          <w:szCs w:val="24"/>
          <w:lang w:val="es-ES"/>
        </w:rPr>
        <w:t xml:space="preserve"> </w:t>
      </w:r>
      <w:r w:rsidR="006E6E6D" w:rsidRPr="006E6E6D">
        <w:rPr>
          <w:b/>
          <w:sz w:val="24"/>
          <w:szCs w:val="24"/>
          <w:lang w:val="es-ES"/>
        </w:rPr>
        <w:t>de la empresa Fontana</w:t>
      </w:r>
      <w:r w:rsidR="006E6E6D">
        <w:rPr>
          <w:sz w:val="24"/>
          <w:szCs w:val="24"/>
          <w:lang w:val="es-ES"/>
        </w:rPr>
        <w:t xml:space="preserve"> y </w:t>
      </w:r>
      <w:r w:rsidR="006E6E6D">
        <w:rPr>
          <w:b/>
          <w:sz w:val="24"/>
          <w:szCs w:val="24"/>
        </w:rPr>
        <w:t>Carlos Palmieri, gerente g</w:t>
      </w:r>
      <w:r w:rsidR="006E6E6D" w:rsidRPr="006E6E6D">
        <w:rPr>
          <w:b/>
          <w:sz w:val="24"/>
          <w:szCs w:val="24"/>
        </w:rPr>
        <w:t>eneral de Jacto Argentina</w:t>
      </w:r>
      <w:r w:rsidR="002F4504">
        <w:rPr>
          <w:b/>
          <w:sz w:val="24"/>
          <w:szCs w:val="24"/>
        </w:rPr>
        <w:t>,</w:t>
      </w:r>
      <w:r w:rsidR="00EE1E3A" w:rsidRPr="00EE1E3A">
        <w:rPr>
          <w:bCs/>
          <w:sz w:val="24"/>
          <w:szCs w:val="24"/>
        </w:rPr>
        <w:t xml:space="preserve"> </w:t>
      </w:r>
      <w:r w:rsidR="006E6E6D" w:rsidRPr="006E6E6D">
        <w:rPr>
          <w:sz w:val="24"/>
          <w:szCs w:val="24"/>
        </w:rPr>
        <w:t>aseguró:</w:t>
      </w:r>
      <w:r w:rsidR="006E6E6D" w:rsidRPr="006E6E6D">
        <w:rPr>
          <w:sz w:val="24"/>
          <w:szCs w:val="24"/>
          <w:lang w:val="es-ES"/>
        </w:rPr>
        <w:t xml:space="preserve"> </w:t>
      </w:r>
      <w:r w:rsidRPr="006E6E6D">
        <w:rPr>
          <w:sz w:val="24"/>
          <w:szCs w:val="24"/>
          <w:lang w:val="es-ES"/>
        </w:rPr>
        <w:t xml:space="preserve">“La maquinaria </w:t>
      </w:r>
      <w:r w:rsidR="002A5359" w:rsidRPr="006E6E6D">
        <w:rPr>
          <w:sz w:val="24"/>
          <w:szCs w:val="24"/>
          <w:lang w:val="es-ES"/>
        </w:rPr>
        <w:t>agrícola</w:t>
      </w:r>
      <w:r w:rsidRPr="006E6E6D">
        <w:rPr>
          <w:sz w:val="24"/>
          <w:szCs w:val="24"/>
          <w:lang w:val="es-ES"/>
        </w:rPr>
        <w:t xml:space="preserve"> va </w:t>
      </w:r>
      <w:r w:rsidR="002A5359" w:rsidRPr="006E6E6D">
        <w:rPr>
          <w:sz w:val="24"/>
          <w:szCs w:val="24"/>
          <w:lang w:val="es-ES"/>
        </w:rPr>
        <w:t>más</w:t>
      </w:r>
      <w:r w:rsidRPr="006E6E6D">
        <w:rPr>
          <w:sz w:val="24"/>
          <w:szCs w:val="24"/>
          <w:lang w:val="es-ES"/>
        </w:rPr>
        <w:t xml:space="preserve"> </w:t>
      </w:r>
      <w:r w:rsidR="002A5359" w:rsidRPr="006E6E6D">
        <w:rPr>
          <w:sz w:val="24"/>
          <w:szCs w:val="24"/>
          <w:lang w:val="es-ES"/>
        </w:rPr>
        <w:t>allá</w:t>
      </w:r>
      <w:r w:rsidRPr="006E6E6D">
        <w:rPr>
          <w:sz w:val="24"/>
          <w:szCs w:val="24"/>
          <w:lang w:val="es-ES"/>
        </w:rPr>
        <w:t xml:space="preserve"> del campo, tiene impacto en la sociedad principalmente en un país como el nuestro, gran productor de alimentos</w:t>
      </w:r>
      <w:r w:rsidR="006E6E6D">
        <w:rPr>
          <w:sz w:val="24"/>
          <w:szCs w:val="24"/>
          <w:lang w:val="es-ES"/>
        </w:rPr>
        <w:t>,</w:t>
      </w:r>
      <w:r w:rsidRPr="006E6E6D">
        <w:rPr>
          <w:sz w:val="24"/>
          <w:szCs w:val="24"/>
          <w:lang w:val="es-ES"/>
        </w:rPr>
        <w:t xml:space="preserve"> </w:t>
      </w:r>
      <w:r w:rsidR="00703CA4" w:rsidRPr="006E6E6D">
        <w:rPr>
          <w:sz w:val="24"/>
          <w:szCs w:val="24"/>
          <w:lang w:val="es-ES"/>
        </w:rPr>
        <w:t xml:space="preserve">incluso </w:t>
      </w:r>
      <w:r w:rsidRPr="006E6E6D">
        <w:rPr>
          <w:sz w:val="24"/>
          <w:szCs w:val="24"/>
          <w:lang w:val="es-ES"/>
        </w:rPr>
        <w:t>para</w:t>
      </w:r>
      <w:r w:rsidR="002A5359" w:rsidRPr="006E6E6D">
        <w:rPr>
          <w:sz w:val="24"/>
          <w:szCs w:val="24"/>
          <w:lang w:val="es-ES"/>
        </w:rPr>
        <w:t xml:space="preserve"> más de 10 </w:t>
      </w:r>
      <w:r w:rsidR="00FB6102">
        <w:rPr>
          <w:sz w:val="24"/>
          <w:szCs w:val="24"/>
          <w:lang w:val="es-ES"/>
        </w:rPr>
        <w:t>A</w:t>
      </w:r>
      <w:r w:rsidR="002A5359" w:rsidRPr="006E6E6D">
        <w:rPr>
          <w:sz w:val="24"/>
          <w:szCs w:val="24"/>
          <w:lang w:val="es-ES"/>
        </w:rPr>
        <w:t>rgentinas”</w:t>
      </w:r>
      <w:r w:rsidR="006E6E6D">
        <w:rPr>
          <w:sz w:val="24"/>
          <w:szCs w:val="24"/>
          <w:lang w:val="es-ES"/>
        </w:rPr>
        <w:t>.</w:t>
      </w:r>
      <w:r w:rsidR="004E175A" w:rsidRPr="006E6E6D">
        <w:rPr>
          <w:sz w:val="24"/>
          <w:szCs w:val="24"/>
          <w:lang w:val="es-ES"/>
        </w:rPr>
        <w:t xml:space="preserve"> </w:t>
      </w:r>
    </w:p>
    <w:p w14:paraId="38A784E4" w14:textId="091EE9FD" w:rsidR="00DD0DAE" w:rsidRPr="009E5310" w:rsidRDefault="00107BB4" w:rsidP="006E6E6D">
      <w:pPr>
        <w:spacing w:line="276" w:lineRule="auto"/>
        <w:jc w:val="both"/>
        <w:rPr>
          <w:b/>
          <w:sz w:val="24"/>
          <w:szCs w:val="24"/>
        </w:rPr>
      </w:pPr>
      <w:r w:rsidRPr="006E6E6D">
        <w:rPr>
          <w:sz w:val="24"/>
          <w:szCs w:val="24"/>
          <w:lang w:val="es-ES"/>
        </w:rPr>
        <w:t xml:space="preserve">También se puso énfasis </w:t>
      </w:r>
      <w:r w:rsidR="004E175A" w:rsidRPr="00056051">
        <w:rPr>
          <w:b/>
          <w:sz w:val="24"/>
          <w:szCs w:val="24"/>
          <w:lang w:val="es-ES"/>
        </w:rPr>
        <w:t>en la calidad de los alimentos</w:t>
      </w:r>
      <w:r w:rsidRPr="00056051">
        <w:rPr>
          <w:b/>
          <w:sz w:val="24"/>
          <w:szCs w:val="24"/>
          <w:lang w:val="es-ES"/>
        </w:rPr>
        <w:t xml:space="preserve"> argentinos y</w:t>
      </w:r>
      <w:r w:rsidR="004E175A" w:rsidRPr="00056051">
        <w:rPr>
          <w:b/>
          <w:sz w:val="24"/>
          <w:szCs w:val="24"/>
          <w:lang w:val="es-ES"/>
        </w:rPr>
        <w:t xml:space="preserve"> en la eficiencia de los productores</w:t>
      </w:r>
      <w:r w:rsidRPr="006E6E6D">
        <w:rPr>
          <w:sz w:val="24"/>
          <w:szCs w:val="24"/>
          <w:lang w:val="es-ES"/>
        </w:rPr>
        <w:t xml:space="preserve">: </w:t>
      </w:r>
      <w:r w:rsidR="00722064" w:rsidRPr="006E6E6D">
        <w:rPr>
          <w:sz w:val="24"/>
          <w:szCs w:val="24"/>
          <w:lang w:val="es-ES"/>
        </w:rPr>
        <w:t xml:space="preserve">“Es un sector clave para nuestro país </w:t>
      </w:r>
      <w:r w:rsidR="009E5310">
        <w:rPr>
          <w:sz w:val="24"/>
          <w:szCs w:val="24"/>
          <w:lang w:val="es-ES"/>
        </w:rPr>
        <w:t>porque A</w:t>
      </w:r>
      <w:r w:rsidR="00722064" w:rsidRPr="006E6E6D">
        <w:rPr>
          <w:sz w:val="24"/>
          <w:szCs w:val="24"/>
          <w:lang w:val="es-ES"/>
        </w:rPr>
        <w:t>rgentina es uno de los principales proveedor</w:t>
      </w:r>
      <w:r w:rsidRPr="006E6E6D">
        <w:rPr>
          <w:sz w:val="24"/>
          <w:szCs w:val="24"/>
          <w:lang w:val="es-ES"/>
        </w:rPr>
        <w:t>es de alimentos de todo el planeta</w:t>
      </w:r>
      <w:r w:rsidR="00722064" w:rsidRPr="006E6E6D">
        <w:rPr>
          <w:sz w:val="24"/>
          <w:szCs w:val="24"/>
          <w:lang w:val="es-ES"/>
        </w:rPr>
        <w:t xml:space="preserve">. Los </w:t>
      </w:r>
      <w:r w:rsidR="009E5310">
        <w:rPr>
          <w:sz w:val="24"/>
          <w:szCs w:val="24"/>
          <w:lang w:val="es-ES"/>
        </w:rPr>
        <w:t>productores</w:t>
      </w:r>
      <w:r w:rsidR="00722064" w:rsidRPr="006E6E6D">
        <w:rPr>
          <w:sz w:val="24"/>
          <w:szCs w:val="24"/>
          <w:lang w:val="es-ES"/>
        </w:rPr>
        <w:t xml:space="preserve"> son reconocidos </w:t>
      </w:r>
      <w:r w:rsidRPr="006E6E6D">
        <w:rPr>
          <w:sz w:val="24"/>
          <w:szCs w:val="24"/>
          <w:lang w:val="es-ES"/>
        </w:rPr>
        <w:t>globalmente</w:t>
      </w:r>
      <w:r w:rsidR="00722064" w:rsidRPr="006E6E6D">
        <w:rPr>
          <w:sz w:val="24"/>
          <w:szCs w:val="24"/>
          <w:lang w:val="es-ES"/>
        </w:rPr>
        <w:t xml:space="preserve"> entre los </w:t>
      </w:r>
      <w:r w:rsidRPr="006E6E6D">
        <w:rPr>
          <w:sz w:val="24"/>
          <w:szCs w:val="24"/>
          <w:lang w:val="es-ES"/>
        </w:rPr>
        <w:t>más eficientes y</w:t>
      </w:r>
      <w:r w:rsidR="00722064" w:rsidRPr="006E6E6D">
        <w:rPr>
          <w:sz w:val="24"/>
          <w:szCs w:val="24"/>
          <w:lang w:val="es-ES"/>
        </w:rPr>
        <w:t xml:space="preserve"> esto es gracias a que contamos con una industria de maquinaria </w:t>
      </w:r>
      <w:r w:rsidRPr="006E6E6D">
        <w:rPr>
          <w:sz w:val="24"/>
          <w:szCs w:val="24"/>
          <w:lang w:val="es-ES"/>
        </w:rPr>
        <w:t>agrícola</w:t>
      </w:r>
      <w:r w:rsidR="00722064" w:rsidRPr="006E6E6D">
        <w:rPr>
          <w:sz w:val="24"/>
          <w:szCs w:val="24"/>
          <w:lang w:val="es-ES"/>
        </w:rPr>
        <w:t xml:space="preserve"> de primer nivel y esto aporta calidad, diversidad e innovación </w:t>
      </w:r>
      <w:r w:rsidR="003A3D82">
        <w:rPr>
          <w:sz w:val="24"/>
          <w:szCs w:val="24"/>
          <w:lang w:val="es-ES"/>
        </w:rPr>
        <w:t>continua</w:t>
      </w:r>
      <w:r w:rsidR="004E175A" w:rsidRPr="006E6E6D">
        <w:rPr>
          <w:sz w:val="24"/>
          <w:szCs w:val="24"/>
          <w:lang w:val="es-ES"/>
        </w:rPr>
        <w:t>“</w:t>
      </w:r>
      <w:r w:rsidR="003A3D82">
        <w:rPr>
          <w:sz w:val="24"/>
          <w:szCs w:val="24"/>
          <w:lang w:val="es-ES"/>
        </w:rPr>
        <w:t xml:space="preserve">, </w:t>
      </w:r>
      <w:r w:rsidR="004E175A" w:rsidRPr="006E6E6D">
        <w:rPr>
          <w:b/>
          <w:sz w:val="24"/>
          <w:szCs w:val="24"/>
          <w:lang w:val="es-ES"/>
        </w:rPr>
        <w:t>explicó</w:t>
      </w:r>
      <w:r w:rsidR="00DD0DAE" w:rsidRPr="006E6E6D">
        <w:rPr>
          <w:b/>
          <w:sz w:val="24"/>
          <w:szCs w:val="24"/>
          <w:lang w:val="es-ES"/>
        </w:rPr>
        <w:t xml:space="preserve"> </w:t>
      </w:r>
      <w:r w:rsidR="00DD0DAE" w:rsidRPr="006E6E6D">
        <w:rPr>
          <w:b/>
          <w:sz w:val="24"/>
          <w:szCs w:val="24"/>
        </w:rPr>
        <w:t>Rodrigo Weisburd</w:t>
      </w:r>
      <w:r w:rsidR="009E5310" w:rsidRPr="009E5310">
        <w:rPr>
          <w:b/>
          <w:sz w:val="24"/>
          <w:szCs w:val="24"/>
        </w:rPr>
        <w:t>, g</w:t>
      </w:r>
      <w:r w:rsidR="00DD0DAE" w:rsidRPr="009E5310">
        <w:rPr>
          <w:b/>
          <w:sz w:val="24"/>
          <w:szCs w:val="24"/>
        </w:rPr>
        <w:t>erente de Asuntos Corporativos de John Deere Argentina.</w:t>
      </w:r>
    </w:p>
    <w:p w14:paraId="24E2D2F1" w14:textId="7D1711F9" w:rsidR="00BB10FD" w:rsidRPr="006E6E6D" w:rsidRDefault="00722064" w:rsidP="006E6E6D">
      <w:pPr>
        <w:spacing w:line="276" w:lineRule="auto"/>
        <w:jc w:val="both"/>
        <w:rPr>
          <w:sz w:val="24"/>
          <w:szCs w:val="24"/>
          <w:lang w:val="es-ES"/>
        </w:rPr>
      </w:pPr>
      <w:r w:rsidRPr="006E6E6D">
        <w:rPr>
          <w:sz w:val="24"/>
          <w:szCs w:val="24"/>
          <w:lang w:val="es-ES"/>
        </w:rPr>
        <w:t xml:space="preserve"> </w:t>
      </w:r>
      <w:r w:rsidR="004E175A" w:rsidRPr="00056051">
        <w:rPr>
          <w:b/>
          <w:sz w:val="24"/>
          <w:szCs w:val="24"/>
          <w:lang w:val="es-ES"/>
        </w:rPr>
        <w:t>L</w:t>
      </w:r>
      <w:r w:rsidRPr="00056051">
        <w:rPr>
          <w:b/>
          <w:sz w:val="24"/>
          <w:szCs w:val="24"/>
          <w:lang w:val="es-ES"/>
        </w:rPr>
        <w:t xml:space="preserve">a tecnología </w:t>
      </w:r>
      <w:r w:rsidR="004E175A" w:rsidRPr="00056051">
        <w:rPr>
          <w:b/>
          <w:sz w:val="24"/>
          <w:szCs w:val="24"/>
          <w:lang w:val="es-ES"/>
        </w:rPr>
        <w:t>fue otra de las palabras claves</w:t>
      </w:r>
      <w:r w:rsidR="004E175A" w:rsidRPr="006E6E6D">
        <w:rPr>
          <w:sz w:val="24"/>
          <w:szCs w:val="24"/>
          <w:lang w:val="es-ES"/>
        </w:rPr>
        <w:t xml:space="preserve"> entre las respuestas</w:t>
      </w:r>
      <w:r w:rsidR="00F828D9" w:rsidRPr="006E6E6D">
        <w:rPr>
          <w:sz w:val="24"/>
          <w:szCs w:val="24"/>
          <w:lang w:val="es-ES"/>
        </w:rPr>
        <w:t>, según</w:t>
      </w:r>
      <w:r w:rsidR="00E76F6C" w:rsidRPr="006E6E6D">
        <w:rPr>
          <w:sz w:val="24"/>
          <w:szCs w:val="24"/>
          <w:lang w:val="es-ES"/>
        </w:rPr>
        <w:t xml:space="preserve"> </w:t>
      </w:r>
      <w:r w:rsidR="00E76F6C" w:rsidRPr="006E6E6D">
        <w:rPr>
          <w:b/>
          <w:sz w:val="24"/>
          <w:szCs w:val="24"/>
        </w:rPr>
        <w:t xml:space="preserve">Gerardo </w:t>
      </w:r>
      <w:r w:rsidR="00E76F6C" w:rsidRPr="006567F3">
        <w:rPr>
          <w:b/>
          <w:sz w:val="24"/>
          <w:szCs w:val="24"/>
        </w:rPr>
        <w:t>Barovero</w:t>
      </w:r>
      <w:r w:rsidR="006567F3" w:rsidRPr="006567F3">
        <w:rPr>
          <w:b/>
          <w:sz w:val="24"/>
          <w:szCs w:val="24"/>
        </w:rPr>
        <w:t xml:space="preserve"> del á</w:t>
      </w:r>
      <w:r w:rsidR="00E76F6C" w:rsidRPr="006567F3">
        <w:rPr>
          <w:b/>
          <w:sz w:val="24"/>
          <w:szCs w:val="24"/>
        </w:rPr>
        <w:t>rea de Facturación y Despacho de Abelardo Cuffia</w:t>
      </w:r>
      <w:r w:rsidR="006567F3" w:rsidRPr="006567F3">
        <w:rPr>
          <w:b/>
          <w:sz w:val="24"/>
          <w:szCs w:val="24"/>
        </w:rPr>
        <w:t>,</w:t>
      </w:r>
      <w:r w:rsidR="006567F3">
        <w:rPr>
          <w:sz w:val="24"/>
          <w:szCs w:val="24"/>
        </w:rPr>
        <w:t xml:space="preserve"> </w:t>
      </w:r>
      <w:r w:rsidR="004E175A" w:rsidRPr="006E6E6D">
        <w:rPr>
          <w:sz w:val="24"/>
          <w:szCs w:val="24"/>
          <w:lang w:val="es-ES"/>
        </w:rPr>
        <w:t>“</w:t>
      </w:r>
      <w:r w:rsidR="006567F3">
        <w:rPr>
          <w:sz w:val="24"/>
          <w:szCs w:val="24"/>
          <w:lang w:val="es-ES"/>
        </w:rPr>
        <w:t>L</w:t>
      </w:r>
      <w:r w:rsidR="004E175A" w:rsidRPr="006E6E6D">
        <w:rPr>
          <w:sz w:val="24"/>
          <w:szCs w:val="24"/>
          <w:lang w:val="es-ES"/>
        </w:rPr>
        <w:t xml:space="preserve">a </w:t>
      </w:r>
      <w:r w:rsidR="00B75699" w:rsidRPr="006E6E6D">
        <w:rPr>
          <w:sz w:val="24"/>
          <w:szCs w:val="24"/>
          <w:lang w:val="es-ES"/>
        </w:rPr>
        <w:t xml:space="preserve">tecnología </w:t>
      </w:r>
      <w:r w:rsidR="004E175A" w:rsidRPr="006E6E6D">
        <w:rPr>
          <w:sz w:val="24"/>
          <w:szCs w:val="24"/>
          <w:lang w:val="es-ES"/>
        </w:rPr>
        <w:t xml:space="preserve">está </w:t>
      </w:r>
      <w:r w:rsidR="00B75699" w:rsidRPr="006E6E6D">
        <w:rPr>
          <w:sz w:val="24"/>
          <w:szCs w:val="24"/>
          <w:lang w:val="es-ES"/>
        </w:rPr>
        <w:t xml:space="preserve">orientada a la reducción de la contaminación del planeta, </w:t>
      </w:r>
      <w:r w:rsidR="006567F3">
        <w:rPr>
          <w:sz w:val="24"/>
          <w:szCs w:val="24"/>
          <w:lang w:val="es-ES"/>
        </w:rPr>
        <w:t>e</w:t>
      </w:r>
      <w:r w:rsidR="00817209" w:rsidRPr="006E6E6D">
        <w:rPr>
          <w:sz w:val="24"/>
          <w:szCs w:val="24"/>
          <w:lang w:val="es-ES"/>
        </w:rPr>
        <w:t>l cuidad</w:t>
      </w:r>
      <w:r w:rsidR="004E175A" w:rsidRPr="006E6E6D">
        <w:rPr>
          <w:sz w:val="24"/>
          <w:szCs w:val="24"/>
          <w:lang w:val="es-ES"/>
        </w:rPr>
        <w:t xml:space="preserve">o del medio ambiente y a </w:t>
      </w:r>
      <w:r w:rsidR="00817209" w:rsidRPr="006E6E6D">
        <w:rPr>
          <w:sz w:val="24"/>
          <w:szCs w:val="24"/>
          <w:lang w:val="es-ES"/>
        </w:rPr>
        <w:t>forjar una agricultura sustentabl</w:t>
      </w:r>
      <w:r w:rsidR="004E175A" w:rsidRPr="006E6E6D">
        <w:rPr>
          <w:sz w:val="24"/>
          <w:szCs w:val="24"/>
          <w:lang w:val="es-ES"/>
        </w:rPr>
        <w:t>e y de ahorro para el productor”.</w:t>
      </w:r>
      <w:r w:rsidR="00817209" w:rsidRPr="006E6E6D">
        <w:rPr>
          <w:sz w:val="24"/>
          <w:szCs w:val="24"/>
          <w:lang w:val="es-ES"/>
        </w:rPr>
        <w:t xml:space="preserve"> </w:t>
      </w:r>
      <w:r w:rsidR="00FB6102">
        <w:rPr>
          <w:b/>
          <w:sz w:val="24"/>
          <w:szCs w:val="24"/>
        </w:rPr>
        <w:t xml:space="preserve">En tanto, </w:t>
      </w:r>
      <w:r w:rsidR="00E84F38" w:rsidRPr="006E6E6D">
        <w:rPr>
          <w:b/>
          <w:sz w:val="24"/>
          <w:szCs w:val="24"/>
        </w:rPr>
        <w:t>José Enrique Movellán</w:t>
      </w:r>
      <w:r w:rsidR="006567F3">
        <w:rPr>
          <w:sz w:val="24"/>
          <w:szCs w:val="24"/>
        </w:rPr>
        <w:t xml:space="preserve">, </w:t>
      </w:r>
      <w:r w:rsidR="006567F3" w:rsidRPr="006567F3">
        <w:rPr>
          <w:b/>
          <w:sz w:val="24"/>
          <w:szCs w:val="24"/>
        </w:rPr>
        <w:t>del</w:t>
      </w:r>
      <w:r w:rsidR="00E84F38" w:rsidRPr="006567F3">
        <w:rPr>
          <w:b/>
          <w:sz w:val="24"/>
          <w:szCs w:val="24"/>
        </w:rPr>
        <w:t xml:space="preserve"> Departamento Técnico y de Procesos de Akron</w:t>
      </w:r>
      <w:r w:rsidR="006567F3">
        <w:rPr>
          <w:sz w:val="24"/>
          <w:szCs w:val="24"/>
          <w:lang w:val="es-ES"/>
        </w:rPr>
        <w:t>, agregó que</w:t>
      </w:r>
      <w:r w:rsidR="00F828D9" w:rsidRPr="006E6E6D">
        <w:rPr>
          <w:sz w:val="24"/>
          <w:szCs w:val="24"/>
          <w:lang w:val="es-ES"/>
        </w:rPr>
        <w:t xml:space="preserve"> “</w:t>
      </w:r>
      <w:r w:rsidR="00FB6102">
        <w:rPr>
          <w:sz w:val="24"/>
          <w:szCs w:val="24"/>
          <w:lang w:val="es-ES"/>
        </w:rPr>
        <w:t>c</w:t>
      </w:r>
      <w:r w:rsidR="00231736" w:rsidRPr="006E6E6D">
        <w:rPr>
          <w:sz w:val="24"/>
          <w:szCs w:val="24"/>
          <w:lang w:val="es-ES"/>
        </w:rPr>
        <w:t>uando se invierte</w:t>
      </w:r>
      <w:r w:rsidR="00BB10FD" w:rsidRPr="006E6E6D">
        <w:rPr>
          <w:sz w:val="24"/>
          <w:szCs w:val="24"/>
          <w:lang w:val="es-ES"/>
        </w:rPr>
        <w:t xml:space="preserve"> en nuevas tecnología</w:t>
      </w:r>
      <w:r w:rsidR="00231736" w:rsidRPr="006E6E6D">
        <w:rPr>
          <w:sz w:val="24"/>
          <w:szCs w:val="24"/>
          <w:lang w:val="es-ES"/>
        </w:rPr>
        <w:t>s, se abren nuevos mercados. La maquinaria c</w:t>
      </w:r>
      <w:r w:rsidR="00BB10FD" w:rsidRPr="006E6E6D">
        <w:rPr>
          <w:sz w:val="24"/>
          <w:szCs w:val="24"/>
          <w:lang w:val="es-ES"/>
        </w:rPr>
        <w:t>rea mejores p</w:t>
      </w:r>
      <w:r w:rsidR="00231736" w:rsidRPr="006E6E6D">
        <w:rPr>
          <w:sz w:val="24"/>
          <w:szCs w:val="24"/>
          <w:lang w:val="es-ES"/>
        </w:rPr>
        <w:t xml:space="preserve">uestos de trabajo y desarrolla </w:t>
      </w:r>
      <w:r w:rsidR="00BB10FD" w:rsidRPr="006E6E6D">
        <w:rPr>
          <w:sz w:val="24"/>
          <w:szCs w:val="24"/>
          <w:lang w:val="es-ES"/>
        </w:rPr>
        <w:t>nuevos profesionales.</w:t>
      </w:r>
      <w:r w:rsidR="00614DD7" w:rsidRPr="006E6E6D">
        <w:rPr>
          <w:sz w:val="24"/>
          <w:szCs w:val="24"/>
          <w:lang w:val="es-ES"/>
        </w:rPr>
        <w:t xml:space="preserve"> </w:t>
      </w:r>
      <w:r w:rsidR="00231736" w:rsidRPr="006E6E6D">
        <w:rPr>
          <w:sz w:val="24"/>
          <w:szCs w:val="24"/>
          <w:lang w:val="es-ES"/>
        </w:rPr>
        <w:t>Además, m</w:t>
      </w:r>
      <w:r w:rsidR="00614DD7" w:rsidRPr="006E6E6D">
        <w:rPr>
          <w:sz w:val="24"/>
          <w:szCs w:val="24"/>
          <w:lang w:val="es-ES"/>
        </w:rPr>
        <w:t>ejoran la calidad en la agricultura y la ganadería</w:t>
      </w:r>
      <w:r w:rsidR="00231736" w:rsidRPr="006E6E6D">
        <w:rPr>
          <w:sz w:val="24"/>
          <w:szCs w:val="24"/>
          <w:lang w:val="es-ES"/>
        </w:rPr>
        <w:t>”</w:t>
      </w:r>
      <w:r w:rsidR="00614DD7" w:rsidRPr="006E6E6D">
        <w:rPr>
          <w:sz w:val="24"/>
          <w:szCs w:val="24"/>
          <w:lang w:val="es-ES"/>
        </w:rPr>
        <w:t>.</w:t>
      </w:r>
    </w:p>
    <w:p w14:paraId="4FB4FC4E" w14:textId="315FD547" w:rsidR="00DD0DAE" w:rsidRPr="006E6E6D" w:rsidRDefault="00BE69B9" w:rsidP="006E6E6D">
      <w:pPr>
        <w:spacing w:line="276" w:lineRule="auto"/>
        <w:jc w:val="both"/>
        <w:rPr>
          <w:sz w:val="24"/>
          <w:szCs w:val="24"/>
          <w:lang w:val="es-ES"/>
        </w:rPr>
      </w:pPr>
      <w:r w:rsidRPr="006E6E6D">
        <w:rPr>
          <w:sz w:val="24"/>
          <w:szCs w:val="24"/>
          <w:lang w:val="es-ES"/>
        </w:rPr>
        <w:t>Ot</w:t>
      </w:r>
      <w:r w:rsidR="006A4797" w:rsidRPr="006E6E6D">
        <w:rPr>
          <w:sz w:val="24"/>
          <w:szCs w:val="24"/>
          <w:lang w:val="es-ES"/>
        </w:rPr>
        <w:t xml:space="preserve">ra de </w:t>
      </w:r>
      <w:r w:rsidR="00FB6102">
        <w:rPr>
          <w:sz w:val="24"/>
          <w:szCs w:val="24"/>
          <w:lang w:val="es-ES"/>
        </w:rPr>
        <w:t xml:space="preserve">los términos relevantes </w:t>
      </w:r>
      <w:r w:rsidR="006A4797" w:rsidRPr="006E6E6D">
        <w:rPr>
          <w:sz w:val="24"/>
          <w:szCs w:val="24"/>
          <w:lang w:val="es-ES"/>
        </w:rPr>
        <w:t>fue</w:t>
      </w:r>
      <w:r w:rsidRPr="006E6E6D">
        <w:rPr>
          <w:sz w:val="24"/>
          <w:szCs w:val="24"/>
          <w:lang w:val="es-ES"/>
        </w:rPr>
        <w:t xml:space="preserve"> </w:t>
      </w:r>
      <w:r w:rsidRPr="006E6E6D">
        <w:rPr>
          <w:b/>
          <w:sz w:val="24"/>
          <w:szCs w:val="24"/>
          <w:lang w:val="es-ES"/>
        </w:rPr>
        <w:t>producción</w:t>
      </w:r>
      <w:r w:rsidR="006B354A">
        <w:rPr>
          <w:b/>
          <w:sz w:val="24"/>
          <w:szCs w:val="24"/>
          <w:lang w:val="es-ES"/>
        </w:rPr>
        <w:t xml:space="preserve">, </w:t>
      </w:r>
      <w:r w:rsidR="006B354A">
        <w:rPr>
          <w:sz w:val="24"/>
          <w:szCs w:val="24"/>
          <w:lang w:val="es-ES"/>
        </w:rPr>
        <w:t>así lo destacó</w:t>
      </w:r>
      <w:r w:rsidR="006B354A" w:rsidRPr="006B354A">
        <w:rPr>
          <w:sz w:val="24"/>
          <w:szCs w:val="24"/>
        </w:rPr>
        <w:t xml:space="preserve"> </w:t>
      </w:r>
      <w:r w:rsidR="006B354A" w:rsidRPr="00B16CFA">
        <w:rPr>
          <w:b/>
          <w:sz w:val="24"/>
          <w:szCs w:val="24"/>
        </w:rPr>
        <w:t>José Grosso del e</w:t>
      </w:r>
      <w:r w:rsidR="00B16CFA" w:rsidRPr="00B16CFA">
        <w:rPr>
          <w:b/>
          <w:sz w:val="24"/>
          <w:szCs w:val="24"/>
        </w:rPr>
        <w:t xml:space="preserve">quipo Comercial y </w:t>
      </w:r>
      <w:r w:rsidR="006B354A" w:rsidRPr="00B16CFA">
        <w:rPr>
          <w:b/>
          <w:sz w:val="24"/>
          <w:szCs w:val="24"/>
        </w:rPr>
        <w:t>Responsable de Zona Centro y Norte de Claas</w:t>
      </w:r>
      <w:r w:rsidR="00B16CFA">
        <w:rPr>
          <w:sz w:val="24"/>
          <w:szCs w:val="24"/>
          <w:lang w:val="es-ES"/>
        </w:rPr>
        <w:t>:</w:t>
      </w:r>
      <w:r w:rsidRPr="006E6E6D">
        <w:rPr>
          <w:sz w:val="24"/>
          <w:szCs w:val="24"/>
          <w:lang w:val="es-ES"/>
        </w:rPr>
        <w:t xml:space="preserve"> “El impacto es muy importante porque motiva a los argentinos a producir”</w:t>
      </w:r>
      <w:r w:rsidR="00B16CFA">
        <w:rPr>
          <w:sz w:val="24"/>
          <w:szCs w:val="24"/>
          <w:lang w:val="es-ES"/>
        </w:rPr>
        <w:t xml:space="preserve">. </w:t>
      </w:r>
      <w:r w:rsidR="00FB6102">
        <w:rPr>
          <w:sz w:val="24"/>
          <w:szCs w:val="24"/>
          <w:lang w:val="es-ES"/>
        </w:rPr>
        <w:t>Por su parte</w:t>
      </w:r>
      <w:r w:rsidR="00B16CFA">
        <w:rPr>
          <w:sz w:val="24"/>
          <w:szCs w:val="24"/>
          <w:lang w:val="es-ES"/>
        </w:rPr>
        <w:t xml:space="preserve">, </w:t>
      </w:r>
      <w:r w:rsidR="001E0798" w:rsidRPr="006E6E6D">
        <w:rPr>
          <w:b/>
          <w:sz w:val="24"/>
          <w:szCs w:val="24"/>
        </w:rPr>
        <w:t>Vanina Rodríguez</w:t>
      </w:r>
      <w:r w:rsidR="00B16CFA">
        <w:rPr>
          <w:sz w:val="24"/>
          <w:szCs w:val="24"/>
        </w:rPr>
        <w:t xml:space="preserve">, del </w:t>
      </w:r>
      <w:r w:rsidR="00B16CFA" w:rsidRPr="00B16CFA">
        <w:rPr>
          <w:b/>
          <w:sz w:val="24"/>
          <w:szCs w:val="24"/>
        </w:rPr>
        <w:t>á</w:t>
      </w:r>
      <w:r w:rsidR="001E0798" w:rsidRPr="00B16CFA">
        <w:rPr>
          <w:b/>
          <w:sz w:val="24"/>
          <w:szCs w:val="24"/>
        </w:rPr>
        <w:t>rea administrativa de Ventas y Cobranza de Apache</w:t>
      </w:r>
      <w:r w:rsidR="00B16CFA">
        <w:rPr>
          <w:sz w:val="24"/>
          <w:szCs w:val="24"/>
        </w:rPr>
        <w:t xml:space="preserve">, </w:t>
      </w:r>
      <w:proofErr w:type="spellStart"/>
      <w:r w:rsidR="00FB6102">
        <w:rPr>
          <w:sz w:val="24"/>
          <w:szCs w:val="24"/>
        </w:rPr>
        <w:t>expresó</w:t>
      </w:r>
      <w:r w:rsidR="00B16CFA">
        <w:rPr>
          <w:sz w:val="24"/>
          <w:szCs w:val="24"/>
        </w:rPr>
        <w:t>ó</w:t>
      </w:r>
      <w:proofErr w:type="spellEnd"/>
      <w:r w:rsidR="00B16CFA">
        <w:rPr>
          <w:sz w:val="24"/>
          <w:szCs w:val="24"/>
        </w:rPr>
        <w:t>:</w:t>
      </w:r>
      <w:r w:rsidRPr="006E6E6D">
        <w:rPr>
          <w:sz w:val="24"/>
          <w:szCs w:val="24"/>
          <w:lang w:val="es-ES"/>
        </w:rPr>
        <w:t xml:space="preserve"> </w:t>
      </w:r>
      <w:r w:rsidR="00DD0DAE" w:rsidRPr="006E6E6D">
        <w:rPr>
          <w:sz w:val="24"/>
          <w:szCs w:val="24"/>
          <w:lang w:val="es-ES"/>
        </w:rPr>
        <w:t>“</w:t>
      </w:r>
      <w:r w:rsidR="00B16CFA">
        <w:rPr>
          <w:sz w:val="24"/>
          <w:szCs w:val="24"/>
          <w:lang w:val="es-ES"/>
        </w:rPr>
        <w:t>A</w:t>
      </w:r>
      <w:r w:rsidR="00DD0DAE" w:rsidRPr="006E6E6D">
        <w:rPr>
          <w:sz w:val="24"/>
          <w:szCs w:val="24"/>
          <w:lang w:val="es-ES"/>
        </w:rPr>
        <w:t xml:space="preserve">rgentina es un país agroexportador por lo tanto la maquinaria representa un </w:t>
      </w:r>
      <w:r w:rsidR="00B16CFA" w:rsidRPr="006E6E6D">
        <w:rPr>
          <w:sz w:val="24"/>
          <w:szCs w:val="24"/>
          <w:lang w:val="es-ES"/>
        </w:rPr>
        <w:t>eslabón</w:t>
      </w:r>
      <w:r w:rsidR="00DD0DAE" w:rsidRPr="006E6E6D">
        <w:rPr>
          <w:sz w:val="24"/>
          <w:szCs w:val="24"/>
          <w:lang w:val="es-ES"/>
        </w:rPr>
        <w:t xml:space="preserve"> fundamental de la economía. </w:t>
      </w:r>
      <w:r w:rsidR="00B16CFA" w:rsidRPr="006E6E6D">
        <w:rPr>
          <w:sz w:val="24"/>
          <w:szCs w:val="24"/>
          <w:lang w:val="es-ES"/>
        </w:rPr>
        <w:t>Además</w:t>
      </w:r>
      <w:r w:rsidR="00DD0DAE" w:rsidRPr="006E6E6D">
        <w:rPr>
          <w:sz w:val="24"/>
          <w:szCs w:val="24"/>
          <w:lang w:val="es-ES"/>
        </w:rPr>
        <w:t>, es una actividad que agrega valor y contribuye al desarrollo de la sociedad”.</w:t>
      </w:r>
    </w:p>
    <w:p w14:paraId="2093758C" w14:textId="4F3C71E6" w:rsidR="00B16CFA" w:rsidRDefault="00B16CFA" w:rsidP="006E6E6D">
      <w:pPr>
        <w:spacing w:line="276" w:lineRule="auto"/>
        <w:jc w:val="both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último se destaca la palabra </w:t>
      </w:r>
      <w:r>
        <w:rPr>
          <w:b/>
          <w:sz w:val="24"/>
          <w:szCs w:val="24"/>
          <w:lang w:val="es-ES"/>
        </w:rPr>
        <w:t xml:space="preserve">trabajo, una actividad que todos los empleados de las empresas metalmecánicas resaltan y consideran que es gracias a la maquinaria agrícola. </w:t>
      </w:r>
    </w:p>
    <w:p w14:paraId="5D0B12A6" w14:textId="7B7E3CDF" w:rsidR="00D91779" w:rsidRPr="006E6E6D" w:rsidRDefault="00DD0DAE" w:rsidP="006E6E6D">
      <w:pPr>
        <w:spacing w:line="276" w:lineRule="auto"/>
        <w:jc w:val="both"/>
        <w:rPr>
          <w:sz w:val="24"/>
          <w:szCs w:val="24"/>
          <w:lang w:val="es-ES"/>
        </w:rPr>
      </w:pPr>
      <w:r w:rsidRPr="00B16CFA">
        <w:rPr>
          <w:b/>
          <w:sz w:val="24"/>
          <w:szCs w:val="24"/>
        </w:rPr>
        <w:t>O</w:t>
      </w:r>
      <w:r w:rsidR="00B16CFA">
        <w:rPr>
          <w:b/>
          <w:sz w:val="24"/>
          <w:szCs w:val="24"/>
        </w:rPr>
        <w:t xml:space="preserve">mar </w:t>
      </w:r>
      <w:proofErr w:type="spellStart"/>
      <w:r w:rsidR="00B16CFA">
        <w:rPr>
          <w:b/>
          <w:sz w:val="24"/>
          <w:szCs w:val="24"/>
        </w:rPr>
        <w:t>Picatto</w:t>
      </w:r>
      <w:proofErr w:type="spellEnd"/>
      <w:r w:rsidR="00FB6102">
        <w:rPr>
          <w:b/>
          <w:sz w:val="24"/>
          <w:szCs w:val="24"/>
        </w:rPr>
        <w:t xml:space="preserve">, </w:t>
      </w:r>
      <w:r w:rsidR="00B16CFA">
        <w:rPr>
          <w:b/>
          <w:sz w:val="24"/>
          <w:szCs w:val="24"/>
        </w:rPr>
        <w:t>l</w:t>
      </w:r>
      <w:r w:rsidRPr="006E6E6D">
        <w:rPr>
          <w:b/>
          <w:sz w:val="24"/>
          <w:szCs w:val="24"/>
        </w:rPr>
        <w:t xml:space="preserve">íder del sector de Desarrollo de </w:t>
      </w:r>
      <w:proofErr w:type="spellStart"/>
      <w:r w:rsidRPr="006E6E6D">
        <w:rPr>
          <w:b/>
          <w:sz w:val="24"/>
          <w:szCs w:val="24"/>
        </w:rPr>
        <w:t>Metalfor</w:t>
      </w:r>
      <w:proofErr w:type="spellEnd"/>
      <w:r w:rsidR="00FB6102">
        <w:rPr>
          <w:sz w:val="24"/>
          <w:szCs w:val="24"/>
        </w:rPr>
        <w:t xml:space="preserve">, </w:t>
      </w:r>
      <w:r w:rsidR="00B16CFA" w:rsidRPr="00B16CFA">
        <w:rPr>
          <w:sz w:val="24"/>
          <w:szCs w:val="24"/>
        </w:rPr>
        <w:t>aseguró:</w:t>
      </w:r>
      <w:r w:rsidRPr="006E6E6D">
        <w:rPr>
          <w:b/>
          <w:sz w:val="24"/>
          <w:szCs w:val="24"/>
        </w:rPr>
        <w:t xml:space="preserve"> </w:t>
      </w:r>
      <w:r w:rsidR="00B16CFA">
        <w:rPr>
          <w:sz w:val="24"/>
          <w:szCs w:val="24"/>
          <w:lang w:val="es-ES"/>
        </w:rPr>
        <w:t>“</w:t>
      </w:r>
      <w:r w:rsidR="00FB6102" w:rsidRPr="006E6E6D">
        <w:rPr>
          <w:sz w:val="24"/>
          <w:szCs w:val="24"/>
          <w:lang w:val="es-ES"/>
        </w:rPr>
        <w:t xml:space="preserve">la maquinaria agrícola </w:t>
      </w:r>
      <w:r w:rsidR="003F77B1" w:rsidRPr="006E6E6D">
        <w:rPr>
          <w:sz w:val="24"/>
          <w:szCs w:val="24"/>
          <w:lang w:val="es-ES"/>
        </w:rPr>
        <w:t xml:space="preserve">para el país </w:t>
      </w:r>
      <w:r w:rsidR="00FB6102">
        <w:rPr>
          <w:sz w:val="24"/>
          <w:szCs w:val="24"/>
          <w:lang w:val="es-ES"/>
        </w:rPr>
        <w:t xml:space="preserve"> para el país representa una gran </w:t>
      </w:r>
      <w:r w:rsidR="003F77B1" w:rsidRPr="006E6E6D">
        <w:rPr>
          <w:sz w:val="24"/>
          <w:szCs w:val="24"/>
          <w:lang w:val="es-ES"/>
        </w:rPr>
        <w:t xml:space="preserve">fuente de trabajo, nosotros en la empresa somos </w:t>
      </w:r>
      <w:r w:rsidR="00B16CFA" w:rsidRPr="006E6E6D">
        <w:rPr>
          <w:sz w:val="24"/>
          <w:szCs w:val="24"/>
          <w:lang w:val="es-ES"/>
        </w:rPr>
        <w:t>más</w:t>
      </w:r>
      <w:r w:rsidR="003F77B1" w:rsidRPr="006E6E6D">
        <w:rPr>
          <w:sz w:val="24"/>
          <w:szCs w:val="24"/>
          <w:lang w:val="es-ES"/>
        </w:rPr>
        <w:t xml:space="preserve"> de 1000 operarios</w:t>
      </w:r>
      <w:r w:rsidR="00B16CFA">
        <w:rPr>
          <w:sz w:val="24"/>
          <w:szCs w:val="24"/>
          <w:lang w:val="es-ES"/>
        </w:rPr>
        <w:t>”</w:t>
      </w:r>
      <w:r w:rsidR="003F77B1" w:rsidRPr="006E6E6D">
        <w:rPr>
          <w:sz w:val="24"/>
          <w:szCs w:val="24"/>
          <w:lang w:val="es-ES"/>
        </w:rPr>
        <w:t xml:space="preserve">. </w:t>
      </w:r>
      <w:r w:rsidR="00FB6102">
        <w:rPr>
          <w:sz w:val="24"/>
          <w:szCs w:val="24"/>
          <w:lang w:val="es-ES"/>
        </w:rPr>
        <w:t xml:space="preserve">En la misma línea, </w:t>
      </w:r>
      <w:r w:rsidR="00B16CFA">
        <w:rPr>
          <w:b/>
          <w:sz w:val="24"/>
          <w:szCs w:val="24"/>
        </w:rPr>
        <w:t>Roberto Daniele, del á</w:t>
      </w:r>
      <w:r w:rsidR="004B3E4D" w:rsidRPr="006E6E6D">
        <w:rPr>
          <w:b/>
          <w:sz w:val="24"/>
          <w:szCs w:val="24"/>
        </w:rPr>
        <w:t>rea de Montaje y Servicio de Posventa de Piersanti</w:t>
      </w:r>
      <w:r w:rsidR="002F4504">
        <w:rPr>
          <w:b/>
          <w:sz w:val="24"/>
          <w:szCs w:val="24"/>
        </w:rPr>
        <w:t>,</w:t>
      </w:r>
      <w:r w:rsidR="00B16CFA">
        <w:rPr>
          <w:b/>
          <w:sz w:val="24"/>
          <w:szCs w:val="24"/>
        </w:rPr>
        <w:t xml:space="preserve"> agregó: </w:t>
      </w:r>
      <w:r w:rsidR="00B16CFA">
        <w:rPr>
          <w:sz w:val="24"/>
          <w:szCs w:val="24"/>
        </w:rPr>
        <w:t>“</w:t>
      </w:r>
      <w:r w:rsidR="003F77B1" w:rsidRPr="006E6E6D">
        <w:rPr>
          <w:sz w:val="24"/>
          <w:szCs w:val="24"/>
          <w:lang w:val="es-ES"/>
        </w:rPr>
        <w:t xml:space="preserve">La importancia de la maquinaria </w:t>
      </w:r>
      <w:r w:rsidR="00B16CFA" w:rsidRPr="006E6E6D">
        <w:rPr>
          <w:sz w:val="24"/>
          <w:szCs w:val="24"/>
          <w:lang w:val="es-ES"/>
        </w:rPr>
        <w:t>agrícola</w:t>
      </w:r>
      <w:r w:rsidR="003F77B1" w:rsidRPr="006E6E6D">
        <w:rPr>
          <w:sz w:val="24"/>
          <w:szCs w:val="24"/>
          <w:lang w:val="es-ES"/>
        </w:rPr>
        <w:t xml:space="preserve"> argentina es que gener</w:t>
      </w:r>
      <w:r w:rsidR="00D91779" w:rsidRPr="006E6E6D">
        <w:rPr>
          <w:sz w:val="24"/>
          <w:szCs w:val="24"/>
          <w:lang w:val="es-ES"/>
        </w:rPr>
        <w:t>a trabajo para nuestro pueblo</w:t>
      </w:r>
      <w:r w:rsidR="00B16CFA">
        <w:rPr>
          <w:sz w:val="24"/>
          <w:szCs w:val="24"/>
          <w:lang w:val="es-ES"/>
        </w:rPr>
        <w:t xml:space="preserve">” y </w:t>
      </w:r>
      <w:r w:rsidR="00B16CFA">
        <w:rPr>
          <w:b/>
          <w:sz w:val="24"/>
          <w:szCs w:val="24"/>
        </w:rPr>
        <w:t xml:space="preserve">Ariel Bernardez, </w:t>
      </w:r>
      <w:r w:rsidR="004B3E4D" w:rsidRPr="006E6E6D">
        <w:rPr>
          <w:b/>
          <w:sz w:val="24"/>
          <w:szCs w:val="24"/>
        </w:rPr>
        <w:t>Inspector de Calidad Especializado de AGCO</w:t>
      </w:r>
      <w:r w:rsidR="00B16CFA">
        <w:rPr>
          <w:b/>
          <w:sz w:val="24"/>
          <w:szCs w:val="24"/>
        </w:rPr>
        <w:t>, añadió: “La maquinaria</w:t>
      </w:r>
      <w:r w:rsidR="004B3E4D" w:rsidRPr="006E6E6D">
        <w:rPr>
          <w:sz w:val="24"/>
          <w:szCs w:val="24"/>
        </w:rPr>
        <w:t xml:space="preserve"> </w:t>
      </w:r>
      <w:r w:rsidR="00B16CFA">
        <w:rPr>
          <w:sz w:val="24"/>
          <w:szCs w:val="24"/>
          <w:lang w:val="es-ES"/>
        </w:rPr>
        <w:t>r</w:t>
      </w:r>
      <w:r w:rsidR="00D91779" w:rsidRPr="006E6E6D">
        <w:rPr>
          <w:sz w:val="24"/>
          <w:szCs w:val="24"/>
          <w:lang w:val="es-ES"/>
        </w:rPr>
        <w:t xml:space="preserve">epresenta </w:t>
      </w:r>
      <w:r w:rsidR="00B16CFA" w:rsidRPr="006E6E6D">
        <w:rPr>
          <w:sz w:val="24"/>
          <w:szCs w:val="24"/>
          <w:lang w:val="es-ES"/>
        </w:rPr>
        <w:t>más</w:t>
      </w:r>
      <w:r w:rsidR="00D91779" w:rsidRPr="006E6E6D">
        <w:rPr>
          <w:sz w:val="24"/>
          <w:szCs w:val="24"/>
          <w:lang w:val="es-ES"/>
        </w:rPr>
        <w:t xml:space="preserve"> </w:t>
      </w:r>
      <w:r w:rsidR="00B16CFA" w:rsidRPr="006E6E6D">
        <w:rPr>
          <w:sz w:val="24"/>
          <w:szCs w:val="24"/>
          <w:lang w:val="es-ES"/>
        </w:rPr>
        <w:t>producción</w:t>
      </w:r>
      <w:r w:rsidR="00D91779" w:rsidRPr="006E6E6D">
        <w:rPr>
          <w:sz w:val="24"/>
          <w:szCs w:val="24"/>
          <w:lang w:val="es-ES"/>
        </w:rPr>
        <w:t xml:space="preserve">, tecnología y </w:t>
      </w:r>
      <w:r w:rsidR="00B16CFA" w:rsidRPr="006E6E6D">
        <w:rPr>
          <w:sz w:val="24"/>
          <w:szCs w:val="24"/>
          <w:lang w:val="es-ES"/>
        </w:rPr>
        <w:t>má</w:t>
      </w:r>
      <w:r w:rsidR="00B16CFA">
        <w:rPr>
          <w:sz w:val="24"/>
          <w:szCs w:val="24"/>
          <w:lang w:val="es-ES"/>
        </w:rPr>
        <w:t xml:space="preserve">s </w:t>
      </w:r>
      <w:r w:rsidR="00D91779" w:rsidRPr="006E6E6D">
        <w:rPr>
          <w:sz w:val="24"/>
          <w:szCs w:val="24"/>
          <w:lang w:val="es-ES"/>
        </w:rPr>
        <w:t>trabajo</w:t>
      </w:r>
      <w:r w:rsidR="00B16CFA">
        <w:rPr>
          <w:sz w:val="24"/>
          <w:szCs w:val="24"/>
          <w:lang w:val="es-ES"/>
        </w:rPr>
        <w:t>”.</w:t>
      </w:r>
    </w:p>
    <w:p w14:paraId="66C1FC37" w14:textId="227B9E05" w:rsidR="00D91779" w:rsidRPr="006E6E6D" w:rsidRDefault="00B03519" w:rsidP="006E6E6D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</w:rPr>
        <w:lastRenderedPageBreak/>
        <w:t>Desde el área de Repuestos de la empresa Yomel, Pedro Mentasti hizo hincapié en los profesionales que se especializan en el agro: “</w:t>
      </w:r>
      <w:r w:rsidR="00D91779" w:rsidRPr="006E6E6D">
        <w:rPr>
          <w:sz w:val="24"/>
          <w:szCs w:val="24"/>
          <w:lang w:val="es-ES"/>
        </w:rPr>
        <w:t xml:space="preserve">El impacto </w:t>
      </w:r>
      <w:r>
        <w:rPr>
          <w:sz w:val="24"/>
          <w:szCs w:val="24"/>
          <w:lang w:val="es-ES"/>
        </w:rPr>
        <w:t>que genera la maquinaria se traduce en</w:t>
      </w:r>
      <w:r w:rsidR="00D91779" w:rsidRPr="006E6E6D">
        <w:rPr>
          <w:sz w:val="24"/>
          <w:szCs w:val="24"/>
          <w:lang w:val="es-ES"/>
        </w:rPr>
        <w:t xml:space="preserve"> progreso, </w:t>
      </w:r>
      <w:r>
        <w:rPr>
          <w:sz w:val="24"/>
          <w:szCs w:val="24"/>
          <w:lang w:val="es-ES"/>
        </w:rPr>
        <w:t xml:space="preserve">las </w:t>
      </w:r>
      <w:r w:rsidRPr="006E6E6D">
        <w:rPr>
          <w:sz w:val="24"/>
          <w:szCs w:val="24"/>
          <w:lang w:val="es-ES"/>
        </w:rPr>
        <w:t>fábricas</w:t>
      </w:r>
      <w:r w:rsidR="00D91779" w:rsidRPr="006E6E6D">
        <w:rPr>
          <w:sz w:val="24"/>
          <w:szCs w:val="24"/>
          <w:lang w:val="es-ES"/>
        </w:rPr>
        <w:t xml:space="preserve"> que van acreciendo </w:t>
      </w:r>
      <w:r w:rsidRPr="006E6E6D">
        <w:rPr>
          <w:sz w:val="24"/>
          <w:szCs w:val="24"/>
          <w:lang w:val="es-ES"/>
        </w:rPr>
        <w:t>día</w:t>
      </w:r>
      <w:r w:rsidR="00D91779" w:rsidRPr="006E6E6D">
        <w:rPr>
          <w:sz w:val="24"/>
          <w:szCs w:val="24"/>
          <w:lang w:val="es-ES"/>
        </w:rPr>
        <w:t xml:space="preserve"> a </w:t>
      </w:r>
      <w:r w:rsidRPr="006E6E6D">
        <w:rPr>
          <w:sz w:val="24"/>
          <w:szCs w:val="24"/>
          <w:lang w:val="es-ES"/>
        </w:rPr>
        <w:t>día</w:t>
      </w:r>
      <w:r w:rsidR="00D91779" w:rsidRPr="006E6E6D">
        <w:rPr>
          <w:sz w:val="24"/>
          <w:szCs w:val="24"/>
          <w:lang w:val="es-ES"/>
        </w:rPr>
        <w:t xml:space="preserve"> y </w:t>
      </w:r>
      <w:r>
        <w:rPr>
          <w:sz w:val="24"/>
          <w:szCs w:val="24"/>
          <w:lang w:val="es-ES"/>
        </w:rPr>
        <w:t xml:space="preserve">los </w:t>
      </w:r>
      <w:r w:rsidR="00D91779" w:rsidRPr="006E6E6D">
        <w:rPr>
          <w:sz w:val="24"/>
          <w:szCs w:val="24"/>
          <w:lang w:val="es-ES"/>
        </w:rPr>
        <w:t>profesionales que se han ido al país y vuelven a insertarse para seguir trabajando en el futuro del sector</w:t>
      </w:r>
      <w:r>
        <w:rPr>
          <w:sz w:val="24"/>
          <w:szCs w:val="24"/>
          <w:lang w:val="es-ES"/>
        </w:rPr>
        <w:t>”</w:t>
      </w:r>
      <w:r w:rsidR="00D91779" w:rsidRPr="006E6E6D">
        <w:rPr>
          <w:sz w:val="24"/>
          <w:szCs w:val="24"/>
          <w:lang w:val="es-ES"/>
        </w:rPr>
        <w:t xml:space="preserve">. </w:t>
      </w:r>
    </w:p>
    <w:p w14:paraId="6ECE1194" w14:textId="49FDAE71" w:rsidR="00614DD7" w:rsidRDefault="006F3E6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Trabajo, Tecnología y producción son las palabras más utilizadas por los referentes para categorizar a la maquinaria agrícola. Sin duda, el impacto que tienen en la socied</w:t>
      </w:r>
      <w:r w:rsidR="0096535A">
        <w:rPr>
          <w:sz w:val="24"/>
          <w:szCs w:val="24"/>
          <w:lang w:val="es-ES"/>
        </w:rPr>
        <w:t xml:space="preserve">ad es transcendental y permite conocer a fondo de donde nace la pasión </w:t>
      </w:r>
      <w:r w:rsidR="00345413">
        <w:rPr>
          <w:sz w:val="24"/>
          <w:szCs w:val="24"/>
          <w:lang w:val="es-ES"/>
        </w:rPr>
        <w:t xml:space="preserve">por los fierros y el amor por el sector. </w:t>
      </w:r>
    </w:p>
    <w:p w14:paraId="0AD5DFF7" w14:textId="2AE01E67" w:rsidR="00345413" w:rsidRPr="00904D5C" w:rsidRDefault="00FB6102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Todas estas empresas y muchas más, se preparan para ser parte de </w:t>
      </w:r>
      <w:r w:rsidR="00345413" w:rsidRPr="00345413">
        <w:rPr>
          <w:b/>
          <w:sz w:val="24"/>
          <w:szCs w:val="24"/>
          <w:lang w:val="es-ES"/>
        </w:rPr>
        <w:t xml:space="preserve">Expoagro </w:t>
      </w:r>
      <w:r>
        <w:rPr>
          <w:b/>
          <w:sz w:val="24"/>
          <w:szCs w:val="24"/>
          <w:lang w:val="es-ES"/>
        </w:rPr>
        <w:t xml:space="preserve">2023 edición YPF Agro </w:t>
      </w:r>
      <w:r w:rsidR="00345413" w:rsidRPr="00266AD0">
        <w:rPr>
          <w:b/>
          <w:sz w:val="24"/>
          <w:szCs w:val="24"/>
          <w:lang w:val="es-ES"/>
        </w:rPr>
        <w:t>del 7</w:t>
      </w:r>
      <w:r w:rsidR="00266AD0">
        <w:rPr>
          <w:b/>
          <w:sz w:val="24"/>
          <w:szCs w:val="24"/>
          <w:lang w:val="es-ES"/>
        </w:rPr>
        <w:t xml:space="preserve"> al 10 de marzo en San Nicolá</w:t>
      </w:r>
      <w:r w:rsidR="00345413" w:rsidRPr="00266AD0">
        <w:rPr>
          <w:b/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>. Una vez más,</w:t>
      </w:r>
      <w:r w:rsidR="00345413">
        <w:rPr>
          <w:sz w:val="24"/>
          <w:szCs w:val="24"/>
          <w:lang w:val="es-ES"/>
        </w:rPr>
        <w:t xml:space="preserve"> la maquinaria agrícola </w:t>
      </w:r>
      <w:r>
        <w:rPr>
          <w:sz w:val="24"/>
          <w:szCs w:val="24"/>
          <w:lang w:val="es-ES"/>
        </w:rPr>
        <w:t xml:space="preserve">será uno de los atractivos </w:t>
      </w:r>
      <w:r w:rsidR="00345413">
        <w:rPr>
          <w:sz w:val="24"/>
          <w:szCs w:val="24"/>
          <w:lang w:val="es-ES"/>
        </w:rPr>
        <w:t>indiscutible</w:t>
      </w:r>
      <w:r>
        <w:rPr>
          <w:sz w:val="24"/>
          <w:szCs w:val="24"/>
          <w:lang w:val="es-ES"/>
        </w:rPr>
        <w:t>s</w:t>
      </w:r>
      <w:r w:rsidR="00345413">
        <w:rPr>
          <w:sz w:val="24"/>
          <w:szCs w:val="24"/>
          <w:lang w:val="es-ES"/>
        </w:rPr>
        <w:t xml:space="preserve"> de la </w:t>
      </w:r>
      <w:proofErr w:type="spellStart"/>
      <w:r w:rsidR="00345413">
        <w:rPr>
          <w:sz w:val="24"/>
          <w:szCs w:val="24"/>
          <w:lang w:val="es-ES"/>
        </w:rPr>
        <w:t>megamuestra</w:t>
      </w:r>
      <w:proofErr w:type="spellEnd"/>
      <w:r w:rsidR="00266AD0">
        <w:rPr>
          <w:sz w:val="24"/>
          <w:szCs w:val="24"/>
          <w:lang w:val="es-ES"/>
        </w:rPr>
        <w:t xml:space="preserve"> a cielo abierto más grande del país</w:t>
      </w:r>
      <w:r w:rsidR="00345413">
        <w:rPr>
          <w:sz w:val="24"/>
          <w:szCs w:val="24"/>
          <w:lang w:val="es-ES"/>
        </w:rPr>
        <w:t xml:space="preserve">. </w:t>
      </w:r>
    </w:p>
    <w:sectPr w:rsidR="00345413" w:rsidRPr="00904D5C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CDD71" w14:textId="77777777" w:rsidR="00C978E4" w:rsidRDefault="00C978E4" w:rsidP="00E728E0">
      <w:pPr>
        <w:spacing w:after="0" w:line="240" w:lineRule="auto"/>
      </w:pPr>
      <w:r>
        <w:separator/>
      </w:r>
    </w:p>
  </w:endnote>
  <w:endnote w:type="continuationSeparator" w:id="0">
    <w:p w14:paraId="5F2D639B" w14:textId="77777777" w:rsidR="00C978E4" w:rsidRDefault="00C978E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7E1DC" w14:textId="77777777" w:rsidR="00C978E4" w:rsidRDefault="00C978E4" w:rsidP="00E728E0">
      <w:pPr>
        <w:spacing w:after="0" w:line="240" w:lineRule="auto"/>
      </w:pPr>
      <w:r>
        <w:separator/>
      </w:r>
    </w:p>
  </w:footnote>
  <w:footnote w:type="continuationSeparator" w:id="0">
    <w:p w14:paraId="3AB4509F" w14:textId="77777777" w:rsidR="00C978E4" w:rsidRDefault="00C978E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6B94"/>
    <w:rsid w:val="0002773F"/>
    <w:rsid w:val="00056051"/>
    <w:rsid w:val="00076D47"/>
    <w:rsid w:val="000829CF"/>
    <w:rsid w:val="00107BB4"/>
    <w:rsid w:val="00117812"/>
    <w:rsid w:val="00143784"/>
    <w:rsid w:val="0016717A"/>
    <w:rsid w:val="00175BF4"/>
    <w:rsid w:val="001E036C"/>
    <w:rsid w:val="001E0798"/>
    <w:rsid w:val="00231736"/>
    <w:rsid w:val="00266AD0"/>
    <w:rsid w:val="002A5359"/>
    <w:rsid w:val="002C66C2"/>
    <w:rsid w:val="002F4504"/>
    <w:rsid w:val="00304E8C"/>
    <w:rsid w:val="003066A3"/>
    <w:rsid w:val="00307F72"/>
    <w:rsid w:val="00345413"/>
    <w:rsid w:val="003469FF"/>
    <w:rsid w:val="0037598F"/>
    <w:rsid w:val="003A3D82"/>
    <w:rsid w:val="003F77B1"/>
    <w:rsid w:val="00403D49"/>
    <w:rsid w:val="00424E02"/>
    <w:rsid w:val="00437F88"/>
    <w:rsid w:val="00496A84"/>
    <w:rsid w:val="004B3E4D"/>
    <w:rsid w:val="004C1B54"/>
    <w:rsid w:val="004C738E"/>
    <w:rsid w:val="004E175A"/>
    <w:rsid w:val="005269D5"/>
    <w:rsid w:val="00555A21"/>
    <w:rsid w:val="00592671"/>
    <w:rsid w:val="005B6FE8"/>
    <w:rsid w:val="00614DD7"/>
    <w:rsid w:val="006257A8"/>
    <w:rsid w:val="00641EC9"/>
    <w:rsid w:val="006567F3"/>
    <w:rsid w:val="00686CE0"/>
    <w:rsid w:val="00697E80"/>
    <w:rsid w:val="006A4797"/>
    <w:rsid w:val="006B2CCA"/>
    <w:rsid w:val="006B354A"/>
    <w:rsid w:val="006E6E6D"/>
    <w:rsid w:val="006F3E63"/>
    <w:rsid w:val="00703CA4"/>
    <w:rsid w:val="00722064"/>
    <w:rsid w:val="0072369E"/>
    <w:rsid w:val="00794D9F"/>
    <w:rsid w:val="00797D7C"/>
    <w:rsid w:val="007B5753"/>
    <w:rsid w:val="007E7219"/>
    <w:rsid w:val="007F5EAC"/>
    <w:rsid w:val="00817209"/>
    <w:rsid w:val="00820E9B"/>
    <w:rsid w:val="0085148C"/>
    <w:rsid w:val="00853D28"/>
    <w:rsid w:val="008C5149"/>
    <w:rsid w:val="008D7D65"/>
    <w:rsid w:val="00904D5C"/>
    <w:rsid w:val="00927520"/>
    <w:rsid w:val="009606DA"/>
    <w:rsid w:val="00963E1E"/>
    <w:rsid w:val="0096535A"/>
    <w:rsid w:val="009A24F2"/>
    <w:rsid w:val="009A4F19"/>
    <w:rsid w:val="009E5310"/>
    <w:rsid w:val="00A65E2E"/>
    <w:rsid w:val="00A66961"/>
    <w:rsid w:val="00A841A1"/>
    <w:rsid w:val="00AF746F"/>
    <w:rsid w:val="00B03519"/>
    <w:rsid w:val="00B16CFA"/>
    <w:rsid w:val="00B75699"/>
    <w:rsid w:val="00B954EE"/>
    <w:rsid w:val="00BB10FD"/>
    <w:rsid w:val="00BE69B9"/>
    <w:rsid w:val="00C05956"/>
    <w:rsid w:val="00C51596"/>
    <w:rsid w:val="00C73FCA"/>
    <w:rsid w:val="00C9213E"/>
    <w:rsid w:val="00C978E4"/>
    <w:rsid w:val="00CA6F9D"/>
    <w:rsid w:val="00D2701F"/>
    <w:rsid w:val="00D5618F"/>
    <w:rsid w:val="00D6700A"/>
    <w:rsid w:val="00D7583B"/>
    <w:rsid w:val="00D87334"/>
    <w:rsid w:val="00D91779"/>
    <w:rsid w:val="00DD0DAE"/>
    <w:rsid w:val="00E15107"/>
    <w:rsid w:val="00E42127"/>
    <w:rsid w:val="00E4375F"/>
    <w:rsid w:val="00E67222"/>
    <w:rsid w:val="00E728E0"/>
    <w:rsid w:val="00E7315D"/>
    <w:rsid w:val="00E76F6C"/>
    <w:rsid w:val="00E84F38"/>
    <w:rsid w:val="00EC7E5D"/>
    <w:rsid w:val="00ED36B6"/>
    <w:rsid w:val="00EE1E3A"/>
    <w:rsid w:val="00EE26AA"/>
    <w:rsid w:val="00EE74EB"/>
    <w:rsid w:val="00F01BFC"/>
    <w:rsid w:val="00F10ABB"/>
    <w:rsid w:val="00F366C6"/>
    <w:rsid w:val="00F66E80"/>
    <w:rsid w:val="00F828D9"/>
    <w:rsid w:val="00FB6102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Revisin">
    <w:name w:val="Revision"/>
    <w:hidden/>
    <w:uiPriority w:val="99"/>
    <w:semiHidden/>
    <w:rsid w:val="00FB6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2022-12-29T20:58:00Z</dcterms:created>
  <dcterms:modified xsi:type="dcterms:W3CDTF">2022-12-29T20:58:00Z</dcterms:modified>
</cp:coreProperties>
</file>