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AD920" w14:textId="65C6DD32" w:rsidR="003A71FD" w:rsidRPr="003A71FD" w:rsidRDefault="003A71FD" w:rsidP="00AC78E5">
      <w:pPr>
        <w:jc w:val="center"/>
        <w:rPr>
          <w:rFonts w:cstheme="minorHAnsi"/>
          <w:b/>
          <w:bCs/>
          <w:sz w:val="24"/>
          <w:szCs w:val="24"/>
          <w:lang w:val="es-ES"/>
        </w:rPr>
      </w:pPr>
      <w:r w:rsidRPr="003A71FD">
        <w:rPr>
          <w:rFonts w:cstheme="minorHAnsi"/>
          <w:b/>
          <w:bCs/>
          <w:sz w:val="24"/>
          <w:szCs w:val="24"/>
          <w:lang w:val="es-ES"/>
        </w:rPr>
        <w:t>La precisión en cada gota para una agricultura eficiente</w:t>
      </w:r>
      <w:bookmarkStart w:id="0" w:name="_GoBack"/>
      <w:bookmarkEnd w:id="0"/>
    </w:p>
    <w:p w14:paraId="7FB9D4E5" w14:textId="4FDA5A41" w:rsidR="003A71FD" w:rsidRPr="002E2B32" w:rsidRDefault="003A71FD" w:rsidP="002E2B32">
      <w:pPr>
        <w:jc w:val="center"/>
        <w:rPr>
          <w:rFonts w:cstheme="minorHAnsi"/>
          <w:i/>
          <w:iCs/>
          <w:sz w:val="24"/>
          <w:szCs w:val="24"/>
          <w:lang w:val="es-ES"/>
        </w:rPr>
      </w:pPr>
      <w:r w:rsidRPr="003A71FD">
        <w:rPr>
          <w:rFonts w:cstheme="minorHAnsi"/>
          <w:i/>
          <w:iCs/>
          <w:sz w:val="24"/>
          <w:szCs w:val="24"/>
          <w:lang w:val="es-ES"/>
        </w:rPr>
        <w:t>Valley, empresa líder en equipos de riego participará como auspiciante en Expoagro 2024 edición YPF Agro. En su stand presentará toda la cartera de productos con soluciones para el riego de una marca de confianza que asegura durabilidad y rentabilidad.</w:t>
      </w:r>
    </w:p>
    <w:p w14:paraId="263F86B7" w14:textId="58CDE241" w:rsidR="003A71FD" w:rsidRPr="003A71FD" w:rsidRDefault="003A71FD" w:rsidP="003A71FD">
      <w:pPr>
        <w:jc w:val="both"/>
        <w:rPr>
          <w:rFonts w:cstheme="minorHAnsi"/>
          <w:bCs/>
          <w:sz w:val="24"/>
          <w:szCs w:val="24"/>
          <w:lang w:val="es-ES"/>
        </w:rPr>
      </w:pPr>
      <w:r w:rsidRPr="003A71FD">
        <w:rPr>
          <w:rFonts w:cstheme="minorHAnsi"/>
          <w:bCs/>
          <w:sz w:val="24"/>
          <w:szCs w:val="24"/>
          <w:lang w:val="es-ES"/>
        </w:rPr>
        <w:t xml:space="preserve">Líder en el mercado en ventas, servicio e innovación en riego mecanizado, Valley Argentina se presentará una vez más en la </w:t>
      </w:r>
      <w:proofErr w:type="spellStart"/>
      <w:r w:rsidRPr="003A71FD">
        <w:rPr>
          <w:rFonts w:cstheme="minorHAnsi"/>
          <w:bCs/>
          <w:sz w:val="24"/>
          <w:szCs w:val="24"/>
          <w:lang w:val="es-ES"/>
        </w:rPr>
        <w:t>megamuestra</w:t>
      </w:r>
      <w:proofErr w:type="spellEnd"/>
      <w:r w:rsidRPr="003A71FD">
        <w:rPr>
          <w:rFonts w:cstheme="minorHAnsi"/>
          <w:bCs/>
          <w:sz w:val="24"/>
          <w:szCs w:val="24"/>
          <w:lang w:val="es-ES"/>
        </w:rPr>
        <w:t xml:space="preserve"> agroindustrial, que se realizará del 5 al 8 de marzo en el predio ferial y autódromo de San Nicolás. Allí </w:t>
      </w:r>
      <w:r w:rsidRPr="003A71FD">
        <w:rPr>
          <w:rFonts w:cstheme="minorHAnsi"/>
          <w:bCs/>
          <w:color w:val="000000" w:themeColor="text1"/>
          <w:sz w:val="24"/>
          <w:szCs w:val="24"/>
          <w:lang w:val="es-ES"/>
        </w:rPr>
        <w:t>compartirá</w:t>
      </w:r>
      <w:r w:rsidRPr="003A71FD">
        <w:rPr>
          <w:rFonts w:cstheme="minorHAnsi"/>
          <w:bCs/>
          <w:sz w:val="24"/>
          <w:szCs w:val="24"/>
          <w:lang w:val="es-ES"/>
        </w:rPr>
        <w:t xml:space="preserve"> sus novedades tecnológicas para el mercado del riego en </w:t>
      </w:r>
      <w:r w:rsidRPr="003A71FD">
        <w:rPr>
          <w:rFonts w:cstheme="minorHAnsi"/>
          <w:bCs/>
          <w:color w:val="000000" w:themeColor="text1"/>
          <w:sz w:val="24"/>
          <w:szCs w:val="24"/>
          <w:lang w:val="es-ES"/>
        </w:rPr>
        <w:t>nuestro</w:t>
      </w:r>
      <w:r w:rsidRPr="003A71FD">
        <w:rPr>
          <w:rFonts w:cstheme="minorHAnsi"/>
          <w:bCs/>
          <w:sz w:val="24"/>
          <w:szCs w:val="24"/>
          <w:lang w:val="es-ES"/>
        </w:rPr>
        <w:t xml:space="preserve"> país.  </w:t>
      </w:r>
    </w:p>
    <w:p w14:paraId="58D8F763" w14:textId="23436C11" w:rsidR="003A71FD" w:rsidRPr="003A71FD" w:rsidRDefault="003A71FD" w:rsidP="003A71FD">
      <w:pPr>
        <w:jc w:val="both"/>
        <w:rPr>
          <w:rFonts w:cstheme="minorHAnsi"/>
          <w:bCs/>
          <w:sz w:val="24"/>
          <w:szCs w:val="24"/>
          <w:lang w:val="es-ES"/>
        </w:rPr>
      </w:pPr>
      <w:r w:rsidRPr="003A71FD">
        <w:rPr>
          <w:rFonts w:cstheme="minorHAnsi"/>
          <w:bCs/>
          <w:sz w:val="24"/>
          <w:szCs w:val="24"/>
          <w:lang w:val="es-ES"/>
        </w:rPr>
        <w:t xml:space="preserve">Este año, la empresa arribará a la Capital Nacional de los Agronegocios con toda su cartera de productos que ofrecen la mejor tecnología en riego de precisión a través de la fortaleza de su red de distribuidores. El foco para esta nueva edición de Expoagro estará centrado en los productos </w:t>
      </w:r>
      <w:proofErr w:type="spellStart"/>
      <w:r w:rsidRPr="003A71FD">
        <w:rPr>
          <w:rFonts w:cstheme="minorHAnsi"/>
          <w:bCs/>
          <w:sz w:val="24"/>
          <w:szCs w:val="24"/>
          <w:lang w:val="es-ES"/>
        </w:rPr>
        <w:t>Corner</w:t>
      </w:r>
      <w:proofErr w:type="spellEnd"/>
      <w:r w:rsidRPr="003A71FD">
        <w:rPr>
          <w:rFonts w:cstheme="minorHAnsi"/>
          <w:bCs/>
          <w:sz w:val="24"/>
          <w:szCs w:val="24"/>
          <w:lang w:val="es-ES"/>
        </w:rPr>
        <w:t xml:space="preserve"> V-Flex, pivote para campos pequeños, neumáticos Galileo y los motores X-</w:t>
      </w:r>
      <w:proofErr w:type="spellStart"/>
      <w:r w:rsidRPr="003A71FD">
        <w:rPr>
          <w:rFonts w:cstheme="minorHAnsi"/>
          <w:bCs/>
          <w:sz w:val="24"/>
          <w:szCs w:val="24"/>
          <w:lang w:val="es-ES"/>
        </w:rPr>
        <w:t>Tec</w:t>
      </w:r>
      <w:proofErr w:type="spellEnd"/>
      <w:r w:rsidRPr="003A71FD">
        <w:rPr>
          <w:rFonts w:cstheme="minorHAnsi"/>
          <w:bCs/>
          <w:sz w:val="24"/>
          <w:szCs w:val="24"/>
          <w:lang w:val="es-ES"/>
        </w:rPr>
        <w:t xml:space="preserve"> de alta velocidad.</w:t>
      </w:r>
    </w:p>
    <w:p w14:paraId="491FFB8F" w14:textId="3FA3F119" w:rsidR="003A71FD" w:rsidRPr="003A71FD" w:rsidRDefault="003A71FD" w:rsidP="003A71FD">
      <w:pPr>
        <w:jc w:val="both"/>
        <w:rPr>
          <w:rFonts w:cstheme="minorHAnsi"/>
          <w:bCs/>
          <w:sz w:val="24"/>
          <w:szCs w:val="24"/>
          <w:lang w:val="es-ES"/>
        </w:rPr>
      </w:pPr>
      <w:r w:rsidRPr="003A71FD">
        <w:rPr>
          <w:rFonts w:cstheme="minorHAnsi"/>
          <w:bCs/>
          <w:color w:val="000000" w:themeColor="text1"/>
          <w:sz w:val="24"/>
          <w:szCs w:val="24"/>
          <w:lang w:val="es-ES"/>
        </w:rPr>
        <w:t>En los últimos años</w:t>
      </w:r>
      <w:r w:rsidRPr="003A71FD">
        <w:rPr>
          <w:rFonts w:cstheme="minorHAnsi"/>
          <w:bCs/>
          <w:sz w:val="24"/>
          <w:szCs w:val="24"/>
          <w:lang w:val="es-ES"/>
        </w:rPr>
        <w:t xml:space="preserve"> la agricultura de precisión ha crecido a un ritmo vertiginoso </w:t>
      </w:r>
      <w:r w:rsidRPr="003A71FD">
        <w:rPr>
          <w:rFonts w:cstheme="minorHAnsi"/>
          <w:bCs/>
          <w:color w:val="000000" w:themeColor="text1"/>
          <w:sz w:val="24"/>
          <w:szCs w:val="24"/>
          <w:lang w:val="es-ES"/>
        </w:rPr>
        <w:t>dentro de nuestro país</w:t>
      </w:r>
      <w:r w:rsidRPr="003A71FD">
        <w:rPr>
          <w:rFonts w:cstheme="minorHAnsi"/>
          <w:bCs/>
          <w:sz w:val="24"/>
          <w:szCs w:val="24"/>
          <w:lang w:val="es-ES"/>
        </w:rPr>
        <w:t xml:space="preserve">. En </w:t>
      </w:r>
      <w:r w:rsidRPr="003A71FD">
        <w:rPr>
          <w:rFonts w:cstheme="minorHAnsi"/>
          <w:bCs/>
          <w:color w:val="000000" w:themeColor="text1"/>
          <w:sz w:val="24"/>
          <w:szCs w:val="24"/>
          <w:lang w:val="es-ES"/>
        </w:rPr>
        <w:t>dicho</w:t>
      </w:r>
      <w:r w:rsidRPr="003A71FD">
        <w:rPr>
          <w:rFonts w:cstheme="minorHAnsi"/>
          <w:bCs/>
          <w:sz w:val="24"/>
          <w:szCs w:val="24"/>
          <w:lang w:val="es-ES"/>
        </w:rPr>
        <w:t xml:space="preserve"> contexto, Valley ofrece al mercado productos tecnológicos para que la experiencia de riego sea cada vez más fácil de implementar</w:t>
      </w:r>
      <w:r w:rsidRPr="003A71FD">
        <w:rPr>
          <w:rFonts w:cstheme="minorHAnsi"/>
          <w:bCs/>
          <w:color w:val="000000" w:themeColor="text1"/>
          <w:sz w:val="24"/>
          <w:szCs w:val="24"/>
          <w:lang w:val="es-ES"/>
        </w:rPr>
        <w:t xml:space="preserve">, ayudando </w:t>
      </w:r>
      <w:r w:rsidRPr="003A71FD">
        <w:rPr>
          <w:rFonts w:cstheme="minorHAnsi"/>
          <w:bCs/>
          <w:sz w:val="24"/>
          <w:szCs w:val="24"/>
          <w:lang w:val="es-ES"/>
        </w:rPr>
        <w:t>a tomar decisiones precisas para aumentar la rentabilidad de los cultivos bajo riego.</w:t>
      </w:r>
    </w:p>
    <w:p w14:paraId="5B7F536E" w14:textId="33A3C07B" w:rsidR="003A71FD" w:rsidRPr="003A71FD" w:rsidRDefault="003A71FD" w:rsidP="003A71FD">
      <w:pPr>
        <w:jc w:val="both"/>
        <w:rPr>
          <w:rFonts w:cstheme="minorHAnsi"/>
          <w:bCs/>
          <w:sz w:val="24"/>
          <w:szCs w:val="24"/>
          <w:lang w:val="es-ES"/>
        </w:rPr>
      </w:pPr>
      <w:r w:rsidRPr="003A71FD">
        <w:rPr>
          <w:rFonts w:cstheme="minorHAnsi"/>
          <w:bCs/>
          <w:color w:val="000000" w:themeColor="text1"/>
          <w:sz w:val="24"/>
          <w:szCs w:val="24"/>
          <w:lang w:val="es-ES"/>
        </w:rPr>
        <w:t>En tal sentido,</w:t>
      </w:r>
      <w:r w:rsidRPr="003A71FD">
        <w:rPr>
          <w:rFonts w:cstheme="minorHAnsi"/>
          <w:bCs/>
          <w:sz w:val="24"/>
          <w:szCs w:val="24"/>
          <w:lang w:val="es-ES"/>
        </w:rPr>
        <w:t xml:space="preserve"> el </w:t>
      </w:r>
      <w:proofErr w:type="spellStart"/>
      <w:r w:rsidRPr="003A71FD">
        <w:rPr>
          <w:rFonts w:cstheme="minorHAnsi"/>
          <w:b/>
          <w:sz w:val="24"/>
          <w:szCs w:val="24"/>
          <w:lang w:val="es-ES"/>
        </w:rPr>
        <w:t>Corner</w:t>
      </w:r>
      <w:proofErr w:type="spellEnd"/>
      <w:r w:rsidRPr="003A71FD">
        <w:rPr>
          <w:rFonts w:cstheme="minorHAnsi"/>
          <w:b/>
          <w:sz w:val="24"/>
          <w:szCs w:val="24"/>
          <w:lang w:val="es-ES"/>
        </w:rPr>
        <w:t xml:space="preserve"> V-Flex es una extensión de la máquina por pivote central que posibilita regar las esquinas del lote para maximizar la rentabilidad del terreno</w:t>
      </w:r>
      <w:r w:rsidRPr="003A71FD">
        <w:rPr>
          <w:rFonts w:cstheme="minorHAnsi"/>
          <w:bCs/>
          <w:sz w:val="24"/>
          <w:szCs w:val="24"/>
          <w:lang w:val="es-ES"/>
        </w:rPr>
        <w:t xml:space="preserve">. </w:t>
      </w:r>
      <w:r w:rsidRPr="003A71FD">
        <w:rPr>
          <w:rFonts w:cstheme="minorHAnsi"/>
          <w:bCs/>
          <w:color w:val="000000" w:themeColor="text1"/>
          <w:sz w:val="24"/>
          <w:szCs w:val="24"/>
          <w:lang w:val="es-ES"/>
        </w:rPr>
        <w:t>Así</w:t>
      </w:r>
      <w:r w:rsidRPr="003A71FD">
        <w:rPr>
          <w:rFonts w:cstheme="minorHAnsi"/>
          <w:bCs/>
          <w:sz w:val="24"/>
          <w:szCs w:val="24"/>
          <w:lang w:val="es-ES"/>
        </w:rPr>
        <w:t xml:space="preserve">, el Ing. Agrónomo Carlos </w:t>
      </w:r>
      <w:proofErr w:type="spellStart"/>
      <w:r w:rsidRPr="003A71FD">
        <w:rPr>
          <w:rFonts w:cstheme="minorHAnsi"/>
          <w:bCs/>
          <w:sz w:val="24"/>
          <w:szCs w:val="24"/>
          <w:lang w:val="es-ES"/>
        </w:rPr>
        <w:t>Gilio</w:t>
      </w:r>
      <w:proofErr w:type="spellEnd"/>
      <w:r w:rsidRPr="003A71FD">
        <w:rPr>
          <w:rFonts w:cstheme="minorHAnsi"/>
          <w:bCs/>
          <w:sz w:val="24"/>
          <w:szCs w:val="24"/>
          <w:lang w:val="es-ES"/>
        </w:rPr>
        <w:t xml:space="preserve"> de Valley Argentina </w:t>
      </w:r>
      <w:r w:rsidRPr="003A71FD">
        <w:rPr>
          <w:rFonts w:cstheme="minorHAnsi"/>
          <w:bCs/>
          <w:color w:val="000000" w:themeColor="text1"/>
          <w:sz w:val="24"/>
          <w:szCs w:val="24"/>
          <w:lang w:val="es-ES"/>
        </w:rPr>
        <w:t>aseguró</w:t>
      </w:r>
      <w:r w:rsidRPr="003A71FD">
        <w:rPr>
          <w:rFonts w:cstheme="minorHAnsi"/>
          <w:bCs/>
          <w:sz w:val="24"/>
          <w:szCs w:val="24"/>
          <w:lang w:val="es-ES"/>
        </w:rPr>
        <w:t xml:space="preserve"> que</w:t>
      </w:r>
      <w:r w:rsidRPr="003A71FD">
        <w:rPr>
          <w:rFonts w:cstheme="minorHAnsi"/>
          <w:bCs/>
          <w:color w:val="000000" w:themeColor="text1"/>
          <w:sz w:val="24"/>
          <w:szCs w:val="24"/>
          <w:lang w:val="es-ES"/>
        </w:rPr>
        <w:t>:</w:t>
      </w:r>
      <w:r w:rsidRPr="003A71FD">
        <w:rPr>
          <w:rFonts w:cstheme="minorHAnsi"/>
          <w:bCs/>
          <w:sz w:val="24"/>
          <w:szCs w:val="24"/>
          <w:lang w:val="es-ES"/>
        </w:rPr>
        <w:t xml:space="preserve"> </w:t>
      </w:r>
      <w:r w:rsidRPr="003A71FD">
        <w:rPr>
          <w:rFonts w:cstheme="minorHAnsi"/>
          <w:bCs/>
          <w:i/>
          <w:sz w:val="24"/>
          <w:szCs w:val="24"/>
          <w:lang w:val="es-ES"/>
        </w:rPr>
        <w:t>“Para obtener el máximo provecho de las hectáreas cultivadas, incluidas las esquinas, los productores necesitan una solución durable, fiable y estable en los terrenos más irregulares y en las peores condiciones climáticas, este producto proporciona esa solución”</w:t>
      </w:r>
      <w:r w:rsidRPr="003A71FD">
        <w:rPr>
          <w:rFonts w:cstheme="minorHAnsi"/>
          <w:bCs/>
          <w:sz w:val="24"/>
          <w:szCs w:val="24"/>
          <w:lang w:val="es-ES"/>
        </w:rPr>
        <w:t>. Además, destacó que puede personalizarse para adaptarse a los requisitos de cada campo, su operación y sus métodos de cultivo.</w:t>
      </w:r>
    </w:p>
    <w:p w14:paraId="140C9202" w14:textId="485DA6EC" w:rsidR="003A71FD" w:rsidRPr="002E2B32" w:rsidRDefault="003A71FD" w:rsidP="002E2B32">
      <w:pPr>
        <w:jc w:val="both"/>
        <w:rPr>
          <w:rFonts w:cstheme="minorHAnsi"/>
          <w:bCs/>
          <w:sz w:val="24"/>
          <w:szCs w:val="24"/>
          <w:lang w:val="es-ES"/>
        </w:rPr>
      </w:pPr>
      <w:r w:rsidRPr="003A71FD">
        <w:rPr>
          <w:rFonts w:cstheme="minorHAnsi"/>
          <w:color w:val="000000" w:themeColor="text1"/>
          <w:sz w:val="24"/>
          <w:szCs w:val="24"/>
        </w:rPr>
        <w:t>Asimismo,</w:t>
      </w:r>
      <w:r w:rsidRPr="003A71FD">
        <w:rPr>
          <w:rFonts w:cstheme="minorHAnsi"/>
          <w:sz w:val="24"/>
          <w:szCs w:val="24"/>
        </w:rPr>
        <w:t xml:space="preserve"> </w:t>
      </w:r>
      <w:r w:rsidRPr="003A71FD">
        <w:rPr>
          <w:rFonts w:cstheme="minorHAnsi"/>
          <w:b/>
          <w:bCs/>
          <w:sz w:val="24"/>
          <w:szCs w:val="24"/>
        </w:rPr>
        <w:t xml:space="preserve">Valley Argentina presentará además una línea de pivotes centrales </w:t>
      </w:r>
      <w:r w:rsidRPr="003A71FD">
        <w:rPr>
          <w:rFonts w:cstheme="minorHAnsi"/>
          <w:b/>
          <w:bCs/>
          <w:sz w:val="24"/>
          <w:szCs w:val="24"/>
          <w:lang w:val="es-ES"/>
        </w:rPr>
        <w:t>para campos pequeños</w:t>
      </w:r>
      <w:r w:rsidRPr="003A71FD">
        <w:rPr>
          <w:rFonts w:cstheme="minorHAnsi"/>
          <w:bCs/>
          <w:sz w:val="24"/>
          <w:szCs w:val="24"/>
          <w:lang w:val="es-ES"/>
        </w:rPr>
        <w:t xml:space="preserve">, que comparten el mismo diseño de calidad y desempeño que todos los otros productos de la empresa, con la diferencia </w:t>
      </w:r>
      <w:r w:rsidRPr="003A71FD">
        <w:rPr>
          <w:rFonts w:cstheme="minorHAnsi"/>
          <w:bCs/>
          <w:color w:val="000000" w:themeColor="text1"/>
          <w:sz w:val="24"/>
          <w:szCs w:val="24"/>
          <w:lang w:val="es-ES"/>
        </w:rPr>
        <w:t>de</w:t>
      </w:r>
      <w:r w:rsidRPr="003A71FD">
        <w:rPr>
          <w:rFonts w:cstheme="minorHAnsi"/>
          <w:bCs/>
          <w:sz w:val="24"/>
          <w:szCs w:val="24"/>
          <w:lang w:val="es-ES"/>
        </w:rPr>
        <w:t xml:space="preserve"> que fue diseñado específicamente para campos de </w:t>
      </w:r>
      <w:r w:rsidRPr="003A71FD">
        <w:rPr>
          <w:rFonts w:cstheme="minorHAnsi"/>
          <w:bCs/>
          <w:color w:val="000000" w:themeColor="text1"/>
          <w:sz w:val="24"/>
          <w:szCs w:val="24"/>
          <w:lang w:val="es-ES"/>
        </w:rPr>
        <w:t>veinticuatro</w:t>
      </w:r>
      <w:r w:rsidRPr="003A71FD">
        <w:rPr>
          <w:rFonts w:cstheme="minorHAnsi"/>
          <w:bCs/>
          <w:sz w:val="24"/>
          <w:szCs w:val="24"/>
          <w:lang w:val="es-ES"/>
        </w:rPr>
        <w:t xml:space="preserve"> hectáreas o menos. </w:t>
      </w:r>
      <w:r w:rsidRPr="003A71FD">
        <w:rPr>
          <w:rFonts w:cstheme="minorHAnsi"/>
          <w:bCs/>
          <w:color w:val="000000" w:themeColor="text1"/>
          <w:sz w:val="24"/>
          <w:szCs w:val="24"/>
          <w:lang w:val="es-ES"/>
        </w:rPr>
        <w:t xml:space="preserve">La Ing. Agrónoma Paula </w:t>
      </w:r>
      <w:proofErr w:type="spellStart"/>
      <w:r w:rsidRPr="003A71FD">
        <w:rPr>
          <w:rFonts w:cstheme="minorHAnsi"/>
          <w:bCs/>
          <w:color w:val="000000" w:themeColor="text1"/>
          <w:sz w:val="24"/>
          <w:szCs w:val="24"/>
          <w:lang w:val="es-ES"/>
        </w:rPr>
        <w:t>Gramulla</w:t>
      </w:r>
      <w:proofErr w:type="spellEnd"/>
      <w:r w:rsidRPr="003A71FD">
        <w:rPr>
          <w:rFonts w:cstheme="minorHAnsi"/>
          <w:bCs/>
          <w:color w:val="000000" w:themeColor="text1"/>
          <w:sz w:val="24"/>
          <w:szCs w:val="24"/>
          <w:lang w:val="es-ES"/>
        </w:rPr>
        <w:t xml:space="preserve"> </w:t>
      </w:r>
      <w:proofErr w:type="spellStart"/>
      <w:r w:rsidRPr="003A71FD">
        <w:rPr>
          <w:rFonts w:cstheme="minorHAnsi"/>
          <w:bCs/>
          <w:color w:val="000000" w:themeColor="text1"/>
          <w:sz w:val="24"/>
          <w:szCs w:val="24"/>
          <w:lang w:val="es-ES"/>
        </w:rPr>
        <w:t>Bridarolli</w:t>
      </w:r>
      <w:proofErr w:type="spellEnd"/>
      <w:r w:rsidRPr="003A71FD">
        <w:rPr>
          <w:rFonts w:cstheme="minorHAnsi"/>
          <w:bCs/>
          <w:color w:val="000000" w:themeColor="text1"/>
          <w:sz w:val="24"/>
          <w:szCs w:val="24"/>
          <w:lang w:val="es-ES"/>
        </w:rPr>
        <w:t>,</w:t>
      </w:r>
      <w:r w:rsidRPr="003A71FD">
        <w:rPr>
          <w:rFonts w:cstheme="minorHAnsi"/>
          <w:bCs/>
          <w:color w:val="FF0000"/>
          <w:sz w:val="24"/>
          <w:szCs w:val="24"/>
          <w:lang w:val="es-ES"/>
        </w:rPr>
        <w:t xml:space="preserve"> </w:t>
      </w:r>
      <w:r w:rsidRPr="003A71FD">
        <w:rPr>
          <w:rFonts w:cstheme="minorHAnsi"/>
          <w:bCs/>
          <w:color w:val="000000" w:themeColor="text1"/>
          <w:sz w:val="24"/>
          <w:szCs w:val="24"/>
          <w:lang w:val="es-ES"/>
        </w:rPr>
        <w:t>indicó al respecto:</w:t>
      </w:r>
      <w:r w:rsidRPr="003A71FD">
        <w:rPr>
          <w:rFonts w:cstheme="minorHAnsi"/>
          <w:bCs/>
          <w:sz w:val="24"/>
          <w:szCs w:val="24"/>
          <w:lang w:val="es-ES"/>
        </w:rPr>
        <w:t xml:space="preserve"> </w:t>
      </w:r>
      <w:r w:rsidRPr="003A71FD">
        <w:rPr>
          <w:rFonts w:cstheme="minorHAnsi"/>
          <w:bCs/>
          <w:i/>
          <w:sz w:val="24"/>
          <w:szCs w:val="24"/>
          <w:lang w:val="es-ES"/>
        </w:rPr>
        <w:t>“Es de fácil operación y posee un panel de control que simplifica las operaciones básicas”</w:t>
      </w:r>
      <w:r w:rsidRPr="003A71FD">
        <w:rPr>
          <w:rFonts w:cstheme="minorHAnsi"/>
          <w:bCs/>
          <w:sz w:val="24"/>
          <w:szCs w:val="24"/>
          <w:lang w:val="es-ES"/>
        </w:rPr>
        <w:t xml:space="preserve">. </w:t>
      </w:r>
      <w:r w:rsidRPr="003A71FD">
        <w:rPr>
          <w:rFonts w:cstheme="minorHAnsi"/>
          <w:bCs/>
          <w:color w:val="000000" w:themeColor="text1"/>
          <w:sz w:val="24"/>
          <w:szCs w:val="24"/>
          <w:lang w:val="es-ES"/>
        </w:rPr>
        <w:t xml:space="preserve">Por ello, resulta </w:t>
      </w:r>
      <w:r w:rsidRPr="003A71FD">
        <w:rPr>
          <w:rFonts w:cstheme="minorHAnsi"/>
          <w:bCs/>
          <w:sz w:val="24"/>
          <w:szCs w:val="24"/>
          <w:lang w:val="es-ES"/>
        </w:rPr>
        <w:t xml:space="preserve">ideal para cultivos, forrajes, pasturas y hortalizas en pequeñas áreas cultivadas. </w:t>
      </w:r>
    </w:p>
    <w:p w14:paraId="414A1F55" w14:textId="77777777" w:rsidR="003A71FD" w:rsidRPr="003A71FD" w:rsidRDefault="003A71FD" w:rsidP="003A71FD">
      <w:pPr>
        <w:ind w:right="49"/>
        <w:jc w:val="both"/>
        <w:rPr>
          <w:rFonts w:cstheme="minorHAnsi"/>
          <w:bCs/>
          <w:sz w:val="24"/>
          <w:szCs w:val="24"/>
        </w:rPr>
      </w:pPr>
      <w:r w:rsidRPr="003A71FD">
        <w:rPr>
          <w:rFonts w:cstheme="minorHAnsi"/>
          <w:sz w:val="24"/>
          <w:szCs w:val="24"/>
        </w:rPr>
        <w:t>Otro</w:t>
      </w:r>
      <w:r w:rsidRPr="003A71FD">
        <w:rPr>
          <w:rFonts w:cstheme="minorHAnsi"/>
          <w:color w:val="000000" w:themeColor="text1"/>
          <w:sz w:val="24"/>
          <w:szCs w:val="24"/>
        </w:rPr>
        <w:t>s</w:t>
      </w:r>
      <w:r w:rsidRPr="003A71FD">
        <w:rPr>
          <w:rFonts w:cstheme="minorHAnsi"/>
          <w:sz w:val="24"/>
          <w:szCs w:val="24"/>
        </w:rPr>
        <w:t xml:space="preserve"> de los principales productos que </w:t>
      </w:r>
      <w:r w:rsidRPr="003A71FD">
        <w:rPr>
          <w:rFonts w:cstheme="minorHAnsi"/>
          <w:color w:val="000000" w:themeColor="text1"/>
          <w:sz w:val="24"/>
          <w:szCs w:val="24"/>
        </w:rPr>
        <w:t>se</w:t>
      </w:r>
      <w:r w:rsidRPr="003A71FD">
        <w:rPr>
          <w:rFonts w:cstheme="minorHAnsi"/>
          <w:sz w:val="24"/>
          <w:szCs w:val="24"/>
        </w:rPr>
        <w:t xml:space="preserve"> ofrecerá</w:t>
      </w:r>
      <w:r w:rsidRPr="003A71FD">
        <w:rPr>
          <w:rFonts w:cstheme="minorHAnsi"/>
          <w:color w:val="000000" w:themeColor="text1"/>
          <w:sz w:val="24"/>
          <w:szCs w:val="24"/>
        </w:rPr>
        <w:t>n</w:t>
      </w:r>
      <w:r w:rsidRPr="003A71FD">
        <w:rPr>
          <w:rFonts w:cstheme="minorHAnsi"/>
          <w:sz w:val="24"/>
          <w:szCs w:val="24"/>
        </w:rPr>
        <w:t xml:space="preserve"> en la </w:t>
      </w:r>
      <w:proofErr w:type="spellStart"/>
      <w:r w:rsidRPr="003A71FD">
        <w:rPr>
          <w:rFonts w:cstheme="minorHAnsi"/>
          <w:sz w:val="24"/>
          <w:szCs w:val="24"/>
        </w:rPr>
        <w:t>megamuestra</w:t>
      </w:r>
      <w:proofErr w:type="spellEnd"/>
      <w:r w:rsidRPr="003A71FD">
        <w:rPr>
          <w:rFonts w:cstheme="minorHAnsi"/>
          <w:sz w:val="24"/>
          <w:szCs w:val="24"/>
        </w:rPr>
        <w:t xml:space="preserve"> son los </w:t>
      </w:r>
      <w:r w:rsidRPr="003A71FD">
        <w:rPr>
          <w:rFonts w:cstheme="minorHAnsi"/>
          <w:b/>
          <w:bCs/>
          <w:sz w:val="24"/>
          <w:szCs w:val="24"/>
        </w:rPr>
        <w:t xml:space="preserve">motores X-Tex, </w:t>
      </w:r>
      <w:r w:rsidRPr="003A71FD">
        <w:rPr>
          <w:rFonts w:cstheme="minorHAnsi"/>
          <w:b/>
          <w:bCs/>
          <w:color w:val="000000" w:themeColor="text1"/>
          <w:sz w:val="24"/>
          <w:szCs w:val="24"/>
        </w:rPr>
        <w:t>los cuales</w:t>
      </w:r>
      <w:r w:rsidRPr="003A71FD">
        <w:rPr>
          <w:rFonts w:cstheme="minorHAnsi"/>
          <w:b/>
          <w:bCs/>
          <w:sz w:val="24"/>
          <w:szCs w:val="24"/>
        </w:rPr>
        <w:t xml:space="preserve"> permiten a los agricultores aplicar fitosanitarios de manera uniforme en la concentración adecuada directamente a través del pivote.</w:t>
      </w:r>
      <w:r w:rsidRPr="003A71FD">
        <w:rPr>
          <w:rFonts w:cstheme="minorHAnsi"/>
          <w:bCs/>
          <w:sz w:val="24"/>
          <w:szCs w:val="24"/>
        </w:rPr>
        <w:t xml:space="preserve"> </w:t>
      </w:r>
    </w:p>
    <w:p w14:paraId="53A0DA17" w14:textId="77777777" w:rsidR="003A71FD" w:rsidRPr="003A71FD" w:rsidRDefault="003A71FD" w:rsidP="003A71FD">
      <w:pPr>
        <w:rPr>
          <w:rFonts w:cstheme="minorHAnsi"/>
          <w:bCs/>
          <w:sz w:val="24"/>
          <w:szCs w:val="24"/>
        </w:rPr>
      </w:pPr>
    </w:p>
    <w:p w14:paraId="6F8467CB" w14:textId="75308FB0" w:rsidR="003A71FD" w:rsidRPr="003A71FD" w:rsidRDefault="003A71FD" w:rsidP="002E2B32">
      <w:pPr>
        <w:jc w:val="both"/>
        <w:rPr>
          <w:rFonts w:cstheme="minorHAnsi"/>
          <w:bCs/>
          <w:sz w:val="24"/>
          <w:szCs w:val="24"/>
        </w:rPr>
      </w:pPr>
      <w:r w:rsidRPr="003A71FD">
        <w:rPr>
          <w:rFonts w:cstheme="minorHAnsi"/>
          <w:bCs/>
          <w:color w:val="000000" w:themeColor="text1"/>
          <w:sz w:val="24"/>
          <w:szCs w:val="24"/>
        </w:rPr>
        <w:lastRenderedPageBreak/>
        <w:t>En este sentido, la empresa presentará en Expoagro</w:t>
      </w:r>
      <w:r w:rsidRPr="003A71FD">
        <w:rPr>
          <w:rFonts w:cstheme="minorHAnsi"/>
          <w:bCs/>
          <w:sz w:val="24"/>
          <w:szCs w:val="24"/>
        </w:rPr>
        <w:t xml:space="preserve"> </w:t>
      </w:r>
      <w:r w:rsidRPr="003A71FD">
        <w:rPr>
          <w:rFonts w:cstheme="minorHAnsi"/>
          <w:sz w:val="24"/>
          <w:szCs w:val="24"/>
        </w:rPr>
        <w:t>la versión X-</w:t>
      </w:r>
      <w:proofErr w:type="spellStart"/>
      <w:r w:rsidRPr="003A71FD">
        <w:rPr>
          <w:rFonts w:cstheme="minorHAnsi"/>
          <w:sz w:val="24"/>
          <w:szCs w:val="24"/>
        </w:rPr>
        <w:t>Tec</w:t>
      </w:r>
      <w:proofErr w:type="spellEnd"/>
      <w:r w:rsidRPr="003A71FD">
        <w:rPr>
          <w:rFonts w:cstheme="minorHAnsi"/>
          <w:sz w:val="24"/>
          <w:szCs w:val="24"/>
        </w:rPr>
        <w:t xml:space="preserve"> 343 High </w:t>
      </w:r>
      <w:proofErr w:type="spellStart"/>
      <w:r w:rsidRPr="003A71FD">
        <w:rPr>
          <w:rFonts w:cstheme="minorHAnsi"/>
          <w:sz w:val="24"/>
          <w:szCs w:val="24"/>
        </w:rPr>
        <w:t>Speed</w:t>
      </w:r>
      <w:proofErr w:type="spellEnd"/>
      <w:r w:rsidRPr="003A71FD">
        <w:rPr>
          <w:rFonts w:cstheme="minorHAnsi"/>
          <w:sz w:val="24"/>
          <w:szCs w:val="24"/>
        </w:rPr>
        <w:t xml:space="preserve"> (HS) que completa el círculo estándar en tan sólo </w:t>
      </w:r>
      <w:r w:rsidRPr="003A71FD">
        <w:rPr>
          <w:rFonts w:cstheme="minorHAnsi"/>
          <w:color w:val="000000" w:themeColor="text1"/>
          <w:sz w:val="24"/>
          <w:szCs w:val="24"/>
        </w:rPr>
        <w:t>noventa</w:t>
      </w:r>
      <w:r w:rsidRPr="003A71FD">
        <w:rPr>
          <w:rFonts w:cstheme="minorHAnsi"/>
          <w:sz w:val="24"/>
          <w:szCs w:val="24"/>
        </w:rPr>
        <w:t xml:space="preserve"> minutos. </w:t>
      </w:r>
      <w:r w:rsidRPr="003A71FD">
        <w:rPr>
          <w:rFonts w:cstheme="minorHAnsi"/>
          <w:color w:val="000000" w:themeColor="text1"/>
          <w:sz w:val="24"/>
          <w:szCs w:val="24"/>
        </w:rPr>
        <w:t>Sobre ello,</w:t>
      </w:r>
      <w:r w:rsidRPr="003A71FD">
        <w:rPr>
          <w:rFonts w:cstheme="minorHAnsi"/>
          <w:color w:val="FF0000"/>
          <w:sz w:val="24"/>
          <w:szCs w:val="24"/>
        </w:rPr>
        <w:t xml:space="preserve"> </w:t>
      </w:r>
      <w:r w:rsidRPr="003A71FD">
        <w:rPr>
          <w:rFonts w:cstheme="minorHAnsi"/>
          <w:color w:val="000000" w:themeColor="text1"/>
          <w:sz w:val="24"/>
          <w:szCs w:val="24"/>
        </w:rPr>
        <w:t xml:space="preserve">José </w:t>
      </w:r>
      <w:proofErr w:type="spellStart"/>
      <w:r w:rsidRPr="003A71FD">
        <w:rPr>
          <w:rFonts w:cstheme="minorHAnsi"/>
          <w:color w:val="000000" w:themeColor="text1"/>
          <w:sz w:val="24"/>
          <w:szCs w:val="24"/>
        </w:rPr>
        <w:t>Babugia</w:t>
      </w:r>
      <w:proofErr w:type="spellEnd"/>
      <w:r w:rsidRPr="003A71FD">
        <w:rPr>
          <w:rFonts w:cstheme="minorHAnsi"/>
          <w:color w:val="000000" w:themeColor="text1"/>
          <w:sz w:val="24"/>
          <w:szCs w:val="24"/>
        </w:rPr>
        <w:t>, Gerente Técnico de Valley Argentina</w:t>
      </w:r>
      <w:r w:rsidRPr="003A71FD">
        <w:rPr>
          <w:rFonts w:cstheme="minorHAnsi"/>
          <w:color w:val="FF0000"/>
          <w:sz w:val="24"/>
          <w:szCs w:val="24"/>
        </w:rPr>
        <w:t xml:space="preserve"> </w:t>
      </w:r>
      <w:r w:rsidRPr="003A71FD">
        <w:rPr>
          <w:rFonts w:cstheme="minorHAnsi"/>
          <w:color w:val="000000" w:themeColor="text1"/>
          <w:sz w:val="24"/>
          <w:szCs w:val="24"/>
        </w:rPr>
        <w:t>agregó:</w:t>
      </w:r>
      <w:r w:rsidRPr="003A71FD">
        <w:rPr>
          <w:rFonts w:cstheme="minorHAnsi"/>
          <w:sz w:val="24"/>
          <w:szCs w:val="24"/>
        </w:rPr>
        <w:t xml:space="preserve"> </w:t>
      </w:r>
      <w:r w:rsidRPr="003A71FD">
        <w:rPr>
          <w:rFonts w:cstheme="minorHAnsi"/>
          <w:i/>
          <w:sz w:val="24"/>
          <w:szCs w:val="24"/>
        </w:rPr>
        <w:t>“El motor Valley X-</w:t>
      </w:r>
      <w:proofErr w:type="spellStart"/>
      <w:r w:rsidRPr="003A71FD">
        <w:rPr>
          <w:rFonts w:cstheme="minorHAnsi"/>
          <w:i/>
          <w:sz w:val="24"/>
          <w:szCs w:val="24"/>
        </w:rPr>
        <w:t>Tec</w:t>
      </w:r>
      <w:proofErr w:type="spellEnd"/>
      <w:r w:rsidRPr="003A71FD">
        <w:rPr>
          <w:rFonts w:cstheme="minorHAnsi"/>
          <w:i/>
          <w:sz w:val="24"/>
          <w:szCs w:val="24"/>
        </w:rPr>
        <w:t>, motor de pivote de alta velocidad líder de la industria, le da la capacidad de hacer cosas con su pivote central que antes no eran posibles”</w:t>
      </w:r>
      <w:r w:rsidRPr="003A71FD">
        <w:rPr>
          <w:rFonts w:cstheme="minorHAnsi"/>
          <w:sz w:val="24"/>
          <w:szCs w:val="24"/>
        </w:rPr>
        <w:t xml:space="preserve">. Y especificó que: </w:t>
      </w:r>
      <w:r w:rsidRPr="003A71FD">
        <w:rPr>
          <w:rFonts w:cstheme="minorHAnsi"/>
          <w:i/>
          <w:sz w:val="24"/>
          <w:szCs w:val="24"/>
        </w:rPr>
        <w:t>“El X-</w:t>
      </w:r>
      <w:proofErr w:type="spellStart"/>
      <w:r w:rsidRPr="003A71FD">
        <w:rPr>
          <w:rFonts w:cstheme="minorHAnsi"/>
          <w:i/>
          <w:sz w:val="24"/>
          <w:szCs w:val="24"/>
        </w:rPr>
        <w:t>Tec</w:t>
      </w:r>
      <w:proofErr w:type="spellEnd"/>
      <w:r w:rsidRPr="003A71FD">
        <w:rPr>
          <w:rFonts w:cstheme="minorHAnsi"/>
          <w:i/>
          <w:sz w:val="24"/>
          <w:szCs w:val="24"/>
        </w:rPr>
        <w:t xml:space="preserve"> opera a una velocidad de hasta el doble de la que alcanza un motor central de alta velocidad standard y es ideal para cultivos básicos, para el riego en determinados estados de crecimiento, y para aplicar protección a los cultivos a través del pivote”</w:t>
      </w:r>
      <w:r w:rsidRPr="003A71FD">
        <w:rPr>
          <w:rFonts w:cstheme="minorHAnsi"/>
          <w:sz w:val="24"/>
          <w:szCs w:val="24"/>
        </w:rPr>
        <w:t xml:space="preserve">. </w:t>
      </w:r>
    </w:p>
    <w:p w14:paraId="12634AD7" w14:textId="5EC098E9" w:rsidR="003A71FD" w:rsidRPr="003A71FD" w:rsidRDefault="003A71FD" w:rsidP="003A71FD">
      <w:pPr>
        <w:jc w:val="both"/>
        <w:rPr>
          <w:rFonts w:cstheme="minorHAnsi"/>
          <w:sz w:val="24"/>
          <w:szCs w:val="24"/>
        </w:rPr>
      </w:pPr>
      <w:r w:rsidRPr="003A71FD">
        <w:rPr>
          <w:rFonts w:cstheme="minorHAnsi"/>
          <w:sz w:val="24"/>
          <w:szCs w:val="24"/>
        </w:rPr>
        <w:t xml:space="preserve">Por último, la empresa líder en riego de precisión va a presentar en su stand los neumáticos Galileo </w:t>
      </w:r>
      <w:proofErr w:type="spellStart"/>
      <w:r w:rsidRPr="003A71FD">
        <w:rPr>
          <w:rFonts w:cstheme="minorHAnsi"/>
          <w:sz w:val="24"/>
          <w:szCs w:val="24"/>
        </w:rPr>
        <w:t>IrriCup</w:t>
      </w:r>
      <w:proofErr w:type="spellEnd"/>
      <w:r w:rsidRPr="003A71FD">
        <w:rPr>
          <w:rFonts w:cstheme="minorHAnsi"/>
          <w:sz w:val="24"/>
          <w:szCs w:val="24"/>
        </w:rPr>
        <w:t xml:space="preserve">. Los </w:t>
      </w:r>
      <w:r w:rsidRPr="003A71FD">
        <w:rPr>
          <w:rFonts w:cstheme="minorHAnsi"/>
          <w:color w:val="000000" w:themeColor="text1"/>
          <w:sz w:val="24"/>
          <w:szCs w:val="24"/>
        </w:rPr>
        <w:t>mismos</w:t>
      </w:r>
      <w:r w:rsidRPr="003A71FD">
        <w:rPr>
          <w:rFonts w:cstheme="minorHAnsi"/>
          <w:sz w:val="24"/>
          <w:szCs w:val="24"/>
        </w:rPr>
        <w:t xml:space="preserve"> proporcionan la innovación más avanzada en movilidad agrícola actual</w:t>
      </w:r>
      <w:r w:rsidRPr="003A71FD">
        <w:rPr>
          <w:rFonts w:cstheme="minorHAnsi"/>
          <w:color w:val="000000" w:themeColor="text1"/>
          <w:sz w:val="24"/>
          <w:szCs w:val="24"/>
        </w:rPr>
        <w:t>,</w:t>
      </w:r>
      <w:r w:rsidRPr="003A71FD">
        <w:rPr>
          <w:rFonts w:cstheme="minorHAnsi"/>
          <w:sz w:val="24"/>
          <w:szCs w:val="24"/>
        </w:rPr>
        <w:t xml:space="preserve"> conformado por una estructura en forma de doble V que da como resultado un neumático sin aire, </w:t>
      </w:r>
      <w:r w:rsidRPr="003A71FD">
        <w:rPr>
          <w:rFonts w:cstheme="minorHAnsi"/>
          <w:color w:val="000000" w:themeColor="text1"/>
          <w:sz w:val="24"/>
          <w:szCs w:val="24"/>
        </w:rPr>
        <w:t>garantizando</w:t>
      </w:r>
      <w:r w:rsidRPr="003A71FD">
        <w:rPr>
          <w:rFonts w:cstheme="minorHAnsi"/>
          <w:sz w:val="24"/>
          <w:szCs w:val="24"/>
        </w:rPr>
        <w:t xml:space="preserve"> cero tiempos de inactividad y una gran reducción de surcos, suministrando máxima protección del suelo y mejores rendimientos de los cultivos.</w:t>
      </w:r>
    </w:p>
    <w:p w14:paraId="19B3F5E1" w14:textId="10824CE7" w:rsidR="003A71FD" w:rsidRPr="003A71FD" w:rsidRDefault="003A71FD" w:rsidP="003A71FD">
      <w:pPr>
        <w:jc w:val="both"/>
        <w:rPr>
          <w:rFonts w:cstheme="minorHAnsi"/>
          <w:sz w:val="24"/>
          <w:szCs w:val="24"/>
        </w:rPr>
      </w:pPr>
      <w:r w:rsidRPr="003A71FD">
        <w:rPr>
          <w:rFonts w:cstheme="minorHAnsi"/>
          <w:sz w:val="24"/>
          <w:szCs w:val="24"/>
        </w:rPr>
        <w:t xml:space="preserve">El Galileo </w:t>
      </w:r>
      <w:proofErr w:type="spellStart"/>
      <w:r w:rsidRPr="003A71FD">
        <w:rPr>
          <w:rFonts w:cstheme="minorHAnsi"/>
          <w:sz w:val="24"/>
          <w:szCs w:val="24"/>
        </w:rPr>
        <w:t>IrriCup</w:t>
      </w:r>
      <w:proofErr w:type="spellEnd"/>
      <w:r w:rsidRPr="003A71FD">
        <w:rPr>
          <w:rFonts w:cstheme="minorHAnsi"/>
          <w:sz w:val="24"/>
          <w:szCs w:val="24"/>
        </w:rPr>
        <w:t xml:space="preserve"> es la única solución que proporciona un neumático sin aire con efecto híbrido</w:t>
      </w:r>
      <w:r w:rsidRPr="003A71FD">
        <w:rPr>
          <w:rFonts w:cstheme="minorHAnsi"/>
          <w:color w:val="000000" w:themeColor="text1"/>
          <w:sz w:val="24"/>
          <w:szCs w:val="24"/>
        </w:rPr>
        <w:t>,</w:t>
      </w:r>
      <w:r w:rsidRPr="003A71FD">
        <w:rPr>
          <w:rFonts w:cstheme="minorHAnsi"/>
          <w:sz w:val="24"/>
          <w:szCs w:val="24"/>
        </w:rPr>
        <w:t xml:space="preserve"> llevando las ventajas de la tracción y flotación a los neumáticos de caucho que se ajustan a llantas estándar.</w:t>
      </w:r>
    </w:p>
    <w:p w14:paraId="37504581" w14:textId="5E9F2325" w:rsidR="003A71FD" w:rsidRPr="003A71FD" w:rsidRDefault="003A71FD" w:rsidP="003A71FD">
      <w:pPr>
        <w:jc w:val="both"/>
        <w:rPr>
          <w:rFonts w:cstheme="minorHAnsi"/>
          <w:bCs/>
          <w:sz w:val="24"/>
          <w:szCs w:val="24"/>
          <w:lang w:val="es-ES"/>
        </w:rPr>
      </w:pPr>
      <w:r w:rsidRPr="003A71FD">
        <w:rPr>
          <w:rFonts w:cstheme="minorHAnsi"/>
          <w:bCs/>
          <w:sz w:val="24"/>
          <w:szCs w:val="24"/>
        </w:rPr>
        <w:t xml:space="preserve">Cabe destacar que </w:t>
      </w:r>
      <w:r w:rsidRPr="003A71FD">
        <w:rPr>
          <w:rFonts w:cstheme="minorHAnsi"/>
          <w:b/>
          <w:sz w:val="24"/>
          <w:szCs w:val="24"/>
          <w:lang w:val="es-ES"/>
        </w:rPr>
        <w:t xml:space="preserve">los equipos de riego Valley son los equipos más robustos del mercado y </w:t>
      </w:r>
      <w:r w:rsidRPr="003A71FD">
        <w:rPr>
          <w:rFonts w:cstheme="minorHAnsi"/>
          <w:b/>
          <w:color w:val="000000" w:themeColor="text1"/>
          <w:sz w:val="24"/>
          <w:szCs w:val="24"/>
          <w:lang w:val="es-ES"/>
        </w:rPr>
        <w:t>cuentan</w:t>
      </w:r>
      <w:r w:rsidRPr="003A71FD">
        <w:rPr>
          <w:rFonts w:cstheme="minorHAnsi"/>
          <w:b/>
          <w:sz w:val="24"/>
          <w:szCs w:val="24"/>
          <w:lang w:val="es-ES"/>
        </w:rPr>
        <w:t xml:space="preserve"> con la tecnología más avanzada</w:t>
      </w:r>
      <w:r w:rsidRPr="003A71FD">
        <w:rPr>
          <w:rFonts w:cstheme="minorHAnsi"/>
          <w:bCs/>
          <w:sz w:val="24"/>
          <w:szCs w:val="24"/>
          <w:lang w:val="es-ES"/>
        </w:rPr>
        <w:t xml:space="preserve">. Estos brindan a los productores la mayor seguridad y confiabilidad demostrada por más de treinta años de trayectoria en el país. </w:t>
      </w:r>
    </w:p>
    <w:p w14:paraId="649BBC7D" w14:textId="13736677" w:rsidR="003A71FD" w:rsidRPr="003A71FD" w:rsidRDefault="003A71FD" w:rsidP="003A71FD">
      <w:pPr>
        <w:jc w:val="both"/>
        <w:rPr>
          <w:rFonts w:cstheme="minorHAnsi"/>
          <w:bCs/>
          <w:sz w:val="24"/>
          <w:szCs w:val="24"/>
          <w:lang w:val="es-ES"/>
        </w:rPr>
      </w:pPr>
      <w:r w:rsidRPr="003A71FD">
        <w:rPr>
          <w:rFonts w:cstheme="minorHAnsi"/>
          <w:bCs/>
          <w:sz w:val="24"/>
          <w:szCs w:val="24"/>
          <w:lang w:val="es-ES"/>
        </w:rPr>
        <w:t xml:space="preserve">Desde que </w:t>
      </w:r>
      <w:proofErr w:type="spellStart"/>
      <w:r w:rsidRPr="003A71FD">
        <w:rPr>
          <w:rFonts w:cstheme="minorHAnsi"/>
          <w:bCs/>
          <w:sz w:val="24"/>
          <w:szCs w:val="24"/>
          <w:lang w:val="es-ES"/>
        </w:rPr>
        <w:t>Valmont</w:t>
      </w:r>
      <w:proofErr w:type="spellEnd"/>
      <w:r w:rsidRPr="003A71FD">
        <w:rPr>
          <w:rFonts w:cstheme="minorHAnsi"/>
          <w:bCs/>
          <w:sz w:val="24"/>
          <w:szCs w:val="24"/>
          <w:lang w:val="es-ES"/>
        </w:rPr>
        <w:t xml:space="preserve"> fundó la industria de riego mecanizado, la marca Valley es reconocida a nivel mundial como líder en ventas, servicio, calidad e innovación. De acuerdo con Leandro Díaz Mujica, Gerente General de Valley Argentina </w:t>
      </w:r>
      <w:r w:rsidRPr="003A71FD">
        <w:rPr>
          <w:rFonts w:cstheme="minorHAnsi"/>
          <w:bCs/>
          <w:i/>
          <w:sz w:val="24"/>
          <w:szCs w:val="24"/>
          <w:lang w:val="es-ES"/>
        </w:rPr>
        <w:t>“este liderazgo se ve plasmado en la venta de más de 200.000 pivotes centrales, equipos lineales y córner; en el riego de más de 12 millones de hectáreas y en el apoyo brindado por más de 600 distribuidores y agentes en 121 países”</w:t>
      </w:r>
      <w:r w:rsidRPr="003A71FD">
        <w:rPr>
          <w:rFonts w:cstheme="minorHAnsi"/>
          <w:bCs/>
          <w:sz w:val="24"/>
          <w:szCs w:val="24"/>
          <w:lang w:val="es-ES"/>
        </w:rPr>
        <w:t>.</w:t>
      </w:r>
    </w:p>
    <w:p w14:paraId="459AF674" w14:textId="77777777" w:rsidR="003A71FD" w:rsidRPr="003A71FD" w:rsidRDefault="003A71FD" w:rsidP="003A71FD">
      <w:pPr>
        <w:jc w:val="both"/>
        <w:rPr>
          <w:rFonts w:cstheme="minorHAnsi"/>
          <w:bCs/>
          <w:sz w:val="24"/>
          <w:szCs w:val="24"/>
          <w:lang w:val="es-ES"/>
        </w:rPr>
      </w:pPr>
      <w:r w:rsidRPr="003A71FD">
        <w:rPr>
          <w:rFonts w:cstheme="minorHAnsi"/>
          <w:bCs/>
          <w:i/>
          <w:sz w:val="24"/>
          <w:szCs w:val="24"/>
          <w:lang w:val="es-ES"/>
        </w:rPr>
        <w:t>“En el país seguimos siendo líderes indiscutidos producto del trabajo que venimos realizando a lo largo de todos los años. Con la mayor red de distribuidores y la mayor cantidad de técnicos, camionetas, camiones grúas como para poder proveer y armar los proyectos de riego más exitosos”</w:t>
      </w:r>
      <w:r w:rsidRPr="003A71FD">
        <w:rPr>
          <w:rFonts w:cstheme="minorHAnsi"/>
          <w:bCs/>
          <w:sz w:val="24"/>
          <w:szCs w:val="24"/>
          <w:lang w:val="es-ES"/>
        </w:rPr>
        <w:t>, concluyó.</w:t>
      </w:r>
    </w:p>
    <w:p w14:paraId="4300FD91" w14:textId="35BBE73D" w:rsidR="002E3D5F" w:rsidRPr="00EE424A" w:rsidRDefault="002E3D5F" w:rsidP="003A71FD"/>
    <w:sectPr w:rsidR="002E3D5F" w:rsidRPr="00EE424A"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86EB" w14:textId="77777777" w:rsidR="003D7ACC" w:rsidRDefault="003D7ACC" w:rsidP="00E728E0">
      <w:pPr>
        <w:spacing w:after="0" w:line="240" w:lineRule="auto"/>
      </w:pPr>
      <w:r>
        <w:separator/>
      </w:r>
    </w:p>
  </w:endnote>
  <w:endnote w:type="continuationSeparator" w:id="0">
    <w:p w14:paraId="7068377B" w14:textId="77777777" w:rsidR="003D7ACC" w:rsidRDefault="003D7ACC"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E8AB" w14:textId="77777777" w:rsidR="003D7ACC" w:rsidRDefault="003D7ACC" w:rsidP="00E728E0">
      <w:pPr>
        <w:spacing w:after="0" w:line="240" w:lineRule="auto"/>
      </w:pPr>
      <w:r>
        <w:separator/>
      </w:r>
    </w:p>
  </w:footnote>
  <w:footnote w:type="continuationSeparator" w:id="0">
    <w:p w14:paraId="3A8D6987" w14:textId="77777777" w:rsidR="003D7ACC" w:rsidRDefault="003D7ACC"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41B5B"/>
    <w:rsid w:val="000F598B"/>
    <w:rsid w:val="00105FBF"/>
    <w:rsid w:val="00117812"/>
    <w:rsid w:val="0015387F"/>
    <w:rsid w:val="00163007"/>
    <w:rsid w:val="0016792B"/>
    <w:rsid w:val="00193488"/>
    <w:rsid w:val="001E2118"/>
    <w:rsid w:val="002C66C2"/>
    <w:rsid w:val="002E2B32"/>
    <w:rsid w:val="002E3D5F"/>
    <w:rsid w:val="00304E8C"/>
    <w:rsid w:val="003066A3"/>
    <w:rsid w:val="0032474B"/>
    <w:rsid w:val="003469FF"/>
    <w:rsid w:val="003539D6"/>
    <w:rsid w:val="003935CE"/>
    <w:rsid w:val="003A71FD"/>
    <w:rsid w:val="003D7ACC"/>
    <w:rsid w:val="00407CBF"/>
    <w:rsid w:val="0042338E"/>
    <w:rsid w:val="00437F88"/>
    <w:rsid w:val="00496883"/>
    <w:rsid w:val="004E2053"/>
    <w:rsid w:val="00571C98"/>
    <w:rsid w:val="005A5F47"/>
    <w:rsid w:val="005F2FCC"/>
    <w:rsid w:val="00607E0A"/>
    <w:rsid w:val="00634B08"/>
    <w:rsid w:val="00640A5F"/>
    <w:rsid w:val="00641EC9"/>
    <w:rsid w:val="0065522B"/>
    <w:rsid w:val="00683943"/>
    <w:rsid w:val="00697E80"/>
    <w:rsid w:val="006B2CCA"/>
    <w:rsid w:val="006B7A2B"/>
    <w:rsid w:val="00731A0B"/>
    <w:rsid w:val="007641B9"/>
    <w:rsid w:val="00794D9F"/>
    <w:rsid w:val="007C2C19"/>
    <w:rsid w:val="007F5EAC"/>
    <w:rsid w:val="0085148C"/>
    <w:rsid w:val="008D7D65"/>
    <w:rsid w:val="008E1397"/>
    <w:rsid w:val="008E22EB"/>
    <w:rsid w:val="00963E1E"/>
    <w:rsid w:val="009D04F2"/>
    <w:rsid w:val="00A12F45"/>
    <w:rsid w:val="00A14CED"/>
    <w:rsid w:val="00A650F7"/>
    <w:rsid w:val="00A65E2E"/>
    <w:rsid w:val="00A715CA"/>
    <w:rsid w:val="00AB4793"/>
    <w:rsid w:val="00AC78E5"/>
    <w:rsid w:val="00AE0FBE"/>
    <w:rsid w:val="00B34B00"/>
    <w:rsid w:val="00C00AAE"/>
    <w:rsid w:val="00C93420"/>
    <w:rsid w:val="00C952B9"/>
    <w:rsid w:val="00CE008C"/>
    <w:rsid w:val="00CE6C12"/>
    <w:rsid w:val="00D94FA5"/>
    <w:rsid w:val="00E23CE3"/>
    <w:rsid w:val="00E30E5D"/>
    <w:rsid w:val="00E33871"/>
    <w:rsid w:val="00E670A8"/>
    <w:rsid w:val="00E728E0"/>
    <w:rsid w:val="00E7315D"/>
    <w:rsid w:val="00E84263"/>
    <w:rsid w:val="00EC1A90"/>
    <w:rsid w:val="00ED36B6"/>
    <w:rsid w:val="00EE424A"/>
    <w:rsid w:val="00EE74EB"/>
    <w:rsid w:val="00F90D1B"/>
    <w:rsid w:val="00FA2CBB"/>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A733B6B7-AA57-4D22-81C4-6D3D1690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4</cp:revision>
  <dcterms:created xsi:type="dcterms:W3CDTF">2024-01-09T13:42:00Z</dcterms:created>
  <dcterms:modified xsi:type="dcterms:W3CDTF">2024-01-16T15:07:00Z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