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FA10" w14:textId="72C5A277" w:rsidR="00146EDF" w:rsidRPr="00813084" w:rsidRDefault="005E279B">
      <w:pPr>
        <w:jc w:val="center"/>
        <w:rPr>
          <w:rFonts w:ascii="Calibri" w:hAnsi="Calibri" w:cs="Calibri"/>
          <w:b/>
          <w:sz w:val="24"/>
          <w:szCs w:val="24"/>
        </w:rPr>
      </w:pPr>
      <w:r w:rsidRPr="00813084">
        <w:rPr>
          <w:rFonts w:ascii="Calibri" w:hAnsi="Calibri" w:cs="Calibri"/>
          <w:b/>
          <w:sz w:val="24"/>
          <w:szCs w:val="24"/>
        </w:rPr>
        <w:t>Las Agtech que están transformando la agroindustria</w:t>
      </w:r>
    </w:p>
    <w:p w14:paraId="17339DDC" w14:textId="77777777" w:rsidR="005E279B" w:rsidRPr="00813084" w:rsidRDefault="005E279B">
      <w:pPr>
        <w:jc w:val="center"/>
        <w:rPr>
          <w:rFonts w:ascii="Calibri" w:hAnsi="Calibri" w:cs="Calibri"/>
          <w:b/>
          <w:sz w:val="24"/>
          <w:szCs w:val="24"/>
        </w:rPr>
      </w:pPr>
    </w:p>
    <w:p w14:paraId="165846EA" w14:textId="7CD1F668" w:rsidR="00FB5D35" w:rsidRPr="00813084" w:rsidRDefault="00000000" w:rsidP="00146EDF">
      <w:pPr>
        <w:jc w:val="center"/>
        <w:rPr>
          <w:rFonts w:ascii="Calibri" w:hAnsi="Calibri" w:cs="Calibri"/>
          <w:i/>
          <w:sz w:val="24"/>
          <w:szCs w:val="24"/>
        </w:rPr>
      </w:pPr>
      <w:bookmarkStart w:id="0" w:name="_heading=h.xet3u94nfyx7" w:colFirst="0" w:colLast="0"/>
      <w:bookmarkEnd w:id="0"/>
      <w:r w:rsidRPr="00813084">
        <w:rPr>
          <w:rFonts w:ascii="Calibri" w:hAnsi="Calibri" w:cs="Calibri"/>
          <w:i/>
          <w:sz w:val="24"/>
          <w:szCs w:val="24"/>
        </w:rPr>
        <w:t>En el Espacio Mirgor Agtech de la muestra habrá más de 30 startups, agtech, y universidades mostrando sus innovadores productos y servicios</w:t>
      </w:r>
      <w:bookmarkStart w:id="1" w:name="_heading=h.46mkq61oj3jv" w:colFirst="0" w:colLast="0"/>
      <w:bookmarkEnd w:id="1"/>
      <w:r w:rsidR="00D77B88" w:rsidRPr="00813084">
        <w:rPr>
          <w:rFonts w:ascii="Calibri" w:hAnsi="Calibri" w:cs="Calibri"/>
          <w:i/>
          <w:sz w:val="24"/>
          <w:szCs w:val="24"/>
        </w:rPr>
        <w:t>.</w:t>
      </w:r>
    </w:p>
    <w:p w14:paraId="3DB5588B" w14:textId="77777777" w:rsidR="00D77B88" w:rsidRPr="00813084" w:rsidRDefault="00D77B88">
      <w:pPr>
        <w:jc w:val="both"/>
        <w:rPr>
          <w:rFonts w:ascii="Calibri" w:hAnsi="Calibri" w:cs="Calibri"/>
          <w:i/>
          <w:sz w:val="24"/>
          <w:szCs w:val="24"/>
        </w:rPr>
      </w:pPr>
    </w:p>
    <w:p w14:paraId="53A52D63" w14:textId="77777777" w:rsidR="00FB5D35" w:rsidRPr="00813084" w:rsidRDefault="00000000">
      <w:pPr>
        <w:jc w:val="both"/>
        <w:rPr>
          <w:rFonts w:ascii="Calibri" w:hAnsi="Calibri" w:cs="Calibri"/>
          <w:b/>
          <w:sz w:val="24"/>
          <w:szCs w:val="24"/>
        </w:rPr>
      </w:pPr>
      <w:bookmarkStart w:id="2" w:name="_heading=h.l0hrleys90bo" w:colFirst="0" w:colLast="0"/>
      <w:bookmarkEnd w:id="2"/>
      <w:r w:rsidRPr="00813084">
        <w:rPr>
          <w:rFonts w:ascii="Calibri" w:hAnsi="Calibri" w:cs="Calibri"/>
          <w:sz w:val="24"/>
          <w:szCs w:val="24"/>
        </w:rPr>
        <w:t xml:space="preserve">Del 5 al 8 de marzo, en Expoagro edición YPF Agro </w:t>
      </w:r>
      <w:r w:rsidRPr="00813084">
        <w:rPr>
          <w:rFonts w:ascii="Calibri" w:hAnsi="Calibri" w:cs="Calibri"/>
          <w:b/>
          <w:sz w:val="24"/>
          <w:szCs w:val="24"/>
        </w:rPr>
        <w:t xml:space="preserve">muchas de las empresas que brindan servicios de precisión, monitoreo, </w:t>
      </w:r>
      <w:proofErr w:type="spellStart"/>
      <w:r w:rsidRPr="00813084">
        <w:rPr>
          <w:rFonts w:ascii="Calibri" w:hAnsi="Calibri" w:cs="Calibri"/>
          <w:b/>
          <w:sz w:val="24"/>
          <w:szCs w:val="24"/>
        </w:rPr>
        <w:t>IoT</w:t>
      </w:r>
      <w:proofErr w:type="spellEnd"/>
      <w:r w:rsidRPr="00813084">
        <w:rPr>
          <w:rFonts w:ascii="Calibri" w:hAnsi="Calibri" w:cs="Calibri"/>
          <w:b/>
          <w:sz w:val="24"/>
          <w:szCs w:val="24"/>
        </w:rPr>
        <w:t xml:space="preserve">, gestión de datos, entre otras herramientas, </w:t>
      </w:r>
      <w:r w:rsidRPr="00813084">
        <w:rPr>
          <w:rFonts w:ascii="Calibri" w:hAnsi="Calibri" w:cs="Calibri"/>
          <w:sz w:val="24"/>
          <w:szCs w:val="24"/>
        </w:rPr>
        <w:t xml:space="preserve">estarán en el </w:t>
      </w:r>
      <w:r w:rsidRPr="00813084">
        <w:rPr>
          <w:rFonts w:ascii="Calibri" w:hAnsi="Calibri" w:cs="Calibri"/>
          <w:b/>
          <w:sz w:val="24"/>
          <w:szCs w:val="24"/>
        </w:rPr>
        <w:t xml:space="preserve">Espacio Mirgor Agtech. </w:t>
      </w:r>
      <w:r w:rsidRPr="00813084">
        <w:rPr>
          <w:rFonts w:ascii="Calibri" w:hAnsi="Calibri" w:cs="Calibri"/>
          <w:sz w:val="24"/>
          <w:szCs w:val="24"/>
        </w:rPr>
        <w:t>Será un espacio dinámico, con jugadores nuevos dispuestos a mostrar todos sus desarrollos.</w:t>
      </w:r>
    </w:p>
    <w:p w14:paraId="02CB1984" w14:textId="77777777" w:rsidR="00FB5D35" w:rsidRPr="00813084" w:rsidRDefault="00FB5D35">
      <w:pPr>
        <w:jc w:val="both"/>
        <w:rPr>
          <w:rFonts w:ascii="Calibri" w:hAnsi="Calibri" w:cs="Calibri"/>
          <w:b/>
          <w:sz w:val="24"/>
          <w:szCs w:val="24"/>
        </w:rPr>
      </w:pPr>
      <w:bookmarkStart w:id="3" w:name="_heading=h.uq00dyjal7fr" w:colFirst="0" w:colLast="0"/>
      <w:bookmarkEnd w:id="3"/>
    </w:p>
    <w:p w14:paraId="449E9BAB" w14:textId="4AADF115" w:rsidR="00FB5D35" w:rsidRPr="00813084" w:rsidRDefault="00000000">
      <w:pPr>
        <w:jc w:val="both"/>
        <w:rPr>
          <w:rFonts w:ascii="Calibri" w:hAnsi="Calibri" w:cs="Calibri"/>
          <w:sz w:val="24"/>
          <w:szCs w:val="24"/>
        </w:rPr>
      </w:pPr>
      <w:bookmarkStart w:id="4" w:name="_heading=h.8rnl4rexsngf" w:colFirst="0" w:colLast="0"/>
      <w:bookmarkEnd w:id="4"/>
      <w:r w:rsidRPr="00813084">
        <w:rPr>
          <w:rFonts w:ascii="Calibri" w:hAnsi="Calibri" w:cs="Calibri"/>
          <w:sz w:val="24"/>
          <w:szCs w:val="24"/>
        </w:rPr>
        <w:t xml:space="preserve">“Tenemos un 30% más de empresas nuevas. </w:t>
      </w:r>
      <w:r w:rsidRPr="00813084">
        <w:rPr>
          <w:rFonts w:ascii="Calibri" w:hAnsi="Calibri" w:cs="Calibri"/>
          <w:b/>
          <w:sz w:val="24"/>
          <w:szCs w:val="24"/>
        </w:rPr>
        <w:t>Hay una regeneración del sistema tecnológico aplicado a la agroindustria importante que se va a ver reflejado en este espacio de la expo</w:t>
      </w:r>
      <w:r w:rsidRPr="00813084">
        <w:rPr>
          <w:rFonts w:ascii="Calibri" w:hAnsi="Calibri" w:cs="Calibri"/>
          <w:sz w:val="24"/>
          <w:szCs w:val="24"/>
        </w:rPr>
        <w:t xml:space="preserve">”, dijo Karina Peluso, ejecutiva Comercial del Espacio </w:t>
      </w:r>
      <w:r w:rsidR="005E279B" w:rsidRPr="00813084">
        <w:rPr>
          <w:rFonts w:ascii="Calibri" w:hAnsi="Calibri" w:cs="Calibri"/>
          <w:sz w:val="24"/>
          <w:szCs w:val="24"/>
        </w:rPr>
        <w:t xml:space="preserve">Mirgor </w:t>
      </w:r>
      <w:r w:rsidRPr="00813084">
        <w:rPr>
          <w:rFonts w:ascii="Calibri" w:hAnsi="Calibri" w:cs="Calibri"/>
          <w:sz w:val="24"/>
          <w:szCs w:val="24"/>
        </w:rPr>
        <w:t>Agte</w:t>
      </w:r>
      <w:r w:rsidR="00D77B88" w:rsidRPr="00813084">
        <w:rPr>
          <w:rFonts w:ascii="Calibri" w:hAnsi="Calibri" w:cs="Calibri"/>
          <w:sz w:val="24"/>
          <w:szCs w:val="24"/>
        </w:rPr>
        <w:t>c</w:t>
      </w:r>
      <w:r w:rsidRPr="00813084">
        <w:rPr>
          <w:rFonts w:ascii="Calibri" w:hAnsi="Calibri" w:cs="Calibri"/>
          <w:sz w:val="24"/>
          <w:szCs w:val="24"/>
        </w:rPr>
        <w:t>h de Expoagro; el cual estará ubicado sobre la Avenida Central de distribución, junto a las carpas de Prensa y de Institucional.</w:t>
      </w:r>
    </w:p>
    <w:p w14:paraId="13C6CA3D" w14:textId="77777777" w:rsidR="00FB5D35" w:rsidRPr="00813084" w:rsidRDefault="00FB5D35">
      <w:pPr>
        <w:jc w:val="both"/>
        <w:rPr>
          <w:rFonts w:ascii="Calibri" w:hAnsi="Calibri" w:cs="Calibri"/>
          <w:sz w:val="24"/>
          <w:szCs w:val="24"/>
        </w:rPr>
      </w:pPr>
      <w:bookmarkStart w:id="5" w:name="_heading=h.b2fhddltu20z" w:colFirst="0" w:colLast="0"/>
      <w:bookmarkEnd w:id="5"/>
    </w:p>
    <w:p w14:paraId="4C494BD8" w14:textId="47341969" w:rsidR="00FB5D35" w:rsidRPr="00813084" w:rsidRDefault="00000000">
      <w:pPr>
        <w:jc w:val="both"/>
        <w:rPr>
          <w:rFonts w:ascii="Calibri" w:hAnsi="Calibri" w:cs="Calibri"/>
          <w:sz w:val="24"/>
          <w:szCs w:val="24"/>
        </w:rPr>
      </w:pPr>
      <w:bookmarkStart w:id="6" w:name="_heading=h.t9h3w8c9bhlk" w:colFirst="0" w:colLast="0"/>
      <w:bookmarkEnd w:id="6"/>
      <w:r w:rsidRPr="00813084">
        <w:rPr>
          <w:rFonts w:ascii="Calibri" w:hAnsi="Calibri" w:cs="Calibri"/>
          <w:sz w:val="24"/>
          <w:szCs w:val="24"/>
        </w:rPr>
        <w:t xml:space="preserve">Además, </w:t>
      </w:r>
      <w:r w:rsidR="00813084">
        <w:rPr>
          <w:rFonts w:ascii="Calibri" w:hAnsi="Calibri" w:cs="Calibri"/>
          <w:sz w:val="24"/>
          <w:szCs w:val="24"/>
        </w:rPr>
        <w:t xml:space="preserve">Karina </w:t>
      </w:r>
      <w:r w:rsidRPr="00813084">
        <w:rPr>
          <w:rFonts w:ascii="Calibri" w:hAnsi="Calibri" w:cs="Calibri"/>
          <w:sz w:val="24"/>
          <w:szCs w:val="24"/>
        </w:rPr>
        <w:t xml:space="preserve">Peluso informó que habrá empresas vinculadas a rubros como </w:t>
      </w:r>
      <w:r w:rsidR="00D77B88" w:rsidRPr="00813084">
        <w:rPr>
          <w:rFonts w:ascii="Calibri" w:hAnsi="Calibri" w:cs="Calibri"/>
          <w:b/>
          <w:sz w:val="24"/>
          <w:szCs w:val="24"/>
        </w:rPr>
        <w:t>Fintech</w:t>
      </w:r>
      <w:r w:rsidRPr="00813084">
        <w:rPr>
          <w:rFonts w:ascii="Calibri" w:hAnsi="Calibri" w:cs="Calibri"/>
          <w:b/>
          <w:sz w:val="24"/>
          <w:szCs w:val="24"/>
        </w:rPr>
        <w:t>, servicios satelitales, y asesoría de digitalización</w:t>
      </w:r>
      <w:r w:rsidRPr="00813084">
        <w:rPr>
          <w:rFonts w:ascii="Calibri" w:hAnsi="Calibri" w:cs="Calibri"/>
          <w:sz w:val="24"/>
          <w:szCs w:val="24"/>
        </w:rPr>
        <w:t>, “que es fundamental en estos tiempos, para poder saber cómo transformarse en una empresa digital que tenga funcionalidad en lo que es el mercado</w:t>
      </w:r>
      <w:r w:rsidR="00D77B88" w:rsidRPr="00813084">
        <w:rPr>
          <w:rFonts w:ascii="Calibri" w:hAnsi="Calibri" w:cs="Calibri"/>
          <w:sz w:val="24"/>
          <w:szCs w:val="24"/>
        </w:rPr>
        <w:t xml:space="preserve"> y </w:t>
      </w:r>
      <w:r w:rsidRPr="00813084">
        <w:rPr>
          <w:rFonts w:ascii="Calibri" w:hAnsi="Calibri" w:cs="Calibri"/>
          <w:sz w:val="24"/>
          <w:szCs w:val="24"/>
        </w:rPr>
        <w:t xml:space="preserve">con las herramientas modernas que están a disposición”. </w:t>
      </w:r>
    </w:p>
    <w:p w14:paraId="32EF7476" w14:textId="77777777" w:rsidR="00FB5D35" w:rsidRPr="00813084" w:rsidRDefault="00FB5D35">
      <w:pPr>
        <w:rPr>
          <w:rFonts w:ascii="Calibri" w:hAnsi="Calibri" w:cs="Calibri"/>
          <w:sz w:val="24"/>
          <w:szCs w:val="24"/>
        </w:rPr>
      </w:pPr>
      <w:bookmarkStart w:id="7" w:name="_heading=h.lk409clfmt4b" w:colFirst="0" w:colLast="0"/>
      <w:bookmarkEnd w:id="7"/>
    </w:p>
    <w:p w14:paraId="2753A84A" w14:textId="2956297E" w:rsidR="00FB5D35" w:rsidRPr="00813084" w:rsidRDefault="00000000">
      <w:pPr>
        <w:jc w:val="both"/>
        <w:rPr>
          <w:rFonts w:ascii="Calibri" w:hAnsi="Calibri" w:cs="Calibri"/>
          <w:sz w:val="24"/>
          <w:szCs w:val="24"/>
        </w:rPr>
      </w:pPr>
      <w:bookmarkStart w:id="8" w:name="_heading=h.750lqtosupjl" w:colFirst="0" w:colLast="0"/>
      <w:bookmarkEnd w:id="8"/>
      <w:r w:rsidRPr="00813084">
        <w:rPr>
          <w:rFonts w:ascii="Calibri" w:hAnsi="Calibri" w:cs="Calibri"/>
          <w:sz w:val="24"/>
          <w:szCs w:val="24"/>
        </w:rPr>
        <w:t xml:space="preserve">Por otro lado, adelantó que encontrarán </w:t>
      </w:r>
      <w:r w:rsidR="00D77B88" w:rsidRPr="00813084">
        <w:rPr>
          <w:rFonts w:ascii="Calibri" w:hAnsi="Calibri" w:cs="Calibri"/>
          <w:sz w:val="24"/>
          <w:szCs w:val="24"/>
        </w:rPr>
        <w:t>Agtechs</w:t>
      </w:r>
      <w:r w:rsidRPr="00813084">
        <w:rPr>
          <w:rFonts w:ascii="Calibri" w:hAnsi="Calibri" w:cs="Calibri"/>
          <w:sz w:val="24"/>
          <w:szCs w:val="24"/>
        </w:rPr>
        <w:t xml:space="preserve"> </w:t>
      </w:r>
      <w:r w:rsidR="00D77B88" w:rsidRPr="00813084">
        <w:rPr>
          <w:rFonts w:ascii="Calibri" w:hAnsi="Calibri" w:cs="Calibri"/>
          <w:sz w:val="24"/>
          <w:szCs w:val="24"/>
        </w:rPr>
        <w:t xml:space="preserve">especializadas en </w:t>
      </w:r>
      <w:r w:rsidRPr="00813084">
        <w:rPr>
          <w:rFonts w:ascii="Calibri" w:hAnsi="Calibri" w:cs="Calibri"/>
          <w:b/>
          <w:sz w:val="24"/>
          <w:szCs w:val="24"/>
        </w:rPr>
        <w:t>la tecnología aplicada a la ganadería</w:t>
      </w:r>
      <w:r w:rsidRPr="00813084">
        <w:rPr>
          <w:rFonts w:ascii="Calibri" w:hAnsi="Calibri" w:cs="Calibri"/>
          <w:sz w:val="24"/>
          <w:szCs w:val="24"/>
        </w:rPr>
        <w:t xml:space="preserve">, una novedad dentro de la Carpa. “Habrá empresas que están dedicadas a mostrar nuevas herramientas para poder tener una mejor producción. Tendremos monitoreo remoto, plataformas de gestión, empresas que miden el impacto ambiental para hacer una eficaz reconstrucción del negocio que se suele hacer en la agroindustria”, expresó. </w:t>
      </w:r>
    </w:p>
    <w:p w14:paraId="4F6BD50E" w14:textId="77777777" w:rsidR="00FB5D35" w:rsidRPr="00813084" w:rsidRDefault="00FB5D35">
      <w:pPr>
        <w:rPr>
          <w:rFonts w:ascii="Calibri" w:hAnsi="Calibri" w:cs="Calibri"/>
          <w:sz w:val="24"/>
          <w:szCs w:val="24"/>
        </w:rPr>
      </w:pPr>
      <w:bookmarkStart w:id="9" w:name="_heading=h.ody9clxxc4q8" w:colFirst="0" w:colLast="0"/>
      <w:bookmarkEnd w:id="9"/>
    </w:p>
    <w:p w14:paraId="76D9606F" w14:textId="58AD86EA" w:rsidR="00FB5D35" w:rsidRPr="00813084" w:rsidRDefault="00000000">
      <w:pPr>
        <w:jc w:val="both"/>
        <w:rPr>
          <w:rFonts w:ascii="Calibri" w:hAnsi="Calibri" w:cs="Calibri"/>
          <w:sz w:val="24"/>
          <w:szCs w:val="24"/>
        </w:rPr>
      </w:pPr>
      <w:bookmarkStart w:id="10" w:name="_heading=h.8zab3nz1fqmg" w:colFirst="0" w:colLast="0"/>
      <w:bookmarkEnd w:id="10"/>
      <w:r w:rsidRPr="00813084">
        <w:rPr>
          <w:rFonts w:ascii="Calibri" w:hAnsi="Calibri" w:cs="Calibri"/>
          <w:sz w:val="24"/>
          <w:szCs w:val="24"/>
        </w:rPr>
        <w:t>También estarán las</w:t>
      </w:r>
      <w:r w:rsidRPr="00813084">
        <w:rPr>
          <w:rFonts w:ascii="Calibri" w:hAnsi="Calibri" w:cs="Calibri"/>
          <w:b/>
          <w:sz w:val="24"/>
          <w:szCs w:val="24"/>
        </w:rPr>
        <w:t xml:space="preserve"> Universidades</w:t>
      </w:r>
      <w:r w:rsidRPr="00813084">
        <w:rPr>
          <w:rFonts w:ascii="Calibri" w:hAnsi="Calibri" w:cs="Calibri"/>
          <w:sz w:val="24"/>
          <w:szCs w:val="24"/>
        </w:rPr>
        <w:t xml:space="preserve"> que mostrarán su oferta educativa. “En definitiva, son los semilleros para todo lo que se viene en tecnología, y sobre todo lo que es tecnología aplicada”, comentó </w:t>
      </w:r>
      <w:r w:rsidR="00813084">
        <w:rPr>
          <w:rFonts w:ascii="Calibri" w:hAnsi="Calibri" w:cs="Calibri"/>
          <w:sz w:val="24"/>
          <w:szCs w:val="24"/>
        </w:rPr>
        <w:t>la ejecutiva comercial</w:t>
      </w:r>
      <w:r w:rsidRPr="00813084">
        <w:rPr>
          <w:rFonts w:ascii="Calibri" w:hAnsi="Calibri" w:cs="Calibri"/>
          <w:sz w:val="24"/>
          <w:szCs w:val="24"/>
        </w:rPr>
        <w:t xml:space="preserve">. Tendrán su stand la </w:t>
      </w:r>
      <w:r w:rsidRPr="00813084">
        <w:rPr>
          <w:rFonts w:ascii="Calibri" w:hAnsi="Calibri" w:cs="Calibri"/>
          <w:b/>
          <w:sz w:val="24"/>
          <w:szCs w:val="24"/>
        </w:rPr>
        <w:t>Universidad Austral y la UCA</w:t>
      </w:r>
      <w:r w:rsidRPr="00813084">
        <w:rPr>
          <w:rFonts w:ascii="Calibri" w:hAnsi="Calibri" w:cs="Calibri"/>
          <w:sz w:val="24"/>
          <w:szCs w:val="24"/>
        </w:rPr>
        <w:t xml:space="preserve"> (Universidad Católica Argentina), que participará con una serie de conferencias sobre tecnología, sustentabilidad y negocios a cargo de destacados profesionales.</w:t>
      </w:r>
    </w:p>
    <w:p w14:paraId="0C55872D" w14:textId="77777777" w:rsidR="00FB5D35" w:rsidRPr="00813084" w:rsidRDefault="00FB5D35">
      <w:pPr>
        <w:rPr>
          <w:rFonts w:ascii="Calibri" w:hAnsi="Calibri" w:cs="Calibri"/>
          <w:sz w:val="24"/>
          <w:szCs w:val="24"/>
        </w:rPr>
      </w:pPr>
      <w:bookmarkStart w:id="11" w:name="_heading=h.99xjg2rizzp0" w:colFirst="0" w:colLast="0"/>
      <w:bookmarkEnd w:id="11"/>
    </w:p>
    <w:p w14:paraId="611F38F6" w14:textId="78B663C4" w:rsidR="00FB5D35" w:rsidRPr="00813084" w:rsidRDefault="00000000" w:rsidP="00D77B88">
      <w:pPr>
        <w:jc w:val="both"/>
        <w:rPr>
          <w:rFonts w:ascii="Calibri" w:hAnsi="Calibri" w:cs="Calibri"/>
          <w:sz w:val="24"/>
          <w:szCs w:val="24"/>
        </w:rPr>
      </w:pPr>
      <w:bookmarkStart w:id="12" w:name="_heading=h.bhk59xn1glxm" w:colFirst="0" w:colLast="0"/>
      <w:bookmarkEnd w:id="12"/>
      <w:r w:rsidRPr="00813084">
        <w:rPr>
          <w:rFonts w:ascii="Calibri" w:hAnsi="Calibri" w:cs="Calibri"/>
          <w:sz w:val="24"/>
          <w:szCs w:val="24"/>
        </w:rPr>
        <w:t xml:space="preserve">Cabe mencionar que, en </w:t>
      </w:r>
      <w:r w:rsidR="00D77B88" w:rsidRPr="00813084">
        <w:rPr>
          <w:rFonts w:ascii="Calibri" w:hAnsi="Calibri" w:cs="Calibri"/>
          <w:sz w:val="24"/>
          <w:szCs w:val="24"/>
        </w:rPr>
        <w:t>la Carpa</w:t>
      </w:r>
      <w:r w:rsidRPr="00813084">
        <w:rPr>
          <w:rFonts w:ascii="Calibri" w:hAnsi="Calibri" w:cs="Calibri"/>
          <w:sz w:val="24"/>
          <w:szCs w:val="24"/>
        </w:rPr>
        <w:t xml:space="preserve"> también habrá </w:t>
      </w:r>
      <w:r w:rsidR="00D77B88" w:rsidRPr="00813084">
        <w:rPr>
          <w:rFonts w:ascii="Calibri" w:hAnsi="Calibri" w:cs="Calibri"/>
          <w:b/>
          <w:sz w:val="24"/>
          <w:szCs w:val="24"/>
        </w:rPr>
        <w:t>dos</w:t>
      </w:r>
      <w:r w:rsidRPr="00813084">
        <w:rPr>
          <w:rFonts w:ascii="Calibri" w:hAnsi="Calibri" w:cs="Calibri"/>
          <w:b/>
          <w:sz w:val="24"/>
          <w:szCs w:val="24"/>
        </w:rPr>
        <w:t xml:space="preserve"> espacios de </w:t>
      </w:r>
      <w:r w:rsidRPr="00813084">
        <w:rPr>
          <w:rFonts w:ascii="Calibri" w:hAnsi="Calibri" w:cs="Calibri"/>
          <w:b/>
          <w:i/>
          <w:iCs/>
          <w:sz w:val="24"/>
          <w:szCs w:val="24"/>
        </w:rPr>
        <w:t>coworking</w:t>
      </w:r>
      <w:r w:rsidRPr="00813084">
        <w:rPr>
          <w:rFonts w:ascii="Calibri" w:hAnsi="Calibri" w:cs="Calibri"/>
          <w:sz w:val="24"/>
          <w:szCs w:val="24"/>
        </w:rPr>
        <w:t xml:space="preserve">, auspiciados por </w:t>
      </w:r>
      <w:r w:rsidRPr="00813084">
        <w:rPr>
          <w:rFonts w:ascii="Calibri" w:hAnsi="Calibri" w:cs="Calibri"/>
          <w:b/>
          <w:sz w:val="24"/>
          <w:szCs w:val="24"/>
        </w:rPr>
        <w:t>AACREA y Clic Rural</w:t>
      </w:r>
      <w:r w:rsidRPr="00813084">
        <w:rPr>
          <w:rFonts w:ascii="Calibri" w:hAnsi="Calibri" w:cs="Calibri"/>
          <w:sz w:val="24"/>
          <w:szCs w:val="24"/>
        </w:rPr>
        <w:t xml:space="preserve">. “Estas instituciones y empresas nos acompañan porque han visto el valor que ha tenido la Carpa AgTech en los últimos tres años, que ha venido creciendo constantemente”, indicó </w:t>
      </w:r>
      <w:r w:rsidR="005E279B" w:rsidRPr="00813084">
        <w:rPr>
          <w:rFonts w:ascii="Calibri" w:hAnsi="Calibri" w:cs="Calibri"/>
          <w:sz w:val="24"/>
          <w:szCs w:val="24"/>
        </w:rPr>
        <w:t xml:space="preserve">la licenciada </w:t>
      </w:r>
      <w:r w:rsidR="00D77B88" w:rsidRPr="00813084">
        <w:rPr>
          <w:rFonts w:ascii="Calibri" w:hAnsi="Calibri" w:cs="Calibri"/>
          <w:sz w:val="24"/>
          <w:szCs w:val="24"/>
        </w:rPr>
        <w:t>Peluso.</w:t>
      </w:r>
    </w:p>
    <w:p w14:paraId="05D916B4" w14:textId="77777777" w:rsidR="00FB5D35" w:rsidRPr="00813084" w:rsidRDefault="00FB5D35">
      <w:pPr>
        <w:rPr>
          <w:rFonts w:ascii="Calibri" w:hAnsi="Calibri" w:cs="Calibri"/>
          <w:sz w:val="24"/>
          <w:szCs w:val="24"/>
        </w:rPr>
      </w:pPr>
    </w:p>
    <w:p w14:paraId="7448A8FE" w14:textId="5FB89240" w:rsidR="00FB5D35" w:rsidRPr="00813084" w:rsidRDefault="00000000">
      <w:pPr>
        <w:rPr>
          <w:rFonts w:ascii="Calibri" w:hAnsi="Calibri" w:cs="Calibri"/>
          <w:b/>
          <w:sz w:val="24"/>
          <w:szCs w:val="24"/>
        </w:rPr>
      </w:pPr>
      <w:r w:rsidRPr="00813084">
        <w:rPr>
          <w:rFonts w:ascii="Calibri" w:hAnsi="Calibri" w:cs="Calibri"/>
          <w:b/>
          <w:sz w:val="24"/>
          <w:szCs w:val="24"/>
        </w:rPr>
        <w:lastRenderedPageBreak/>
        <w:t>Las Ag</w:t>
      </w:r>
      <w:r w:rsidR="00113168" w:rsidRPr="00813084">
        <w:rPr>
          <w:rFonts w:ascii="Calibri" w:hAnsi="Calibri" w:cs="Calibri"/>
          <w:b/>
          <w:sz w:val="24"/>
          <w:szCs w:val="24"/>
        </w:rPr>
        <w:t>t</w:t>
      </w:r>
      <w:r w:rsidRPr="00813084">
        <w:rPr>
          <w:rFonts w:ascii="Calibri" w:hAnsi="Calibri" w:cs="Calibri"/>
          <w:b/>
          <w:sz w:val="24"/>
          <w:szCs w:val="24"/>
        </w:rPr>
        <w:t>echs que se destacarán en Expoagro</w:t>
      </w:r>
    </w:p>
    <w:p w14:paraId="5B1E272E"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highlight w:val="white"/>
        </w:rPr>
        <w:t>-</w:t>
      </w:r>
      <w:r w:rsidRPr="00813084">
        <w:rPr>
          <w:rFonts w:ascii="Calibri" w:hAnsi="Calibri" w:cs="Calibri"/>
          <w:b/>
          <w:bCs/>
          <w:sz w:val="24"/>
          <w:szCs w:val="24"/>
        </w:rPr>
        <w:t>ACRONEX</w:t>
      </w:r>
      <w:r w:rsidRPr="00813084">
        <w:rPr>
          <w:rFonts w:ascii="Calibri" w:hAnsi="Calibri" w:cs="Calibri"/>
          <w:sz w:val="24"/>
          <w:szCs w:val="24"/>
        </w:rPr>
        <w:t xml:space="preserve">: </w:t>
      </w:r>
      <w:proofErr w:type="spellStart"/>
      <w:r w:rsidRPr="00813084">
        <w:rPr>
          <w:rFonts w:ascii="Calibri" w:hAnsi="Calibri" w:cs="Calibri"/>
          <w:sz w:val="24"/>
          <w:szCs w:val="24"/>
        </w:rPr>
        <w:t>Unimap</w:t>
      </w:r>
      <w:proofErr w:type="spellEnd"/>
      <w:r w:rsidRPr="00813084">
        <w:rPr>
          <w:rFonts w:ascii="Calibri" w:hAnsi="Calibri" w:cs="Calibri"/>
          <w:sz w:val="24"/>
          <w:szCs w:val="24"/>
        </w:rPr>
        <w:t>, es un sistema que incorpora sensores especialmente diseñados con la misión de capturar datos en tiempo real, transformarlos en conocimiento a partir de modelos matemáticos y ponerlo a disposición del operador y todos los profesionales que integran el proceso productivo.</w:t>
      </w:r>
    </w:p>
    <w:p w14:paraId="2ED2020E"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AGRIPAY</w:t>
      </w:r>
      <w:r w:rsidRPr="00813084">
        <w:rPr>
          <w:rFonts w:ascii="Calibri" w:hAnsi="Calibri" w:cs="Calibri"/>
          <w:sz w:val="24"/>
          <w:szCs w:val="24"/>
        </w:rPr>
        <w:t>: billetera virtual de granos.</w:t>
      </w:r>
    </w:p>
    <w:p w14:paraId="49A58D9B"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AGRIRED</w:t>
      </w:r>
      <w:r w:rsidRPr="00813084">
        <w:rPr>
          <w:rFonts w:ascii="Calibri" w:hAnsi="Calibri" w:cs="Calibri"/>
          <w:sz w:val="24"/>
          <w:szCs w:val="24"/>
        </w:rPr>
        <w:t>: plataforma de mercado de insumos del agro.</w:t>
      </w:r>
    </w:p>
    <w:p w14:paraId="6F3647D3"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AGROADS</w:t>
      </w:r>
      <w:r w:rsidRPr="00813084">
        <w:rPr>
          <w:rFonts w:ascii="Calibri" w:hAnsi="Calibri" w:cs="Calibri"/>
          <w:sz w:val="24"/>
          <w:szCs w:val="24"/>
        </w:rPr>
        <w:t>: marketplace del agro.</w:t>
      </w:r>
    </w:p>
    <w:p w14:paraId="106E65A9" w14:textId="3E982891" w:rsidR="00113168" w:rsidRPr="00813084" w:rsidRDefault="00113168">
      <w:pPr>
        <w:spacing w:line="240" w:lineRule="auto"/>
        <w:jc w:val="both"/>
        <w:rPr>
          <w:rFonts w:ascii="Calibri" w:hAnsi="Calibri" w:cs="Calibri"/>
          <w:sz w:val="24"/>
          <w:szCs w:val="24"/>
          <w:highlight w:val="white"/>
        </w:rPr>
      </w:pPr>
      <w:r w:rsidRPr="00813084">
        <w:rPr>
          <w:rFonts w:ascii="Calibri" w:hAnsi="Calibri" w:cs="Calibri"/>
          <w:sz w:val="24"/>
          <w:szCs w:val="24"/>
          <w:highlight w:val="white"/>
        </w:rPr>
        <w:t>-</w:t>
      </w:r>
      <w:r w:rsidRPr="00813084">
        <w:rPr>
          <w:rFonts w:ascii="Calibri" w:hAnsi="Calibri" w:cs="Calibri"/>
          <w:b/>
          <w:bCs/>
          <w:sz w:val="24"/>
          <w:szCs w:val="24"/>
          <w:highlight w:val="white"/>
        </w:rPr>
        <w:t>A</w:t>
      </w:r>
      <w:r w:rsidR="005221CE">
        <w:rPr>
          <w:rFonts w:ascii="Calibri" w:hAnsi="Calibri" w:cs="Calibri"/>
          <w:b/>
          <w:bCs/>
          <w:sz w:val="24"/>
          <w:szCs w:val="24"/>
          <w:highlight w:val="white"/>
        </w:rPr>
        <w:t>GROPAGO</w:t>
      </w:r>
      <w:r w:rsidRPr="00813084">
        <w:rPr>
          <w:rFonts w:ascii="Calibri" w:hAnsi="Calibri" w:cs="Calibri"/>
          <w:sz w:val="24"/>
          <w:szCs w:val="24"/>
          <w:highlight w:val="white"/>
        </w:rPr>
        <w:t>: es una App para gestionar pago; un sistema integrado destinado a empresas para que puedan cobrarle a sus clientes y distribuidores creando botones de pago.</w:t>
      </w:r>
    </w:p>
    <w:p w14:paraId="763ECF8B" w14:textId="77777777" w:rsidR="00113168" w:rsidRPr="00813084" w:rsidRDefault="00113168">
      <w:pPr>
        <w:spacing w:line="240" w:lineRule="auto"/>
        <w:jc w:val="both"/>
        <w:rPr>
          <w:rFonts w:ascii="Calibri" w:hAnsi="Calibri" w:cs="Calibri"/>
          <w:sz w:val="24"/>
          <w:szCs w:val="24"/>
          <w:highlight w:val="white"/>
        </w:rPr>
      </w:pPr>
      <w:r w:rsidRPr="00813084">
        <w:rPr>
          <w:rFonts w:ascii="Calibri" w:hAnsi="Calibri" w:cs="Calibri"/>
          <w:sz w:val="24"/>
          <w:szCs w:val="24"/>
        </w:rPr>
        <w:t>-</w:t>
      </w:r>
      <w:r w:rsidRPr="00813084">
        <w:rPr>
          <w:rFonts w:ascii="Calibri" w:hAnsi="Calibri" w:cs="Calibri"/>
          <w:b/>
          <w:bCs/>
          <w:sz w:val="24"/>
          <w:szCs w:val="24"/>
        </w:rPr>
        <w:t>AGROPRO</w:t>
      </w:r>
      <w:r w:rsidRPr="00813084">
        <w:rPr>
          <w:rFonts w:ascii="Calibri" w:hAnsi="Calibri" w:cs="Calibri"/>
          <w:sz w:val="24"/>
          <w:szCs w:val="24"/>
        </w:rPr>
        <w:t xml:space="preserve">: </w:t>
      </w:r>
      <w:r w:rsidRPr="00813084">
        <w:rPr>
          <w:rFonts w:ascii="Calibri" w:hAnsi="Calibri" w:cs="Calibri"/>
          <w:sz w:val="24"/>
          <w:szCs w:val="24"/>
          <w:highlight w:val="white"/>
        </w:rPr>
        <w:t>plataforma para la gestión eficiente del agro.</w:t>
      </w:r>
    </w:p>
    <w:p w14:paraId="62AD0ED1"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ALBOR</w:t>
      </w:r>
      <w:r w:rsidRPr="00813084">
        <w:rPr>
          <w:rFonts w:ascii="Calibri" w:hAnsi="Calibri" w:cs="Calibri"/>
          <w:sz w:val="24"/>
          <w:szCs w:val="24"/>
        </w:rPr>
        <w:t>: software de gestión integral para el campo.</w:t>
      </w:r>
    </w:p>
    <w:p w14:paraId="241E4391" w14:textId="4E3F0A68"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AURAVANT</w:t>
      </w:r>
      <w:r w:rsidRPr="00813084">
        <w:rPr>
          <w:rFonts w:ascii="Calibri" w:hAnsi="Calibri" w:cs="Calibri"/>
          <w:sz w:val="24"/>
          <w:szCs w:val="24"/>
        </w:rPr>
        <w:t>:</w:t>
      </w:r>
      <w:r w:rsidR="00146EDF" w:rsidRPr="00813084">
        <w:rPr>
          <w:rFonts w:ascii="Calibri" w:hAnsi="Calibri" w:cs="Calibri"/>
          <w:sz w:val="24"/>
          <w:szCs w:val="24"/>
        </w:rPr>
        <w:t xml:space="preserve"> plataforma líder en soluciones tecnológicas para el sector agroalimentario, que facilita el seguimiento y la toma de decisiones en pos de eficientizar productiva, económica y sustentablemente la producción de cultivos.</w:t>
      </w:r>
    </w:p>
    <w:p w14:paraId="3812CAC6" w14:textId="77777777" w:rsidR="00113168" w:rsidRPr="00813084" w:rsidRDefault="00113168">
      <w:pPr>
        <w:spacing w:line="240" w:lineRule="auto"/>
        <w:jc w:val="both"/>
        <w:rPr>
          <w:rFonts w:ascii="Calibri" w:hAnsi="Calibri" w:cs="Calibri"/>
          <w:sz w:val="24"/>
          <w:szCs w:val="24"/>
          <w:highlight w:val="white"/>
        </w:rPr>
      </w:pPr>
      <w:r w:rsidRPr="00813084">
        <w:rPr>
          <w:rFonts w:ascii="Calibri" w:hAnsi="Calibri" w:cs="Calibri"/>
          <w:sz w:val="24"/>
          <w:szCs w:val="24"/>
          <w:highlight w:val="white"/>
        </w:rPr>
        <w:t>-</w:t>
      </w:r>
      <w:r w:rsidRPr="00813084">
        <w:rPr>
          <w:rFonts w:ascii="Calibri" w:hAnsi="Calibri" w:cs="Calibri"/>
          <w:b/>
          <w:bCs/>
          <w:sz w:val="24"/>
          <w:szCs w:val="24"/>
        </w:rPr>
        <w:t>AUTOLOGICA</w:t>
      </w:r>
      <w:r w:rsidRPr="00813084">
        <w:rPr>
          <w:rFonts w:ascii="Calibri" w:hAnsi="Calibri" w:cs="Calibri"/>
          <w:sz w:val="24"/>
          <w:szCs w:val="24"/>
        </w:rPr>
        <w:t>: contiene procesos y funciones para administrar los departamentos de ventas, repuestos, servicios y finanzas</w:t>
      </w:r>
    </w:p>
    <w:p w14:paraId="43F9D124"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BAMBA</w:t>
      </w:r>
      <w:r w:rsidRPr="00813084">
        <w:rPr>
          <w:rFonts w:ascii="Calibri" w:hAnsi="Calibri" w:cs="Calibri"/>
          <w:sz w:val="24"/>
          <w:szCs w:val="24"/>
        </w:rPr>
        <w:t>: soluciones financieras para el agro</w:t>
      </w:r>
    </w:p>
    <w:p w14:paraId="61D9294B"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BIT</w:t>
      </w:r>
      <w:r w:rsidRPr="00813084">
        <w:rPr>
          <w:rFonts w:ascii="Calibri" w:hAnsi="Calibri" w:cs="Calibri"/>
          <w:sz w:val="24"/>
          <w:szCs w:val="24"/>
        </w:rPr>
        <w:t>: soluciones tecnológicas</w:t>
      </w:r>
    </w:p>
    <w:p w14:paraId="63120C91" w14:textId="25202CE0" w:rsidR="00113168" w:rsidRPr="00813084" w:rsidRDefault="00113168">
      <w:pPr>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BOMBIERI</w:t>
      </w:r>
      <w:r w:rsidRPr="00813084">
        <w:rPr>
          <w:rFonts w:ascii="Calibri" w:hAnsi="Calibri" w:cs="Calibri"/>
          <w:sz w:val="24"/>
          <w:szCs w:val="24"/>
        </w:rPr>
        <w:t>, con su marca BRAULIO: servicios profesionales de ingeniería de software y consultoría</w:t>
      </w:r>
      <w:r w:rsidR="00146EDF" w:rsidRPr="00813084">
        <w:rPr>
          <w:rFonts w:ascii="Calibri" w:hAnsi="Calibri" w:cs="Calibri"/>
          <w:sz w:val="24"/>
          <w:szCs w:val="24"/>
        </w:rPr>
        <w:t>.</w:t>
      </w:r>
    </w:p>
    <w:p w14:paraId="14963413" w14:textId="07A9DB88" w:rsidR="00146EDF" w:rsidRPr="00813084" w:rsidRDefault="005E279B">
      <w:pPr>
        <w:jc w:val="both"/>
        <w:rPr>
          <w:rFonts w:ascii="Calibri" w:hAnsi="Calibri" w:cs="Calibri"/>
          <w:sz w:val="24"/>
          <w:szCs w:val="24"/>
        </w:rPr>
      </w:pPr>
      <w:r w:rsidRPr="00813084">
        <w:rPr>
          <w:rFonts w:ascii="Calibri" w:hAnsi="Calibri" w:cs="Calibri"/>
          <w:b/>
          <w:bCs/>
          <w:sz w:val="24"/>
          <w:szCs w:val="24"/>
        </w:rPr>
        <w:t>-</w:t>
      </w:r>
      <w:r w:rsidR="00146EDF" w:rsidRPr="00813084">
        <w:rPr>
          <w:rFonts w:ascii="Calibri" w:hAnsi="Calibri" w:cs="Calibri"/>
          <w:b/>
          <w:bCs/>
          <w:sz w:val="24"/>
          <w:szCs w:val="24"/>
        </w:rPr>
        <w:t>R</w:t>
      </w:r>
      <w:r w:rsidRPr="00813084">
        <w:rPr>
          <w:rFonts w:ascii="Calibri" w:hAnsi="Calibri" w:cs="Calibri"/>
          <w:b/>
          <w:bCs/>
          <w:sz w:val="24"/>
          <w:szCs w:val="24"/>
        </w:rPr>
        <w:t>USITEC</w:t>
      </w:r>
      <w:r w:rsidR="00146EDF" w:rsidRPr="00813084">
        <w:rPr>
          <w:rFonts w:ascii="Calibri" w:hAnsi="Calibri" w:cs="Calibri"/>
          <w:b/>
          <w:bCs/>
          <w:sz w:val="24"/>
          <w:szCs w:val="24"/>
        </w:rPr>
        <w:t xml:space="preserve"> </w:t>
      </w:r>
      <w:r w:rsidR="00146EDF" w:rsidRPr="00813084">
        <w:rPr>
          <w:rFonts w:ascii="Calibri" w:hAnsi="Calibri" w:cs="Calibri"/>
          <w:sz w:val="24"/>
          <w:szCs w:val="24"/>
        </w:rPr>
        <w:t>con su marca</w:t>
      </w:r>
      <w:r w:rsidR="00146EDF" w:rsidRPr="00813084">
        <w:rPr>
          <w:rFonts w:ascii="Calibri" w:hAnsi="Calibri" w:cs="Calibri"/>
          <w:b/>
          <w:bCs/>
          <w:sz w:val="24"/>
          <w:szCs w:val="24"/>
        </w:rPr>
        <w:t xml:space="preserve"> </w:t>
      </w:r>
      <w:proofErr w:type="spellStart"/>
      <w:r w:rsidR="00146EDF" w:rsidRPr="00813084">
        <w:rPr>
          <w:rFonts w:ascii="Calibri" w:hAnsi="Calibri" w:cs="Calibri"/>
          <w:b/>
          <w:bCs/>
          <w:sz w:val="24"/>
          <w:szCs w:val="24"/>
        </w:rPr>
        <w:t>BovinApp</w:t>
      </w:r>
      <w:proofErr w:type="spellEnd"/>
      <w:r w:rsidR="00146EDF" w:rsidRPr="00813084">
        <w:rPr>
          <w:rFonts w:ascii="Calibri" w:hAnsi="Calibri" w:cs="Calibri"/>
          <w:b/>
          <w:bCs/>
          <w:sz w:val="24"/>
          <w:szCs w:val="24"/>
        </w:rPr>
        <w:t>:</w:t>
      </w:r>
      <w:r w:rsidR="00146EDF" w:rsidRPr="00813084">
        <w:rPr>
          <w:rFonts w:ascii="Calibri" w:hAnsi="Calibri" w:cs="Calibri"/>
          <w:sz w:val="24"/>
          <w:szCs w:val="24"/>
        </w:rPr>
        <w:t xml:space="preserve"> la </w:t>
      </w:r>
      <w:proofErr w:type="gramStart"/>
      <w:r w:rsidR="00146EDF" w:rsidRPr="00813084">
        <w:rPr>
          <w:rFonts w:ascii="Calibri" w:hAnsi="Calibri" w:cs="Calibri"/>
          <w:sz w:val="24"/>
          <w:szCs w:val="24"/>
        </w:rPr>
        <w:t>app</w:t>
      </w:r>
      <w:proofErr w:type="gramEnd"/>
      <w:r w:rsidR="00146EDF" w:rsidRPr="00813084">
        <w:rPr>
          <w:rFonts w:ascii="Calibri" w:hAnsi="Calibri" w:cs="Calibri"/>
          <w:sz w:val="24"/>
          <w:szCs w:val="24"/>
        </w:rPr>
        <w:t xml:space="preserve"> que mide la performance de los animales a través del score de materia fecal. La herramienta permite evaluar la performance en corrales de engorde, conocer las ganancias de peso obtenidas en las recrías y proyectar los porcentajes de preñez en los rodeos de cría.</w:t>
      </w:r>
    </w:p>
    <w:p w14:paraId="46790D36" w14:textId="1A0CB0A5"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DEEPAGRO</w:t>
      </w:r>
      <w:r w:rsidRPr="00813084">
        <w:rPr>
          <w:rFonts w:ascii="Calibri" w:hAnsi="Calibri" w:cs="Calibri"/>
          <w:sz w:val="24"/>
          <w:szCs w:val="24"/>
        </w:rPr>
        <w:t>: desarrollos AI</w:t>
      </w:r>
      <w:r w:rsidR="00146EDF" w:rsidRPr="00813084">
        <w:rPr>
          <w:rFonts w:ascii="Calibri" w:hAnsi="Calibri" w:cs="Calibri"/>
          <w:sz w:val="24"/>
          <w:szCs w:val="24"/>
        </w:rPr>
        <w:t>.</w:t>
      </w:r>
    </w:p>
    <w:p w14:paraId="2CFCB818"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GLIMAX</w:t>
      </w:r>
      <w:r w:rsidRPr="00813084">
        <w:rPr>
          <w:rFonts w:ascii="Calibri" w:hAnsi="Calibri" w:cs="Calibri"/>
          <w:sz w:val="24"/>
          <w:szCs w:val="24"/>
        </w:rPr>
        <w:t>: servicio de asesoramiento en tecnologización de empresas del agro.</w:t>
      </w:r>
    </w:p>
    <w:p w14:paraId="762F44A3" w14:textId="73E16FC6" w:rsidR="00113168" w:rsidRPr="00813084" w:rsidRDefault="00113168">
      <w:pPr>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IDANIMAL</w:t>
      </w:r>
      <w:r w:rsidRPr="00813084">
        <w:rPr>
          <w:rFonts w:ascii="Calibri" w:hAnsi="Calibri" w:cs="Calibri"/>
          <w:sz w:val="24"/>
          <w:szCs w:val="24"/>
        </w:rPr>
        <w:t>: identificación animal por parámetros biométricos</w:t>
      </w:r>
      <w:r w:rsidR="00146EDF" w:rsidRPr="00813084">
        <w:rPr>
          <w:rFonts w:ascii="Calibri" w:hAnsi="Calibri" w:cs="Calibri"/>
          <w:sz w:val="24"/>
          <w:szCs w:val="24"/>
        </w:rPr>
        <w:t>.</w:t>
      </w:r>
    </w:p>
    <w:p w14:paraId="0E690BD7"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INTEGRALABS</w:t>
      </w:r>
      <w:r w:rsidRPr="00813084">
        <w:rPr>
          <w:rFonts w:ascii="Calibri" w:hAnsi="Calibri" w:cs="Calibri"/>
          <w:sz w:val="24"/>
          <w:szCs w:val="24"/>
        </w:rPr>
        <w:t>: servicios de transformación digital para el agro.</w:t>
      </w:r>
    </w:p>
    <w:p w14:paraId="6EF7FCDC" w14:textId="2A89E3DC" w:rsidR="00113168" w:rsidRPr="00813084" w:rsidRDefault="00113168">
      <w:pPr>
        <w:spacing w:line="240" w:lineRule="auto"/>
        <w:jc w:val="both"/>
        <w:rPr>
          <w:rFonts w:ascii="Calibri" w:hAnsi="Calibri" w:cs="Calibri"/>
          <w:color w:val="FF0000"/>
          <w:sz w:val="24"/>
          <w:szCs w:val="24"/>
        </w:rPr>
      </w:pPr>
      <w:r w:rsidRPr="00813084">
        <w:rPr>
          <w:rFonts w:ascii="Calibri" w:hAnsi="Calibri" w:cs="Calibri"/>
          <w:sz w:val="24"/>
          <w:szCs w:val="24"/>
        </w:rPr>
        <w:t>-</w:t>
      </w:r>
      <w:proofErr w:type="spellStart"/>
      <w:r w:rsidRPr="00813084">
        <w:rPr>
          <w:rFonts w:ascii="Calibri" w:hAnsi="Calibri" w:cs="Calibri"/>
          <w:b/>
          <w:bCs/>
          <w:sz w:val="24"/>
          <w:szCs w:val="24"/>
        </w:rPr>
        <w:t>IoT</w:t>
      </w:r>
      <w:proofErr w:type="spellEnd"/>
      <w:r w:rsidRPr="00813084">
        <w:rPr>
          <w:rFonts w:ascii="Calibri" w:hAnsi="Calibri" w:cs="Calibri"/>
          <w:b/>
          <w:bCs/>
          <w:sz w:val="24"/>
          <w:szCs w:val="24"/>
        </w:rPr>
        <w:t xml:space="preserve"> CLOUD</w:t>
      </w:r>
      <w:r w:rsidRPr="00813084">
        <w:rPr>
          <w:rFonts w:ascii="Calibri" w:hAnsi="Calibri" w:cs="Calibri"/>
          <w:sz w:val="24"/>
          <w:szCs w:val="24"/>
        </w:rPr>
        <w:t>:</w:t>
      </w:r>
      <w:r w:rsidRPr="00813084">
        <w:rPr>
          <w:rFonts w:ascii="Calibri" w:hAnsi="Calibri" w:cs="Calibri"/>
          <w:color w:val="FF0000"/>
          <w:sz w:val="24"/>
          <w:szCs w:val="24"/>
        </w:rPr>
        <w:t xml:space="preserve"> </w:t>
      </w:r>
      <w:r w:rsidRPr="00813084">
        <w:rPr>
          <w:rFonts w:ascii="Calibri" w:hAnsi="Calibri" w:cs="Calibri"/>
          <w:sz w:val="24"/>
          <w:szCs w:val="24"/>
        </w:rPr>
        <w:t>plataforma de servicios</w:t>
      </w:r>
      <w:r w:rsidR="00146EDF" w:rsidRPr="00813084">
        <w:rPr>
          <w:rFonts w:ascii="Calibri" w:hAnsi="Calibri" w:cs="Calibri"/>
          <w:sz w:val="24"/>
          <w:szCs w:val="24"/>
        </w:rPr>
        <w:t>.</w:t>
      </w:r>
    </w:p>
    <w:p w14:paraId="3AAC883F" w14:textId="06F73C2D" w:rsidR="00113168" w:rsidRPr="00813084" w:rsidRDefault="00113168">
      <w:pPr>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KAN:</w:t>
      </w:r>
      <w:r w:rsidRPr="00813084">
        <w:rPr>
          <w:rFonts w:ascii="Calibri" w:hAnsi="Calibri" w:cs="Calibri"/>
          <w:sz w:val="24"/>
          <w:szCs w:val="24"/>
        </w:rPr>
        <w:t xml:space="preserve"> soluciones tecnológicas para organizaciones</w:t>
      </w:r>
      <w:r w:rsidR="00146EDF" w:rsidRPr="00813084">
        <w:rPr>
          <w:rFonts w:ascii="Calibri" w:hAnsi="Calibri" w:cs="Calibri"/>
          <w:sz w:val="24"/>
          <w:szCs w:val="24"/>
        </w:rPr>
        <w:t>.</w:t>
      </w:r>
    </w:p>
    <w:p w14:paraId="07F3AA56" w14:textId="77777777" w:rsidR="00113168" w:rsidRPr="00813084" w:rsidRDefault="00113168">
      <w:pPr>
        <w:spacing w:line="240" w:lineRule="auto"/>
        <w:jc w:val="both"/>
        <w:rPr>
          <w:rFonts w:ascii="Calibri" w:hAnsi="Calibri" w:cs="Calibri"/>
          <w:sz w:val="24"/>
          <w:szCs w:val="24"/>
          <w:highlight w:val="white"/>
        </w:rPr>
      </w:pPr>
      <w:r w:rsidRPr="00813084">
        <w:rPr>
          <w:rFonts w:ascii="Calibri" w:hAnsi="Calibri" w:cs="Calibri"/>
          <w:sz w:val="24"/>
          <w:szCs w:val="24"/>
          <w:highlight w:val="white"/>
        </w:rPr>
        <w:t>-</w:t>
      </w:r>
      <w:r w:rsidRPr="00813084">
        <w:rPr>
          <w:rFonts w:ascii="Calibri" w:hAnsi="Calibri" w:cs="Calibri"/>
          <w:b/>
          <w:bCs/>
          <w:sz w:val="24"/>
          <w:szCs w:val="24"/>
          <w:highlight w:val="white"/>
        </w:rPr>
        <w:t>MATIKA</w:t>
      </w:r>
      <w:r w:rsidRPr="00813084">
        <w:rPr>
          <w:rFonts w:ascii="Calibri" w:hAnsi="Calibri" w:cs="Calibri"/>
          <w:sz w:val="24"/>
          <w:szCs w:val="24"/>
          <w:highlight w:val="white"/>
        </w:rPr>
        <w:t xml:space="preserve">: </w:t>
      </w:r>
      <w:proofErr w:type="spellStart"/>
      <w:r w:rsidRPr="00813084">
        <w:rPr>
          <w:rFonts w:ascii="Calibri" w:hAnsi="Calibri" w:cs="Calibri"/>
          <w:sz w:val="24"/>
          <w:szCs w:val="24"/>
        </w:rPr>
        <w:t>Geoagris</w:t>
      </w:r>
      <w:proofErr w:type="spellEnd"/>
      <w:r w:rsidRPr="00813084">
        <w:rPr>
          <w:rFonts w:ascii="Calibri" w:hAnsi="Calibri" w:cs="Calibri"/>
          <w:sz w:val="24"/>
          <w:szCs w:val="24"/>
        </w:rPr>
        <w:t xml:space="preserve">, </w:t>
      </w:r>
      <w:r w:rsidRPr="00813084">
        <w:rPr>
          <w:rFonts w:ascii="Calibri" w:hAnsi="Calibri" w:cs="Calibri"/>
          <w:sz w:val="24"/>
          <w:szCs w:val="24"/>
          <w:highlight w:val="white"/>
        </w:rPr>
        <w:t>soluciones digitales personalizadas para optimizar todo tipo de labores mecanizadas a campo y procesos logísticos, con un sólido compromiso con la sustentabilidad ambiental.</w:t>
      </w:r>
    </w:p>
    <w:p w14:paraId="29DA69BA" w14:textId="77777777"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highlight w:val="white"/>
        </w:rPr>
        <w:t>-</w:t>
      </w:r>
      <w:r w:rsidRPr="00813084">
        <w:rPr>
          <w:rFonts w:ascii="Calibri" w:hAnsi="Calibri" w:cs="Calibri"/>
          <w:b/>
          <w:bCs/>
          <w:sz w:val="24"/>
          <w:szCs w:val="24"/>
          <w:highlight w:val="white"/>
        </w:rPr>
        <w:t>MKL MKT</w:t>
      </w:r>
      <w:r w:rsidRPr="00813084">
        <w:rPr>
          <w:rFonts w:ascii="Calibri" w:hAnsi="Calibri" w:cs="Calibri"/>
          <w:sz w:val="24"/>
          <w:szCs w:val="24"/>
          <w:highlight w:val="white"/>
        </w:rPr>
        <w:t xml:space="preserve">: </w:t>
      </w:r>
      <w:r w:rsidRPr="00813084">
        <w:rPr>
          <w:rFonts w:ascii="Calibri" w:hAnsi="Calibri" w:cs="Calibri"/>
          <w:sz w:val="24"/>
          <w:szCs w:val="24"/>
        </w:rPr>
        <w:t>monitoreo remoto de campos.</w:t>
      </w:r>
    </w:p>
    <w:p w14:paraId="777BF285" w14:textId="28310E14" w:rsidR="00113168" w:rsidRPr="00813084" w:rsidRDefault="00113168" w:rsidP="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PLATAFORMA PUMA</w:t>
      </w:r>
      <w:r w:rsidRPr="00813084">
        <w:rPr>
          <w:rFonts w:ascii="Calibri" w:hAnsi="Calibri" w:cs="Calibri"/>
          <w:sz w:val="24"/>
          <w:szCs w:val="24"/>
        </w:rPr>
        <w:t>: conecta a toda la cadena de valor para monitorear, reportar y verificar el impacto ambiental de la agroindustria y acelerar la transición de las empresas agroalimentarias hacia sistemas de agricultura y ganadería regenerativas.</w:t>
      </w:r>
    </w:p>
    <w:p w14:paraId="6913D538" w14:textId="77777777" w:rsidR="00113168" w:rsidRPr="00813084" w:rsidRDefault="00113168">
      <w:pPr>
        <w:spacing w:line="240" w:lineRule="auto"/>
        <w:jc w:val="both"/>
        <w:rPr>
          <w:rFonts w:ascii="Calibri" w:hAnsi="Calibri" w:cs="Calibri"/>
          <w:sz w:val="24"/>
          <w:szCs w:val="24"/>
          <w:highlight w:val="white"/>
        </w:rPr>
      </w:pPr>
      <w:r w:rsidRPr="00813084">
        <w:rPr>
          <w:rFonts w:ascii="Calibri" w:hAnsi="Calibri" w:cs="Calibri"/>
          <w:sz w:val="24"/>
          <w:szCs w:val="24"/>
          <w:highlight w:val="white"/>
        </w:rPr>
        <w:t>-</w:t>
      </w:r>
      <w:r w:rsidRPr="00813084">
        <w:rPr>
          <w:rFonts w:ascii="Calibri" w:hAnsi="Calibri" w:cs="Calibri"/>
          <w:b/>
          <w:bCs/>
          <w:sz w:val="24"/>
          <w:szCs w:val="24"/>
          <w:highlight w:val="white"/>
        </w:rPr>
        <w:t>SIMA</w:t>
      </w:r>
      <w:r w:rsidRPr="00813084">
        <w:rPr>
          <w:rFonts w:ascii="Calibri" w:hAnsi="Calibri" w:cs="Calibri"/>
          <w:sz w:val="24"/>
          <w:szCs w:val="24"/>
          <w:highlight w:val="white"/>
        </w:rPr>
        <w:t xml:space="preserve">: una App </w:t>
      </w:r>
      <w:r w:rsidRPr="00813084">
        <w:rPr>
          <w:rFonts w:ascii="Calibri" w:hAnsi="Calibri" w:cs="Calibri"/>
          <w:sz w:val="24"/>
          <w:szCs w:val="24"/>
        </w:rPr>
        <w:t xml:space="preserve">que </w:t>
      </w:r>
      <w:r w:rsidRPr="00813084">
        <w:rPr>
          <w:rFonts w:ascii="Calibri" w:hAnsi="Calibri" w:cs="Calibri"/>
          <w:sz w:val="24"/>
          <w:szCs w:val="24"/>
          <w:highlight w:val="white"/>
        </w:rPr>
        <w:t>utiliza un sistema de agricultura inteligente, que permite monitorear lotes, geolocalizar datos, analizar la información y generar órdenes de aplicación para su manejo.</w:t>
      </w:r>
    </w:p>
    <w:p w14:paraId="38E7BDC1" w14:textId="77777777" w:rsidR="00113168" w:rsidRPr="00813084" w:rsidRDefault="00113168">
      <w:pPr>
        <w:spacing w:line="240" w:lineRule="auto"/>
        <w:jc w:val="both"/>
        <w:rPr>
          <w:rFonts w:ascii="Calibri" w:hAnsi="Calibri" w:cs="Calibri"/>
          <w:b/>
          <w:sz w:val="24"/>
          <w:szCs w:val="24"/>
        </w:rPr>
      </w:pPr>
      <w:r w:rsidRPr="00813084">
        <w:rPr>
          <w:rFonts w:ascii="Calibri" w:hAnsi="Calibri" w:cs="Calibri"/>
          <w:sz w:val="24"/>
          <w:szCs w:val="24"/>
        </w:rPr>
        <w:t>-</w:t>
      </w:r>
      <w:r w:rsidRPr="00813084">
        <w:rPr>
          <w:rFonts w:ascii="Calibri" w:hAnsi="Calibri" w:cs="Calibri"/>
          <w:b/>
          <w:bCs/>
          <w:sz w:val="24"/>
          <w:szCs w:val="24"/>
        </w:rPr>
        <w:t>TC</w:t>
      </w:r>
      <w:r w:rsidRPr="00813084">
        <w:rPr>
          <w:rFonts w:ascii="Calibri" w:hAnsi="Calibri" w:cs="Calibri"/>
          <w:sz w:val="24"/>
          <w:szCs w:val="24"/>
        </w:rPr>
        <w:t>: prestadora de servicios para personas y vehículos con central satelital y servicios digitales.</w:t>
      </w:r>
    </w:p>
    <w:p w14:paraId="2D676AFC" w14:textId="77777777" w:rsidR="00113168" w:rsidRPr="00813084" w:rsidRDefault="00113168">
      <w:pPr>
        <w:jc w:val="both"/>
        <w:rPr>
          <w:rFonts w:ascii="Calibri" w:hAnsi="Calibri" w:cs="Calibri"/>
          <w:sz w:val="24"/>
          <w:szCs w:val="24"/>
        </w:rPr>
      </w:pPr>
      <w:r w:rsidRPr="00813084">
        <w:rPr>
          <w:rFonts w:ascii="Calibri" w:hAnsi="Calibri" w:cs="Calibri"/>
          <w:sz w:val="24"/>
          <w:szCs w:val="24"/>
        </w:rPr>
        <w:lastRenderedPageBreak/>
        <w:t>-</w:t>
      </w:r>
      <w:r w:rsidRPr="00813084">
        <w:rPr>
          <w:rFonts w:ascii="Calibri" w:hAnsi="Calibri" w:cs="Calibri"/>
          <w:b/>
          <w:bCs/>
          <w:sz w:val="24"/>
          <w:szCs w:val="24"/>
        </w:rPr>
        <w:t>Ucrop.It</w:t>
      </w:r>
      <w:r w:rsidRPr="00813084">
        <w:rPr>
          <w:rFonts w:ascii="Calibri" w:hAnsi="Calibri" w:cs="Calibri"/>
          <w:sz w:val="24"/>
          <w:szCs w:val="24"/>
        </w:rPr>
        <w:t>: impulsando la rentabilidad y la sustentabilidad de los cultivos agrícolas., generan métricas con un proceso productivo transparente y certero.</w:t>
      </w:r>
    </w:p>
    <w:p w14:paraId="737FFF2A" w14:textId="087E268A" w:rsidR="00113168" w:rsidRPr="00813084" w:rsidRDefault="00113168">
      <w:pPr>
        <w:spacing w:line="240" w:lineRule="auto"/>
        <w:jc w:val="both"/>
        <w:rPr>
          <w:rFonts w:ascii="Calibri" w:hAnsi="Calibri" w:cs="Calibri"/>
          <w:sz w:val="24"/>
          <w:szCs w:val="24"/>
        </w:rPr>
      </w:pPr>
      <w:r w:rsidRPr="00813084">
        <w:rPr>
          <w:rFonts w:ascii="Calibri" w:hAnsi="Calibri" w:cs="Calibri"/>
          <w:sz w:val="24"/>
          <w:szCs w:val="24"/>
        </w:rPr>
        <w:t>-</w:t>
      </w:r>
      <w:r w:rsidRPr="00813084">
        <w:rPr>
          <w:rFonts w:ascii="Calibri" w:hAnsi="Calibri" w:cs="Calibri"/>
          <w:b/>
          <w:bCs/>
          <w:sz w:val="24"/>
          <w:szCs w:val="24"/>
        </w:rPr>
        <w:t>WIAGRO</w:t>
      </w:r>
      <w:r w:rsidRPr="00813084">
        <w:rPr>
          <w:rFonts w:ascii="Calibri" w:hAnsi="Calibri" w:cs="Calibri"/>
          <w:sz w:val="24"/>
          <w:szCs w:val="24"/>
        </w:rPr>
        <w:t xml:space="preserve">: </w:t>
      </w:r>
      <w:proofErr w:type="gramStart"/>
      <w:r w:rsidR="005E279B" w:rsidRPr="00813084">
        <w:rPr>
          <w:rFonts w:ascii="Calibri" w:hAnsi="Calibri" w:cs="Calibri"/>
          <w:sz w:val="24"/>
          <w:szCs w:val="24"/>
        </w:rPr>
        <w:t>S</w:t>
      </w:r>
      <w:r w:rsidRPr="00813084">
        <w:rPr>
          <w:rFonts w:ascii="Calibri" w:hAnsi="Calibri" w:cs="Calibri"/>
          <w:sz w:val="24"/>
          <w:szCs w:val="24"/>
        </w:rPr>
        <w:t>tartup</w:t>
      </w:r>
      <w:proofErr w:type="gramEnd"/>
      <w:r w:rsidRPr="00813084">
        <w:rPr>
          <w:rFonts w:ascii="Calibri" w:hAnsi="Calibri" w:cs="Calibri"/>
          <w:sz w:val="24"/>
          <w:szCs w:val="24"/>
        </w:rPr>
        <w:t xml:space="preserve"> que brinda soluciones para todo lo que es postcosecha. Mediante la instalación de dispositivos o sensores en los silobolsas o silos de chapa, que permiten el monitoreo permanente de los granos.</w:t>
      </w:r>
    </w:p>
    <w:p w14:paraId="661D9A82" w14:textId="77777777" w:rsidR="00FB5D35" w:rsidRPr="00813084" w:rsidRDefault="00FB5D35">
      <w:pPr>
        <w:rPr>
          <w:rFonts w:ascii="Calibri" w:hAnsi="Calibri" w:cs="Calibri"/>
          <w:sz w:val="24"/>
          <w:szCs w:val="24"/>
        </w:rPr>
      </w:pPr>
    </w:p>
    <w:p w14:paraId="18BD6C15" w14:textId="77777777" w:rsidR="00FB5D35" w:rsidRPr="00813084" w:rsidRDefault="00000000">
      <w:pPr>
        <w:rPr>
          <w:rFonts w:ascii="Calibri" w:hAnsi="Calibri" w:cs="Calibri"/>
          <w:sz w:val="24"/>
          <w:szCs w:val="24"/>
        </w:rPr>
      </w:pPr>
      <w:r w:rsidRPr="00813084">
        <w:rPr>
          <w:rFonts w:ascii="Calibri" w:hAnsi="Calibri" w:cs="Calibri"/>
          <w:sz w:val="24"/>
          <w:szCs w:val="24"/>
        </w:rPr>
        <w:t xml:space="preserve"> </w:t>
      </w:r>
    </w:p>
    <w:p w14:paraId="26783C36" w14:textId="77777777" w:rsidR="00FB5D35" w:rsidRPr="00813084" w:rsidRDefault="00000000">
      <w:pPr>
        <w:jc w:val="both"/>
        <w:rPr>
          <w:rFonts w:ascii="Calibri" w:hAnsi="Calibri" w:cs="Calibri"/>
          <w:b/>
          <w:sz w:val="24"/>
          <w:szCs w:val="24"/>
          <w:u w:val="single"/>
        </w:rPr>
      </w:pPr>
      <w:bookmarkStart w:id="13" w:name="_heading=h.5ttzp5mijxc3" w:colFirst="0" w:colLast="0"/>
      <w:bookmarkStart w:id="14" w:name="_heading=h.1x2y7hf5n42t" w:colFirst="0" w:colLast="0"/>
      <w:bookmarkEnd w:id="13"/>
      <w:bookmarkEnd w:id="14"/>
      <w:r w:rsidRPr="00813084">
        <w:rPr>
          <w:rFonts w:ascii="Calibri" w:hAnsi="Calibri" w:cs="Calibri"/>
          <w:b/>
          <w:sz w:val="24"/>
          <w:szCs w:val="24"/>
        </w:rPr>
        <w:t xml:space="preserve">Conferencias de la UCA en el Espacio Mirgor Agtech </w:t>
      </w:r>
      <w:r w:rsidRPr="00813084">
        <w:rPr>
          <w:rFonts w:ascii="Calibri" w:hAnsi="Calibri" w:cs="Calibri"/>
          <w:b/>
          <w:sz w:val="24"/>
          <w:szCs w:val="24"/>
          <w:u w:val="single"/>
        </w:rPr>
        <w:t xml:space="preserve"> </w:t>
      </w:r>
    </w:p>
    <w:p w14:paraId="6DAAAB19" w14:textId="77777777" w:rsidR="00FB5D35" w:rsidRPr="00813084" w:rsidRDefault="00FB5D35">
      <w:pPr>
        <w:jc w:val="both"/>
        <w:rPr>
          <w:rFonts w:ascii="Calibri" w:hAnsi="Calibri" w:cs="Calibri"/>
          <w:sz w:val="24"/>
          <w:szCs w:val="24"/>
          <w:u w:val="single"/>
        </w:rPr>
      </w:pPr>
      <w:bookmarkStart w:id="15" w:name="_heading=h.srpz2zv9f3ud" w:colFirst="0" w:colLast="0"/>
      <w:bookmarkEnd w:id="15"/>
    </w:p>
    <w:p w14:paraId="4772C2DC" w14:textId="77777777" w:rsidR="00FB5D35" w:rsidRPr="00813084" w:rsidRDefault="00000000">
      <w:pPr>
        <w:jc w:val="both"/>
        <w:rPr>
          <w:rFonts w:ascii="Calibri" w:hAnsi="Calibri" w:cs="Calibri"/>
          <w:sz w:val="24"/>
          <w:szCs w:val="24"/>
        </w:rPr>
      </w:pPr>
      <w:bookmarkStart w:id="16" w:name="_heading=h.n8xhupl5onln" w:colFirst="0" w:colLast="0"/>
      <w:bookmarkEnd w:id="16"/>
      <w:r w:rsidRPr="00813084">
        <w:rPr>
          <w:rFonts w:ascii="Calibri" w:hAnsi="Calibri" w:cs="Calibri"/>
          <w:sz w:val="24"/>
          <w:szCs w:val="24"/>
        </w:rPr>
        <w:t xml:space="preserve">Miércoles 6, a las 15, “Financiamiento sostenible: ¿En qué consiste? ¿Qué oportunidades otorga a las empresas agropecuarias?”, a cargo del Ing. Agr. Víctor </w:t>
      </w:r>
      <w:proofErr w:type="spellStart"/>
      <w:r w:rsidRPr="00813084">
        <w:rPr>
          <w:rFonts w:ascii="Calibri" w:hAnsi="Calibri" w:cs="Calibri"/>
          <w:sz w:val="24"/>
          <w:szCs w:val="24"/>
        </w:rPr>
        <w:t>Piñeyro</w:t>
      </w:r>
      <w:proofErr w:type="spellEnd"/>
      <w:r w:rsidRPr="00813084">
        <w:rPr>
          <w:rFonts w:ascii="Calibri" w:hAnsi="Calibri" w:cs="Calibri"/>
          <w:sz w:val="24"/>
          <w:szCs w:val="24"/>
        </w:rPr>
        <w:t xml:space="preserve">, docente adjunto de Administración Agropecuaria y de Planeamiento, Organización y Dirección de Empresas, Facultad de Ingeniería y Ciencias Agrarias, UCA.  </w:t>
      </w:r>
    </w:p>
    <w:p w14:paraId="18AA579A" w14:textId="77777777" w:rsidR="00FB5D35" w:rsidRPr="00813084" w:rsidRDefault="00FB5D35">
      <w:pPr>
        <w:jc w:val="both"/>
        <w:rPr>
          <w:rFonts w:ascii="Calibri" w:hAnsi="Calibri" w:cs="Calibri"/>
          <w:sz w:val="24"/>
          <w:szCs w:val="24"/>
        </w:rPr>
      </w:pPr>
      <w:bookmarkStart w:id="17" w:name="_heading=h.4yu0tzsf82e3" w:colFirst="0" w:colLast="0"/>
      <w:bookmarkEnd w:id="17"/>
    </w:p>
    <w:p w14:paraId="59EF7514" w14:textId="77777777" w:rsidR="00FB5D35" w:rsidRPr="00813084" w:rsidRDefault="00000000">
      <w:pPr>
        <w:jc w:val="both"/>
        <w:rPr>
          <w:rFonts w:ascii="Calibri" w:hAnsi="Calibri" w:cs="Calibri"/>
          <w:sz w:val="24"/>
          <w:szCs w:val="24"/>
        </w:rPr>
      </w:pPr>
      <w:bookmarkStart w:id="18" w:name="_heading=h.iinv42n4miq6" w:colFirst="0" w:colLast="0"/>
      <w:bookmarkEnd w:id="18"/>
      <w:r w:rsidRPr="00813084">
        <w:rPr>
          <w:rFonts w:ascii="Calibri" w:hAnsi="Calibri" w:cs="Calibri"/>
          <w:sz w:val="24"/>
          <w:szCs w:val="24"/>
        </w:rPr>
        <w:t xml:space="preserve">Miércoles 6, a las 14, “Modelos climáticos: El ABC para su elección”, a cargo de la Dra. Mariana </w:t>
      </w:r>
      <w:proofErr w:type="spellStart"/>
      <w:r w:rsidRPr="00813084">
        <w:rPr>
          <w:rFonts w:ascii="Calibri" w:hAnsi="Calibri" w:cs="Calibri"/>
          <w:sz w:val="24"/>
          <w:szCs w:val="24"/>
        </w:rPr>
        <w:t>Barrucand</w:t>
      </w:r>
      <w:proofErr w:type="spellEnd"/>
      <w:r w:rsidRPr="00813084">
        <w:rPr>
          <w:rFonts w:ascii="Calibri" w:hAnsi="Calibri" w:cs="Calibri"/>
          <w:sz w:val="24"/>
          <w:szCs w:val="24"/>
        </w:rPr>
        <w:t xml:space="preserve">, docente de la cátedra de Agrometeorología en la carrera de Ing. Agronómica, UCA.  </w:t>
      </w:r>
    </w:p>
    <w:p w14:paraId="526B5AB4" w14:textId="77777777" w:rsidR="00FB5D35" w:rsidRPr="00813084" w:rsidRDefault="00000000">
      <w:pPr>
        <w:jc w:val="both"/>
        <w:rPr>
          <w:rFonts w:ascii="Calibri" w:hAnsi="Calibri" w:cs="Calibri"/>
          <w:sz w:val="24"/>
          <w:szCs w:val="24"/>
        </w:rPr>
      </w:pPr>
      <w:r w:rsidRPr="00813084">
        <w:rPr>
          <w:rFonts w:ascii="Calibri" w:hAnsi="Calibri" w:cs="Calibri"/>
          <w:sz w:val="24"/>
          <w:szCs w:val="24"/>
        </w:rPr>
        <w:t xml:space="preserve"> </w:t>
      </w:r>
    </w:p>
    <w:p w14:paraId="7B838E71" w14:textId="77777777" w:rsidR="00FB5D35" w:rsidRPr="00813084" w:rsidRDefault="00000000">
      <w:pPr>
        <w:jc w:val="both"/>
        <w:rPr>
          <w:rFonts w:ascii="Calibri" w:hAnsi="Calibri" w:cs="Calibri"/>
          <w:sz w:val="24"/>
          <w:szCs w:val="24"/>
        </w:rPr>
      </w:pPr>
      <w:bookmarkStart w:id="19" w:name="_heading=h.r5sciiw5k8bm" w:colFirst="0" w:colLast="0"/>
      <w:bookmarkEnd w:id="19"/>
      <w:r w:rsidRPr="00813084">
        <w:rPr>
          <w:rFonts w:ascii="Calibri" w:hAnsi="Calibri" w:cs="Calibri"/>
          <w:sz w:val="24"/>
          <w:szCs w:val="24"/>
        </w:rPr>
        <w:t xml:space="preserve">Jueves 7, a las 11, “Principios de evaluación de riesgo relativos a la salud humana y al medio ambiente para el registro de plaguicidas”, a cargo del Ing. Agr. Esp. Daniel </w:t>
      </w:r>
      <w:proofErr w:type="spellStart"/>
      <w:r w:rsidRPr="00813084">
        <w:rPr>
          <w:rFonts w:ascii="Calibri" w:hAnsi="Calibri" w:cs="Calibri"/>
          <w:sz w:val="24"/>
          <w:szCs w:val="24"/>
        </w:rPr>
        <w:t>Mazzarella</w:t>
      </w:r>
      <w:proofErr w:type="spellEnd"/>
      <w:r w:rsidRPr="00813084">
        <w:rPr>
          <w:rFonts w:ascii="Calibri" w:hAnsi="Calibri" w:cs="Calibri"/>
          <w:sz w:val="24"/>
          <w:szCs w:val="24"/>
        </w:rPr>
        <w:t xml:space="preserve"> y Dr. Guillermo </w:t>
      </w:r>
      <w:proofErr w:type="spellStart"/>
      <w:r w:rsidRPr="00813084">
        <w:rPr>
          <w:rFonts w:ascii="Calibri" w:hAnsi="Calibri" w:cs="Calibri"/>
          <w:sz w:val="24"/>
          <w:szCs w:val="24"/>
        </w:rPr>
        <w:t>Heit</w:t>
      </w:r>
      <w:proofErr w:type="spellEnd"/>
      <w:r w:rsidRPr="00813084">
        <w:rPr>
          <w:rFonts w:ascii="Calibri" w:hAnsi="Calibri" w:cs="Calibri"/>
          <w:sz w:val="24"/>
          <w:szCs w:val="24"/>
        </w:rPr>
        <w:t xml:space="preserve">, docentes adjuntos de Protección Vegetal en Ingeniería Agronómica, UCA.  </w:t>
      </w:r>
    </w:p>
    <w:p w14:paraId="00FC8A34" w14:textId="77777777" w:rsidR="00FB5D35" w:rsidRPr="00813084" w:rsidRDefault="00000000">
      <w:pPr>
        <w:jc w:val="both"/>
        <w:rPr>
          <w:rFonts w:ascii="Calibri" w:hAnsi="Calibri" w:cs="Calibri"/>
          <w:sz w:val="24"/>
          <w:szCs w:val="24"/>
        </w:rPr>
      </w:pPr>
      <w:r w:rsidRPr="00813084">
        <w:rPr>
          <w:rFonts w:ascii="Calibri" w:hAnsi="Calibri" w:cs="Calibri"/>
          <w:sz w:val="24"/>
          <w:szCs w:val="24"/>
        </w:rPr>
        <w:t xml:space="preserve"> </w:t>
      </w:r>
    </w:p>
    <w:p w14:paraId="734E97D2" w14:textId="77777777" w:rsidR="00FB5D35" w:rsidRPr="00813084" w:rsidRDefault="00000000">
      <w:pPr>
        <w:jc w:val="both"/>
        <w:rPr>
          <w:rFonts w:ascii="Calibri" w:hAnsi="Calibri" w:cs="Calibri"/>
          <w:sz w:val="24"/>
          <w:szCs w:val="24"/>
        </w:rPr>
      </w:pPr>
      <w:bookmarkStart w:id="20" w:name="_heading=h.ks9pypc2u6fq" w:colFirst="0" w:colLast="0"/>
      <w:bookmarkEnd w:id="20"/>
      <w:r w:rsidRPr="00813084">
        <w:rPr>
          <w:rFonts w:ascii="Calibri" w:hAnsi="Calibri" w:cs="Calibri"/>
          <w:sz w:val="24"/>
          <w:szCs w:val="24"/>
        </w:rPr>
        <w:t xml:space="preserve">Jueves 7, a las 14, “La energía que se esconde en los residuos”, a cargo del Ing. Marcelo </w:t>
      </w:r>
      <w:proofErr w:type="spellStart"/>
      <w:r w:rsidRPr="00813084">
        <w:rPr>
          <w:rFonts w:ascii="Calibri" w:hAnsi="Calibri" w:cs="Calibri"/>
          <w:sz w:val="24"/>
          <w:szCs w:val="24"/>
        </w:rPr>
        <w:t>Leonardelli</w:t>
      </w:r>
      <w:proofErr w:type="spellEnd"/>
      <w:r w:rsidRPr="00813084">
        <w:rPr>
          <w:rFonts w:ascii="Calibri" w:hAnsi="Calibri" w:cs="Calibri"/>
          <w:sz w:val="24"/>
          <w:szCs w:val="24"/>
        </w:rPr>
        <w:t xml:space="preserve">, docente a cargo de la cátedra Energías Sustentables de la carrera Ingeniería Ambiental en UCA Sede Rosario. </w:t>
      </w:r>
    </w:p>
    <w:p w14:paraId="29235691" w14:textId="77777777" w:rsidR="00FB5D35" w:rsidRPr="00813084" w:rsidRDefault="00000000">
      <w:pPr>
        <w:jc w:val="both"/>
        <w:rPr>
          <w:rFonts w:ascii="Calibri" w:hAnsi="Calibri" w:cs="Calibri"/>
          <w:sz w:val="24"/>
          <w:szCs w:val="24"/>
        </w:rPr>
      </w:pPr>
      <w:r w:rsidRPr="00813084">
        <w:rPr>
          <w:rFonts w:ascii="Calibri" w:hAnsi="Calibri" w:cs="Calibri"/>
          <w:sz w:val="24"/>
          <w:szCs w:val="24"/>
        </w:rPr>
        <w:t xml:space="preserve"> </w:t>
      </w:r>
    </w:p>
    <w:p w14:paraId="4BBCC0AE" w14:textId="77777777" w:rsidR="00FB5D35" w:rsidRPr="00813084" w:rsidRDefault="00000000">
      <w:pPr>
        <w:jc w:val="both"/>
        <w:rPr>
          <w:rFonts w:ascii="Calibri" w:hAnsi="Calibri" w:cs="Calibri"/>
          <w:sz w:val="24"/>
          <w:szCs w:val="24"/>
        </w:rPr>
      </w:pPr>
      <w:bookmarkStart w:id="21" w:name="_heading=h.2kgtw08errsu" w:colFirst="0" w:colLast="0"/>
      <w:bookmarkEnd w:id="21"/>
      <w:r w:rsidRPr="00813084">
        <w:rPr>
          <w:rFonts w:ascii="Calibri" w:hAnsi="Calibri" w:cs="Calibri"/>
          <w:sz w:val="24"/>
          <w:szCs w:val="24"/>
        </w:rPr>
        <w:t xml:space="preserve">Jueves 7, a las 15, “Brechas de carbono ¿Cuánto carbono puede almacenar el suelo? ¿De qué depende?”, a cargo del Ing. Agr. Marcelo Arriola, docente adjunto de Manejo de Suelos de Ingeniería Agronómica UCA y directivo de Aapresid.  </w:t>
      </w:r>
    </w:p>
    <w:p w14:paraId="2338C268" w14:textId="77777777" w:rsidR="00FB5D35" w:rsidRPr="00813084" w:rsidRDefault="00000000">
      <w:pPr>
        <w:rPr>
          <w:rFonts w:ascii="Calibri" w:hAnsi="Calibri" w:cs="Calibri"/>
          <w:sz w:val="24"/>
          <w:szCs w:val="24"/>
        </w:rPr>
      </w:pPr>
      <w:r w:rsidRPr="00813084">
        <w:rPr>
          <w:rFonts w:ascii="Calibri" w:hAnsi="Calibri" w:cs="Calibri"/>
          <w:sz w:val="24"/>
          <w:szCs w:val="24"/>
        </w:rPr>
        <w:t xml:space="preserve"> </w:t>
      </w:r>
    </w:p>
    <w:p w14:paraId="5386D889" w14:textId="77777777" w:rsidR="00FB5D35" w:rsidRPr="00813084" w:rsidRDefault="00FB5D35">
      <w:pPr>
        <w:rPr>
          <w:rFonts w:ascii="Calibri" w:hAnsi="Calibri" w:cs="Calibri"/>
          <w:sz w:val="24"/>
          <w:szCs w:val="24"/>
        </w:rPr>
      </w:pPr>
      <w:bookmarkStart w:id="22" w:name="_heading=h.gjdgxs" w:colFirst="0" w:colLast="0"/>
      <w:bookmarkEnd w:id="22"/>
    </w:p>
    <w:sectPr w:rsidR="00FB5D35" w:rsidRPr="00813084">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3DE4" w14:textId="77777777" w:rsidR="004F495D" w:rsidRDefault="004F495D">
      <w:pPr>
        <w:spacing w:line="240" w:lineRule="auto"/>
      </w:pPr>
      <w:r>
        <w:separator/>
      </w:r>
    </w:p>
  </w:endnote>
  <w:endnote w:type="continuationSeparator" w:id="0">
    <w:p w14:paraId="06969D29" w14:textId="77777777" w:rsidR="004F495D" w:rsidRDefault="004F4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530C" w14:textId="77777777" w:rsidR="00FB5D35" w:rsidRDefault="00000000">
    <w:pPr>
      <w:pBdr>
        <w:top w:val="nil"/>
        <w:left w:val="nil"/>
        <w:bottom w:val="nil"/>
        <w:right w:val="nil"/>
        <w:between w:val="nil"/>
      </w:pBdr>
      <w:tabs>
        <w:tab w:val="center" w:pos="4419"/>
        <w:tab w:val="right" w:pos="8838"/>
      </w:tabs>
      <w:spacing w:line="240" w:lineRule="auto"/>
      <w:ind w:left="-1701"/>
      <w:rPr>
        <w:rFonts w:ascii="Calibri" w:eastAsia="Calibri" w:hAnsi="Calibri" w:cs="Calibri"/>
        <w:color w:val="000000"/>
      </w:rPr>
    </w:pPr>
    <w:r>
      <w:rPr>
        <w:rFonts w:ascii="Calibri" w:eastAsia="Calibri" w:hAnsi="Calibri" w:cs="Calibri"/>
        <w:noProof/>
        <w:color w:val="000000"/>
      </w:rPr>
      <w:drawing>
        <wp:inline distT="0" distB="0" distL="0" distR="0" wp14:anchorId="7D086E5A" wp14:editId="477E6CFA">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833C" w14:textId="77777777" w:rsidR="004F495D" w:rsidRDefault="004F495D">
      <w:pPr>
        <w:spacing w:line="240" w:lineRule="auto"/>
      </w:pPr>
      <w:r>
        <w:separator/>
      </w:r>
    </w:p>
  </w:footnote>
  <w:footnote w:type="continuationSeparator" w:id="0">
    <w:p w14:paraId="64FF89E4" w14:textId="77777777" w:rsidR="004F495D" w:rsidRDefault="004F4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7192" w14:textId="77777777" w:rsidR="00FB5D35" w:rsidRDefault="00000000">
    <w:pPr>
      <w:pBdr>
        <w:top w:val="nil"/>
        <w:left w:val="nil"/>
        <w:bottom w:val="nil"/>
        <w:right w:val="nil"/>
        <w:between w:val="nil"/>
      </w:pBdr>
      <w:tabs>
        <w:tab w:val="center" w:pos="4419"/>
        <w:tab w:val="right" w:pos="8838"/>
      </w:tabs>
      <w:spacing w:line="240" w:lineRule="auto"/>
      <w:ind w:left="-1701"/>
      <w:rPr>
        <w:rFonts w:ascii="Calibri" w:eastAsia="Calibri" w:hAnsi="Calibri" w:cs="Calibri"/>
        <w:color w:val="000000"/>
      </w:rPr>
    </w:pPr>
    <w:r>
      <w:rPr>
        <w:rFonts w:ascii="Calibri" w:eastAsia="Calibri" w:hAnsi="Calibri" w:cs="Calibri"/>
        <w:noProof/>
        <w:color w:val="000000"/>
      </w:rPr>
      <w:drawing>
        <wp:inline distT="0" distB="0" distL="0" distR="0" wp14:anchorId="7945054D" wp14:editId="67E95255">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35"/>
    <w:rsid w:val="000F1AAE"/>
    <w:rsid w:val="00113168"/>
    <w:rsid w:val="00146EDF"/>
    <w:rsid w:val="00482C95"/>
    <w:rsid w:val="004F495D"/>
    <w:rsid w:val="005221CE"/>
    <w:rsid w:val="005E279B"/>
    <w:rsid w:val="00687108"/>
    <w:rsid w:val="00813084"/>
    <w:rsid w:val="00B83BB7"/>
    <w:rsid w:val="00CB35A0"/>
    <w:rsid w:val="00D2444D"/>
    <w:rsid w:val="00D77B88"/>
    <w:rsid w:val="00FB5D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E41A"/>
  <w15:docId w15:val="{758EEF21-A99B-4668-9272-4B9D47E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iN22/pryWc5jM5UL626gM7zbA==">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2024-02-29T18:53:00Z</dcterms:created>
  <dcterms:modified xsi:type="dcterms:W3CDTF">2024-02-29T18:54:00Z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