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71E59" w14:textId="77777777" w:rsidR="005E2E68" w:rsidRPr="005E2E68" w:rsidRDefault="005E2E68" w:rsidP="003D6BFC">
      <w:pPr>
        <w:pStyle w:val="NormalWeb"/>
        <w:spacing w:line="276" w:lineRule="auto"/>
        <w:jc w:val="center"/>
        <w:rPr>
          <w:rFonts w:ascii="Calibri" w:hAnsi="Calibri" w:cs="Calibri"/>
          <w:b/>
          <w:bCs/>
          <w:sz w:val="32"/>
          <w:szCs w:val="32"/>
        </w:rPr>
      </w:pPr>
      <w:r w:rsidRPr="005E2E68">
        <w:rPr>
          <w:rFonts w:ascii="Calibri" w:hAnsi="Calibri" w:cs="Calibri"/>
          <w:b/>
          <w:bCs/>
          <w:sz w:val="32"/>
          <w:szCs w:val="32"/>
        </w:rPr>
        <w:t xml:space="preserve">Un aplauso para el asador: </w:t>
      </w:r>
      <w:proofErr w:type="spellStart"/>
      <w:r w:rsidRPr="005E2E68">
        <w:rPr>
          <w:rFonts w:ascii="Calibri" w:hAnsi="Calibri" w:cs="Calibri"/>
          <w:b/>
          <w:bCs/>
          <w:sz w:val="32"/>
          <w:szCs w:val="32"/>
        </w:rPr>
        <w:t>Braford</w:t>
      </w:r>
      <w:proofErr w:type="spellEnd"/>
      <w:r w:rsidRPr="005E2E68">
        <w:rPr>
          <w:rFonts w:ascii="Calibri" w:hAnsi="Calibri" w:cs="Calibri"/>
          <w:b/>
          <w:bCs/>
          <w:sz w:val="32"/>
          <w:szCs w:val="32"/>
        </w:rPr>
        <w:t xml:space="preserve"> pone la carne en el centro de la escena</w:t>
      </w:r>
    </w:p>
    <w:p w14:paraId="575DA241" w14:textId="582DD483" w:rsidR="003D6BFC" w:rsidRPr="003D6BFC" w:rsidRDefault="003D6BFC" w:rsidP="003D6BFC">
      <w:pPr>
        <w:pStyle w:val="NormalWeb"/>
        <w:spacing w:line="276" w:lineRule="auto"/>
        <w:jc w:val="center"/>
        <w:rPr>
          <w:rFonts w:asciiTheme="minorHAnsi" w:hAnsiTheme="minorHAnsi" w:cstheme="minorHAnsi"/>
          <w:b/>
          <w:bCs/>
          <w:i/>
          <w:iCs/>
        </w:rPr>
      </w:pPr>
      <w:r w:rsidRPr="003D6BFC">
        <w:rPr>
          <w:rStyle w:val="Textoennegrita"/>
          <w:rFonts w:asciiTheme="minorHAnsi" w:hAnsiTheme="minorHAnsi" w:cstheme="minorHAnsi"/>
          <w:b w:val="0"/>
          <w:bCs w:val="0"/>
          <w:i/>
          <w:iCs/>
        </w:rPr>
        <w:t>Del 24 al 29 de mayo, la Sociedad Rural de Corrientes será escenario de una nueva edición de</w:t>
      </w:r>
      <w:r w:rsidR="003C0F0F">
        <w:rPr>
          <w:rStyle w:val="Textoennegrita"/>
          <w:rFonts w:asciiTheme="minorHAnsi" w:hAnsiTheme="minorHAnsi" w:cstheme="minorHAnsi"/>
          <w:b w:val="0"/>
          <w:bCs w:val="0"/>
          <w:i/>
          <w:iCs/>
        </w:rPr>
        <w:t xml:space="preserve"> las NACIONALES</w:t>
      </w:r>
      <w:r w:rsidRPr="003D6BFC">
        <w:rPr>
          <w:rStyle w:val="Textoennegrita"/>
          <w:rFonts w:asciiTheme="minorHAnsi" w:hAnsiTheme="minorHAnsi" w:cstheme="minorHAnsi"/>
          <w:b w:val="0"/>
          <w:bCs w:val="0"/>
          <w:i/>
          <w:iCs/>
        </w:rPr>
        <w:t xml:space="preserve"> con la fuerza de Expoagro. La raza </w:t>
      </w:r>
      <w:proofErr w:type="spellStart"/>
      <w:r w:rsidRPr="003D6BFC">
        <w:rPr>
          <w:rStyle w:val="Textoennegrita"/>
          <w:rFonts w:asciiTheme="minorHAnsi" w:hAnsiTheme="minorHAnsi" w:cstheme="minorHAnsi"/>
          <w:b w:val="0"/>
          <w:bCs w:val="0"/>
          <w:i/>
          <w:iCs/>
        </w:rPr>
        <w:t>Braford</w:t>
      </w:r>
      <w:proofErr w:type="spellEnd"/>
      <w:r w:rsidRPr="003D6BFC">
        <w:rPr>
          <w:rStyle w:val="Textoennegrita"/>
          <w:rFonts w:asciiTheme="minorHAnsi" w:hAnsiTheme="minorHAnsi" w:cstheme="minorHAnsi"/>
          <w:b w:val="0"/>
          <w:bCs w:val="0"/>
          <w:i/>
          <w:iCs/>
        </w:rPr>
        <w:t xml:space="preserve"> tendrá un rol protagónico con propuestas </w:t>
      </w:r>
      <w:r w:rsidR="003C0F0F">
        <w:rPr>
          <w:rStyle w:val="Textoennegrita"/>
          <w:rFonts w:asciiTheme="minorHAnsi" w:hAnsiTheme="minorHAnsi" w:cstheme="minorHAnsi"/>
          <w:b w:val="0"/>
          <w:bCs w:val="0"/>
          <w:i/>
          <w:iCs/>
        </w:rPr>
        <w:t xml:space="preserve">como </w:t>
      </w:r>
      <w:proofErr w:type="spellStart"/>
      <w:r w:rsidR="003C0F0F">
        <w:rPr>
          <w:rStyle w:val="Textoennegrita"/>
          <w:rFonts w:asciiTheme="minorHAnsi" w:hAnsiTheme="minorHAnsi" w:cstheme="minorHAnsi"/>
          <w:b w:val="0"/>
          <w:bCs w:val="0"/>
          <w:i/>
          <w:iCs/>
        </w:rPr>
        <w:t>Braford</w:t>
      </w:r>
      <w:proofErr w:type="spellEnd"/>
      <w:r w:rsidR="003C0F0F">
        <w:rPr>
          <w:rStyle w:val="Textoennegrita"/>
          <w:rFonts w:asciiTheme="minorHAnsi" w:hAnsiTheme="minorHAnsi" w:cstheme="minorHAnsi"/>
          <w:b w:val="0"/>
          <w:bCs w:val="0"/>
          <w:i/>
          <w:iCs/>
        </w:rPr>
        <w:t xml:space="preserve"> a las Brasas y Pulso </w:t>
      </w:r>
      <w:proofErr w:type="spellStart"/>
      <w:r w:rsidR="003C0F0F">
        <w:rPr>
          <w:rStyle w:val="Textoennegrita"/>
          <w:rFonts w:asciiTheme="minorHAnsi" w:hAnsiTheme="minorHAnsi" w:cstheme="minorHAnsi"/>
          <w:b w:val="0"/>
          <w:bCs w:val="0"/>
          <w:i/>
          <w:iCs/>
        </w:rPr>
        <w:t>Braford</w:t>
      </w:r>
      <w:proofErr w:type="spellEnd"/>
      <w:r w:rsidR="003C0F0F">
        <w:rPr>
          <w:rStyle w:val="Textoennegrita"/>
          <w:rFonts w:asciiTheme="minorHAnsi" w:hAnsiTheme="minorHAnsi" w:cstheme="minorHAnsi"/>
          <w:b w:val="0"/>
          <w:bCs w:val="0"/>
          <w:i/>
          <w:iCs/>
        </w:rPr>
        <w:t xml:space="preserve">, actividades </w:t>
      </w:r>
      <w:r w:rsidRPr="003D6BFC">
        <w:rPr>
          <w:rStyle w:val="Textoennegrita"/>
          <w:rFonts w:asciiTheme="minorHAnsi" w:hAnsiTheme="minorHAnsi" w:cstheme="minorHAnsi"/>
          <w:b w:val="0"/>
          <w:bCs w:val="0"/>
          <w:i/>
          <w:iCs/>
        </w:rPr>
        <w:t>que combinan producción, gastronomía y formación de nuevas generaciones.</w:t>
      </w:r>
    </w:p>
    <w:p w14:paraId="3E2686F5" w14:textId="2A00A407" w:rsidR="003D6BFC" w:rsidRPr="003D6BFC" w:rsidRDefault="003D6BFC" w:rsidP="003D6BFC">
      <w:pPr>
        <w:pStyle w:val="NormalWeb"/>
        <w:spacing w:line="276" w:lineRule="auto"/>
        <w:jc w:val="both"/>
        <w:rPr>
          <w:rFonts w:asciiTheme="minorHAnsi" w:hAnsiTheme="minorHAnsi" w:cstheme="minorHAnsi"/>
        </w:rPr>
      </w:pPr>
      <w:r w:rsidRPr="003D6BFC">
        <w:rPr>
          <w:rFonts w:asciiTheme="minorHAnsi" w:hAnsiTheme="minorHAnsi" w:cstheme="minorHAnsi"/>
        </w:rPr>
        <w:t xml:space="preserve">Fruto del impulso fundador de un pequeño grupo de criadores con espíritu empresario y visión de futuro, el 14 de agosto de 1984 nació la Asociación </w:t>
      </w:r>
      <w:proofErr w:type="spellStart"/>
      <w:r w:rsidRPr="003D6BFC">
        <w:rPr>
          <w:rFonts w:asciiTheme="minorHAnsi" w:hAnsiTheme="minorHAnsi" w:cstheme="minorHAnsi"/>
        </w:rPr>
        <w:t>Braford</w:t>
      </w:r>
      <w:proofErr w:type="spellEnd"/>
      <w:r w:rsidRPr="003D6BFC">
        <w:rPr>
          <w:rFonts w:asciiTheme="minorHAnsi" w:hAnsiTheme="minorHAnsi" w:cstheme="minorHAnsi"/>
        </w:rPr>
        <w:t xml:space="preserve"> Argentina (ABA), marcando un hito en la cría bovina y en el desarrollo de la ganadería del </w:t>
      </w:r>
      <w:r>
        <w:rPr>
          <w:rFonts w:asciiTheme="minorHAnsi" w:hAnsiTheme="minorHAnsi" w:cstheme="minorHAnsi"/>
        </w:rPr>
        <w:t>n</w:t>
      </w:r>
      <w:r w:rsidRPr="003D6BFC">
        <w:rPr>
          <w:rFonts w:asciiTheme="minorHAnsi" w:hAnsiTheme="minorHAnsi" w:cstheme="minorHAnsi"/>
        </w:rPr>
        <w:t>orte del país. Desde sus inicios, la entidad trabajó en la consolidación de un biotipo orientado a producir carne de calidad en regiones con condiciones ambientales adversas, aportando una genética eficiente y adaptada a distintas zonas productivas de la Argentina y el mundo.</w:t>
      </w:r>
    </w:p>
    <w:p w14:paraId="67143BB2" w14:textId="75A1762F" w:rsidR="003D6BFC" w:rsidRPr="003D6BFC" w:rsidRDefault="003D6BFC" w:rsidP="003D6BFC">
      <w:pPr>
        <w:pStyle w:val="NormalWeb"/>
        <w:spacing w:line="276" w:lineRule="auto"/>
        <w:jc w:val="both"/>
        <w:rPr>
          <w:rFonts w:asciiTheme="minorHAnsi" w:hAnsiTheme="minorHAnsi" w:cstheme="minorHAnsi"/>
        </w:rPr>
      </w:pPr>
      <w:r w:rsidRPr="003D6BFC">
        <w:rPr>
          <w:rFonts w:asciiTheme="minorHAnsi" w:hAnsiTheme="minorHAnsi" w:cstheme="minorHAnsi"/>
        </w:rPr>
        <w:t xml:space="preserve">Hoy, con más de 600 socios activos, la Asociación </w:t>
      </w:r>
      <w:proofErr w:type="spellStart"/>
      <w:r w:rsidRPr="003D6BFC">
        <w:rPr>
          <w:rFonts w:asciiTheme="minorHAnsi" w:hAnsiTheme="minorHAnsi" w:cstheme="minorHAnsi"/>
        </w:rPr>
        <w:t>Braford</w:t>
      </w:r>
      <w:proofErr w:type="spellEnd"/>
      <w:r w:rsidRPr="003D6BFC">
        <w:rPr>
          <w:rFonts w:asciiTheme="minorHAnsi" w:hAnsiTheme="minorHAnsi" w:cstheme="minorHAnsi"/>
        </w:rPr>
        <w:t xml:space="preserve"> Argentina se posiciona como una institución dinámica y en constante crecimiento, donde criadores de todo el país participan activamente en programas de mejoramiento, comisiones de trabajo y acciones de difusión. </w:t>
      </w:r>
    </w:p>
    <w:p w14:paraId="0E42FB93" w14:textId="77777777" w:rsidR="003D6BFC" w:rsidRPr="003D6BFC" w:rsidRDefault="003D6BFC" w:rsidP="003D6BFC">
      <w:pPr>
        <w:pStyle w:val="NormalWeb"/>
        <w:spacing w:line="276" w:lineRule="auto"/>
        <w:jc w:val="both"/>
        <w:rPr>
          <w:rFonts w:asciiTheme="minorHAnsi" w:hAnsiTheme="minorHAnsi" w:cstheme="minorHAnsi"/>
        </w:rPr>
      </w:pPr>
      <w:r w:rsidRPr="003D6BFC">
        <w:rPr>
          <w:rFonts w:asciiTheme="minorHAnsi" w:hAnsiTheme="minorHAnsi" w:cstheme="minorHAnsi"/>
        </w:rPr>
        <w:t xml:space="preserve">En este contexto, </w:t>
      </w:r>
      <w:proofErr w:type="spellStart"/>
      <w:r w:rsidRPr="003D6BFC">
        <w:rPr>
          <w:rFonts w:asciiTheme="minorHAnsi" w:hAnsiTheme="minorHAnsi" w:cstheme="minorHAnsi"/>
        </w:rPr>
        <w:t>Braford</w:t>
      </w:r>
      <w:proofErr w:type="spellEnd"/>
      <w:r w:rsidRPr="003D6BFC">
        <w:rPr>
          <w:rFonts w:asciiTheme="minorHAnsi" w:hAnsiTheme="minorHAnsi" w:cstheme="minorHAnsi"/>
        </w:rPr>
        <w:t xml:space="preserve"> volverá a tener un papel destacado en una nueva edición de las NACIONALES con la fuerza de Expoagro, que se realizará del 24 al 29 de mayo de 2026 en la Sociedad Rural de Corrientes, en Riachuelo. Allí, además de exhibir su potencial genético en pista, la raza desplegará una serie de propuestas pensadas para ampliar su alcance y fortalecer el vínculo con el público.</w:t>
      </w:r>
    </w:p>
    <w:p w14:paraId="4E73F9B1" w14:textId="77777777" w:rsidR="00494C8B" w:rsidRPr="00494C8B" w:rsidRDefault="00494C8B" w:rsidP="00494C8B">
      <w:pPr>
        <w:pStyle w:val="Ttulo3"/>
        <w:spacing w:line="276" w:lineRule="auto"/>
        <w:jc w:val="both"/>
        <w:rPr>
          <w:rFonts w:asciiTheme="minorHAnsi" w:hAnsiTheme="minorHAnsi" w:cstheme="minorHAnsi"/>
          <w:color w:val="auto"/>
        </w:rPr>
      </w:pPr>
      <w:r w:rsidRPr="00494C8B">
        <w:rPr>
          <w:rStyle w:val="Textoennegrita"/>
          <w:rFonts w:asciiTheme="minorHAnsi" w:hAnsiTheme="minorHAnsi" w:cstheme="minorHAnsi"/>
          <w:color w:val="auto"/>
        </w:rPr>
        <w:t>Un concurso que pone a la carne en el centro de la escena</w:t>
      </w:r>
    </w:p>
    <w:p w14:paraId="523EDBF0" w14:textId="15F0E54B" w:rsidR="00494C8B" w:rsidRPr="00494C8B" w:rsidRDefault="00494C8B" w:rsidP="00494C8B">
      <w:pPr>
        <w:pStyle w:val="NormalWeb"/>
        <w:spacing w:line="276" w:lineRule="auto"/>
        <w:jc w:val="both"/>
        <w:rPr>
          <w:rFonts w:asciiTheme="minorHAnsi" w:hAnsiTheme="minorHAnsi" w:cstheme="minorHAnsi"/>
        </w:rPr>
      </w:pPr>
      <w:r w:rsidRPr="00494C8B">
        <w:rPr>
          <w:rFonts w:asciiTheme="minorHAnsi" w:hAnsiTheme="minorHAnsi" w:cstheme="minorHAnsi"/>
        </w:rPr>
        <w:t xml:space="preserve">Dentro de las propuestas que buscan acercar la ganadería al público y generar nuevas experiencias, se destaca el Concurso de Asadores </w:t>
      </w:r>
      <w:r w:rsidRPr="00494C8B">
        <w:rPr>
          <w:rFonts w:asciiTheme="minorHAnsi" w:hAnsiTheme="minorHAnsi" w:cstheme="minorHAnsi"/>
          <w:b/>
          <w:bCs/>
        </w:rPr>
        <w:t>“</w:t>
      </w:r>
      <w:proofErr w:type="spellStart"/>
      <w:r w:rsidRPr="00494C8B">
        <w:rPr>
          <w:rFonts w:asciiTheme="minorHAnsi" w:hAnsiTheme="minorHAnsi" w:cstheme="minorHAnsi"/>
          <w:b/>
          <w:bCs/>
        </w:rPr>
        <w:t>Braford</w:t>
      </w:r>
      <w:proofErr w:type="spellEnd"/>
      <w:r w:rsidRPr="00494C8B">
        <w:rPr>
          <w:rFonts w:asciiTheme="minorHAnsi" w:hAnsiTheme="minorHAnsi" w:cstheme="minorHAnsi"/>
          <w:b/>
          <w:bCs/>
        </w:rPr>
        <w:t xml:space="preserve"> a las Brasas”,</w:t>
      </w:r>
      <w:r w:rsidRPr="00494C8B">
        <w:rPr>
          <w:rFonts w:asciiTheme="minorHAnsi" w:hAnsiTheme="minorHAnsi" w:cstheme="minorHAnsi"/>
        </w:rPr>
        <w:t xml:space="preserve"> una iniciativa impulsada por la Asociación </w:t>
      </w:r>
      <w:proofErr w:type="spellStart"/>
      <w:r w:rsidRPr="00494C8B">
        <w:rPr>
          <w:rFonts w:asciiTheme="minorHAnsi" w:hAnsiTheme="minorHAnsi" w:cstheme="minorHAnsi"/>
        </w:rPr>
        <w:t>Braford</w:t>
      </w:r>
      <w:proofErr w:type="spellEnd"/>
      <w:r w:rsidRPr="00494C8B">
        <w:rPr>
          <w:rFonts w:asciiTheme="minorHAnsi" w:hAnsiTheme="minorHAnsi" w:cstheme="minorHAnsi"/>
        </w:rPr>
        <w:t xml:space="preserve"> </w:t>
      </w:r>
      <w:r>
        <w:rPr>
          <w:rFonts w:asciiTheme="minorHAnsi" w:hAnsiTheme="minorHAnsi" w:cstheme="minorHAnsi"/>
        </w:rPr>
        <w:t xml:space="preserve">Argentina </w:t>
      </w:r>
      <w:r w:rsidRPr="00494C8B">
        <w:rPr>
          <w:rFonts w:asciiTheme="minorHAnsi" w:hAnsiTheme="minorHAnsi" w:cstheme="minorHAnsi"/>
        </w:rPr>
        <w:t>que combina gastronomía, identidad y encuentro.</w:t>
      </w:r>
    </w:p>
    <w:p w14:paraId="50887408" w14:textId="77777777" w:rsidR="00494C8B" w:rsidRPr="00494C8B" w:rsidRDefault="00494C8B" w:rsidP="00494C8B">
      <w:pPr>
        <w:pStyle w:val="NormalWeb"/>
        <w:spacing w:line="276" w:lineRule="auto"/>
        <w:jc w:val="both"/>
        <w:rPr>
          <w:rFonts w:asciiTheme="minorHAnsi" w:hAnsiTheme="minorHAnsi" w:cstheme="minorHAnsi"/>
        </w:rPr>
      </w:pPr>
      <w:r w:rsidRPr="00494C8B">
        <w:rPr>
          <w:rFonts w:asciiTheme="minorHAnsi" w:hAnsiTheme="minorHAnsi" w:cstheme="minorHAnsi"/>
          <w:i/>
          <w:iCs/>
        </w:rPr>
        <w:t>“</w:t>
      </w:r>
      <w:proofErr w:type="spellStart"/>
      <w:r w:rsidRPr="00494C8B">
        <w:rPr>
          <w:rFonts w:asciiTheme="minorHAnsi" w:hAnsiTheme="minorHAnsi" w:cstheme="minorHAnsi"/>
          <w:i/>
          <w:iCs/>
        </w:rPr>
        <w:t>Braford</w:t>
      </w:r>
      <w:proofErr w:type="spellEnd"/>
      <w:r w:rsidRPr="00494C8B">
        <w:rPr>
          <w:rFonts w:asciiTheme="minorHAnsi" w:hAnsiTheme="minorHAnsi" w:cstheme="minorHAnsi"/>
          <w:i/>
          <w:iCs/>
        </w:rPr>
        <w:t xml:space="preserve"> a las Brasas nace con la idea de generar un espacio de relacionamiento, dispersión e intercambio, con el foco puesto en la difusión y posicionamiento de la carne </w:t>
      </w:r>
      <w:proofErr w:type="spellStart"/>
      <w:r w:rsidRPr="00494C8B">
        <w:rPr>
          <w:rFonts w:asciiTheme="minorHAnsi" w:hAnsiTheme="minorHAnsi" w:cstheme="minorHAnsi"/>
          <w:i/>
          <w:iCs/>
        </w:rPr>
        <w:t>Braford</w:t>
      </w:r>
      <w:proofErr w:type="spellEnd"/>
      <w:r w:rsidRPr="00494C8B">
        <w:rPr>
          <w:rFonts w:asciiTheme="minorHAnsi" w:hAnsiTheme="minorHAnsi" w:cstheme="minorHAnsi"/>
          <w:i/>
          <w:iCs/>
        </w:rPr>
        <w:t>. El asado nos une y estos momentos generan encuentro”,</w:t>
      </w:r>
      <w:r w:rsidRPr="00494C8B">
        <w:rPr>
          <w:rFonts w:asciiTheme="minorHAnsi" w:hAnsiTheme="minorHAnsi" w:cstheme="minorHAnsi"/>
        </w:rPr>
        <w:t xml:space="preserve"> explicó </w:t>
      </w:r>
      <w:r w:rsidRPr="00494C8B">
        <w:rPr>
          <w:rFonts w:asciiTheme="minorHAnsi" w:hAnsiTheme="minorHAnsi" w:cstheme="minorHAnsi"/>
          <w:b/>
          <w:bCs/>
        </w:rPr>
        <w:t>Diego Rodríguez, gerente de la entidad.</w:t>
      </w:r>
    </w:p>
    <w:p w14:paraId="1DD83BB0" w14:textId="77777777" w:rsidR="00494C8B" w:rsidRPr="00494C8B" w:rsidRDefault="00494C8B" w:rsidP="00494C8B">
      <w:pPr>
        <w:pStyle w:val="NormalWeb"/>
        <w:spacing w:line="276" w:lineRule="auto"/>
        <w:jc w:val="both"/>
        <w:rPr>
          <w:rFonts w:asciiTheme="minorHAnsi" w:hAnsiTheme="minorHAnsi" w:cstheme="minorHAnsi"/>
        </w:rPr>
      </w:pPr>
      <w:r w:rsidRPr="00494C8B">
        <w:rPr>
          <w:rFonts w:asciiTheme="minorHAnsi" w:hAnsiTheme="minorHAnsi" w:cstheme="minorHAnsi"/>
        </w:rPr>
        <w:lastRenderedPageBreak/>
        <w:t>El concurso propone una experiencia distendida donde equipos integrados por cabañeros, técnicos, consignatarias, delegaciones internacionales y público en general compiten en torno a la calidad de la carne. Con cupos limitados, seis equipos de tres personas participan de la competencia, donde cada grupo recibe cortes seleccionados y dispone de parrilla, fuego y todos los elementos necesarios para su preparación.</w:t>
      </w:r>
    </w:p>
    <w:p w14:paraId="0B768E2E" w14:textId="77777777" w:rsidR="00494C8B" w:rsidRPr="00494C8B" w:rsidRDefault="00494C8B" w:rsidP="00494C8B">
      <w:pPr>
        <w:pStyle w:val="NormalWeb"/>
        <w:spacing w:line="276" w:lineRule="auto"/>
        <w:jc w:val="both"/>
        <w:rPr>
          <w:rFonts w:asciiTheme="minorHAnsi" w:hAnsiTheme="minorHAnsi" w:cstheme="minorHAnsi"/>
        </w:rPr>
      </w:pPr>
      <w:r w:rsidRPr="00494C8B">
        <w:rPr>
          <w:rFonts w:asciiTheme="minorHAnsi" w:hAnsiTheme="minorHAnsi" w:cstheme="minorHAnsi"/>
        </w:rPr>
        <w:t>Entre los cortes protagonistas se encuentran el bife ancho, bife angosto, tapa de cuadril y el clásico asado argentino, todos elegidos por su calidad y por su potencial para lucirse en la parrilla. La evaluación contempla aspectos como punto de cocción, sabor, técnica y presentación, en una dinámica que combina exigencia y disfrute.</w:t>
      </w:r>
    </w:p>
    <w:p w14:paraId="5E3939E0" w14:textId="77777777" w:rsidR="00494C8B" w:rsidRPr="00494C8B" w:rsidRDefault="00494C8B" w:rsidP="00494C8B">
      <w:pPr>
        <w:pStyle w:val="NormalWeb"/>
        <w:spacing w:line="276" w:lineRule="auto"/>
        <w:jc w:val="both"/>
        <w:rPr>
          <w:rFonts w:asciiTheme="minorHAnsi" w:hAnsiTheme="minorHAnsi" w:cstheme="minorHAnsi"/>
        </w:rPr>
      </w:pPr>
      <w:r w:rsidRPr="00494C8B">
        <w:rPr>
          <w:rFonts w:asciiTheme="minorHAnsi" w:hAnsiTheme="minorHAnsi" w:cstheme="minorHAnsi"/>
        </w:rPr>
        <w:t xml:space="preserve">Finalizada la competencia, los cortes evaluados se comparten con el público, generando un espacio de degustación que refuerza el espíritu del evento: acercar la carne </w:t>
      </w:r>
      <w:proofErr w:type="spellStart"/>
      <w:r w:rsidRPr="00494C8B">
        <w:rPr>
          <w:rFonts w:asciiTheme="minorHAnsi" w:hAnsiTheme="minorHAnsi" w:cstheme="minorHAnsi"/>
        </w:rPr>
        <w:t>Braford</w:t>
      </w:r>
      <w:proofErr w:type="spellEnd"/>
      <w:r w:rsidRPr="00494C8B">
        <w:rPr>
          <w:rFonts w:asciiTheme="minorHAnsi" w:hAnsiTheme="minorHAnsi" w:cstheme="minorHAnsi"/>
        </w:rPr>
        <w:t>, sus cualidades y su identidad a todos los presentes.</w:t>
      </w:r>
    </w:p>
    <w:p w14:paraId="208BC782" w14:textId="77777777" w:rsidR="00494C8B" w:rsidRPr="00494C8B" w:rsidRDefault="00494C8B" w:rsidP="00494C8B">
      <w:pPr>
        <w:pStyle w:val="Ttulo3"/>
        <w:spacing w:line="276" w:lineRule="auto"/>
        <w:jc w:val="both"/>
        <w:rPr>
          <w:rFonts w:asciiTheme="minorHAnsi" w:hAnsiTheme="minorHAnsi" w:cstheme="minorHAnsi"/>
          <w:color w:val="auto"/>
        </w:rPr>
      </w:pPr>
      <w:r w:rsidRPr="00494C8B">
        <w:rPr>
          <w:rStyle w:val="Textoennegrita"/>
          <w:rFonts w:asciiTheme="minorHAnsi" w:hAnsiTheme="minorHAnsi" w:cstheme="minorHAnsi"/>
          <w:color w:val="auto"/>
        </w:rPr>
        <w:t xml:space="preserve">Pulso </w:t>
      </w:r>
      <w:proofErr w:type="spellStart"/>
      <w:r w:rsidRPr="00494C8B">
        <w:rPr>
          <w:rStyle w:val="Textoennegrita"/>
          <w:rFonts w:asciiTheme="minorHAnsi" w:hAnsiTheme="minorHAnsi" w:cstheme="minorHAnsi"/>
          <w:color w:val="auto"/>
        </w:rPr>
        <w:t>Braford</w:t>
      </w:r>
      <w:proofErr w:type="spellEnd"/>
      <w:r w:rsidRPr="00494C8B">
        <w:rPr>
          <w:rStyle w:val="Textoennegrita"/>
          <w:rFonts w:asciiTheme="minorHAnsi" w:hAnsiTheme="minorHAnsi" w:cstheme="minorHAnsi"/>
          <w:color w:val="auto"/>
        </w:rPr>
        <w:t>: el futuro de la raza late en las nuevas generaciones</w:t>
      </w:r>
    </w:p>
    <w:p w14:paraId="2D71822C" w14:textId="77777777" w:rsidR="00494C8B" w:rsidRPr="00494C8B" w:rsidRDefault="00494C8B" w:rsidP="00494C8B">
      <w:pPr>
        <w:pStyle w:val="NormalWeb"/>
        <w:spacing w:line="276" w:lineRule="auto"/>
        <w:jc w:val="both"/>
        <w:rPr>
          <w:rFonts w:asciiTheme="minorHAnsi" w:hAnsiTheme="minorHAnsi" w:cstheme="minorHAnsi"/>
        </w:rPr>
      </w:pPr>
      <w:r w:rsidRPr="00494C8B">
        <w:rPr>
          <w:rFonts w:asciiTheme="minorHAnsi" w:hAnsiTheme="minorHAnsi" w:cstheme="minorHAnsi"/>
        </w:rPr>
        <w:t xml:space="preserve">Pero la propuesta de la raza va mucho más allá de la pista y la parrilla. En ese sentido, surge </w:t>
      </w:r>
      <w:r w:rsidRPr="00494C8B">
        <w:rPr>
          <w:rStyle w:val="Textoennegrita"/>
          <w:rFonts w:asciiTheme="minorHAnsi" w:hAnsiTheme="minorHAnsi" w:cstheme="minorHAnsi"/>
        </w:rPr>
        <w:t xml:space="preserve">Pulso </w:t>
      </w:r>
      <w:proofErr w:type="spellStart"/>
      <w:r w:rsidRPr="00494C8B">
        <w:rPr>
          <w:rStyle w:val="Textoennegrita"/>
          <w:rFonts w:asciiTheme="minorHAnsi" w:hAnsiTheme="minorHAnsi" w:cstheme="minorHAnsi"/>
        </w:rPr>
        <w:t>Braford</w:t>
      </w:r>
      <w:proofErr w:type="spellEnd"/>
      <w:r w:rsidRPr="00494C8B">
        <w:rPr>
          <w:rFonts w:asciiTheme="minorHAnsi" w:hAnsiTheme="minorHAnsi" w:cstheme="minorHAnsi"/>
        </w:rPr>
        <w:t>, una iniciativa pensada para acercar a los más jóvenes al mundo ganadero desde una experiencia real y formativa.</w:t>
      </w:r>
    </w:p>
    <w:p w14:paraId="769B9172" w14:textId="77777777" w:rsidR="00494C8B" w:rsidRPr="00494C8B" w:rsidRDefault="00494C8B" w:rsidP="00494C8B">
      <w:pPr>
        <w:pStyle w:val="NormalWeb"/>
        <w:spacing w:line="276" w:lineRule="auto"/>
        <w:jc w:val="both"/>
        <w:rPr>
          <w:rFonts w:asciiTheme="minorHAnsi" w:hAnsiTheme="minorHAnsi" w:cstheme="minorHAnsi"/>
          <w:b/>
          <w:bCs/>
        </w:rPr>
      </w:pPr>
      <w:r w:rsidRPr="00494C8B">
        <w:rPr>
          <w:rFonts w:asciiTheme="minorHAnsi" w:hAnsiTheme="minorHAnsi" w:cstheme="minorHAnsi"/>
          <w:i/>
          <w:iCs/>
        </w:rPr>
        <w:t xml:space="preserve">“Pulso </w:t>
      </w:r>
      <w:proofErr w:type="spellStart"/>
      <w:r w:rsidRPr="00494C8B">
        <w:rPr>
          <w:rFonts w:asciiTheme="minorHAnsi" w:hAnsiTheme="minorHAnsi" w:cstheme="minorHAnsi"/>
          <w:i/>
          <w:iCs/>
        </w:rPr>
        <w:t>Braford</w:t>
      </w:r>
      <w:proofErr w:type="spellEnd"/>
      <w:r w:rsidRPr="00494C8B">
        <w:rPr>
          <w:rFonts w:asciiTheme="minorHAnsi" w:hAnsiTheme="minorHAnsi" w:cstheme="minorHAnsi"/>
          <w:i/>
          <w:iCs/>
        </w:rPr>
        <w:t xml:space="preserve"> es un espacio pensado específicamente para los niños dentro de la raza, con el objetivo de que se sientan parte y tomen protagonismo. La idea es que no sean solo observadores, sino que participen activamente presentando animales”,</w:t>
      </w:r>
      <w:r w:rsidRPr="00494C8B">
        <w:rPr>
          <w:rFonts w:asciiTheme="minorHAnsi" w:hAnsiTheme="minorHAnsi" w:cstheme="minorHAnsi"/>
        </w:rPr>
        <w:t xml:space="preserve"> explicó </w:t>
      </w:r>
      <w:r w:rsidRPr="00494C8B">
        <w:rPr>
          <w:rFonts w:asciiTheme="minorHAnsi" w:hAnsiTheme="minorHAnsi" w:cstheme="minorHAnsi"/>
          <w:b/>
          <w:bCs/>
        </w:rPr>
        <w:t xml:space="preserve">Clara Martínez </w:t>
      </w:r>
      <w:proofErr w:type="spellStart"/>
      <w:r w:rsidRPr="00494C8B">
        <w:rPr>
          <w:rFonts w:asciiTheme="minorHAnsi" w:hAnsiTheme="minorHAnsi" w:cstheme="minorHAnsi"/>
          <w:b/>
          <w:bCs/>
        </w:rPr>
        <w:t>Ferrario</w:t>
      </w:r>
      <w:proofErr w:type="spellEnd"/>
      <w:r w:rsidRPr="00494C8B">
        <w:rPr>
          <w:rFonts w:asciiTheme="minorHAnsi" w:hAnsiTheme="minorHAnsi" w:cstheme="minorHAnsi"/>
          <w:b/>
          <w:bCs/>
        </w:rPr>
        <w:t>, veterinaria de Cabaña El Amargo (Santa Fe).</w:t>
      </w:r>
    </w:p>
    <w:p w14:paraId="4927BCD9" w14:textId="2D6ABFC3" w:rsidR="00494C8B" w:rsidRPr="00494C8B" w:rsidRDefault="00494C8B" w:rsidP="00494C8B">
      <w:pPr>
        <w:pStyle w:val="NormalWeb"/>
        <w:spacing w:line="276" w:lineRule="auto"/>
        <w:jc w:val="both"/>
        <w:rPr>
          <w:rFonts w:asciiTheme="minorHAnsi" w:hAnsiTheme="minorHAnsi" w:cstheme="minorHAnsi"/>
        </w:rPr>
      </w:pPr>
      <w:r w:rsidRPr="00494C8B">
        <w:rPr>
          <w:rFonts w:asciiTheme="minorHAnsi" w:hAnsiTheme="minorHAnsi" w:cstheme="minorHAnsi"/>
        </w:rPr>
        <w:t xml:space="preserve">La </w:t>
      </w:r>
      <w:r>
        <w:rPr>
          <w:rFonts w:asciiTheme="minorHAnsi" w:hAnsiTheme="minorHAnsi" w:cstheme="minorHAnsi"/>
        </w:rPr>
        <w:t>iniciativa</w:t>
      </w:r>
      <w:r w:rsidRPr="00494C8B">
        <w:rPr>
          <w:rFonts w:asciiTheme="minorHAnsi" w:hAnsiTheme="minorHAnsi" w:cstheme="minorHAnsi"/>
        </w:rPr>
        <w:t xml:space="preserve"> apunta a chicos y jóvenes de entre 8 y 18 años, una franja que muchas veces queda fuera de las categorías tradicionales. A través de una simulación de jura, los participantes pueden aprender sobre manejo, comportamiento animal y dinámica de pista, incorporando conocimientos de manera natural, mientras ganan confianza y seguridad.</w:t>
      </w:r>
    </w:p>
    <w:p w14:paraId="1484A32E" w14:textId="77777777" w:rsidR="00494C8B" w:rsidRPr="00494C8B" w:rsidRDefault="00494C8B" w:rsidP="00494C8B">
      <w:pPr>
        <w:pStyle w:val="NormalWeb"/>
        <w:spacing w:line="276" w:lineRule="auto"/>
        <w:jc w:val="both"/>
        <w:rPr>
          <w:rFonts w:asciiTheme="minorHAnsi" w:hAnsiTheme="minorHAnsi" w:cstheme="minorHAnsi"/>
        </w:rPr>
      </w:pPr>
      <w:r w:rsidRPr="00494C8B">
        <w:rPr>
          <w:rFonts w:asciiTheme="minorHAnsi" w:hAnsiTheme="minorHAnsi" w:cstheme="minorHAnsi"/>
          <w:i/>
          <w:iCs/>
        </w:rPr>
        <w:t>“Entendemos que el recambio generacional no empieza a los 18 años, sino mucho antes, cuando se genera el primer contacto real con la actividad. Por eso buscamos que vivan la experiencia desde adentro”,</w:t>
      </w:r>
      <w:r w:rsidRPr="00494C8B">
        <w:rPr>
          <w:rFonts w:asciiTheme="minorHAnsi" w:hAnsiTheme="minorHAnsi" w:cstheme="minorHAnsi"/>
        </w:rPr>
        <w:t xml:space="preserve"> agregó.</w:t>
      </w:r>
    </w:p>
    <w:p w14:paraId="3F74E717" w14:textId="6DBEC04D" w:rsidR="00494C8B" w:rsidRPr="00494C8B" w:rsidRDefault="00494C8B" w:rsidP="00494C8B">
      <w:pPr>
        <w:pStyle w:val="NormalWeb"/>
        <w:spacing w:line="276" w:lineRule="auto"/>
        <w:jc w:val="both"/>
        <w:rPr>
          <w:rFonts w:asciiTheme="minorHAnsi" w:hAnsiTheme="minorHAnsi" w:cstheme="minorHAnsi"/>
        </w:rPr>
      </w:pPr>
      <w:r w:rsidRPr="00494C8B">
        <w:rPr>
          <w:rFonts w:asciiTheme="minorHAnsi" w:hAnsiTheme="minorHAnsi" w:cstheme="minorHAnsi"/>
        </w:rPr>
        <w:t xml:space="preserve">La iniciativa no solo involucra a los jóvenes, sino también a sus familias, cabañas y al público general, generando un entorno participativo donde se fortalecen los vínculos con la actividad. </w:t>
      </w:r>
      <w:r w:rsidR="001D7C6A" w:rsidRPr="001D7C6A">
        <w:rPr>
          <w:rFonts w:asciiTheme="minorHAnsi" w:hAnsiTheme="minorHAnsi" w:cstheme="minorHAnsi"/>
        </w:rPr>
        <w:t xml:space="preserve">Durante el evento, los chicos pueden inscribirse con animales propios </w:t>
      </w:r>
      <w:r w:rsidR="001D7C6A" w:rsidRPr="001D7C6A">
        <w:rPr>
          <w:rFonts w:asciiTheme="minorHAnsi" w:hAnsiTheme="minorHAnsi" w:cstheme="minorHAnsi"/>
        </w:rPr>
        <w:lastRenderedPageBreak/>
        <w:t>que participen de la jura de la Nacional. Aquellos que no cuenten con un animal también podrán anotarse para participar utilizando ejemplares mansos que serán prestados por las cabañas. En este caso, los cupos son limitados y dependen de la cantidad de animales que cada cabaña disponga, por lo que la participación estará sujeta a disponibilidad, siempre dentro de un ambiente cuidado y acompañado.</w:t>
      </w:r>
    </w:p>
    <w:p w14:paraId="02D22CDC" w14:textId="77777777" w:rsidR="00494C8B" w:rsidRPr="00494C8B" w:rsidRDefault="00494C8B" w:rsidP="00494C8B">
      <w:pPr>
        <w:pStyle w:val="NormalWeb"/>
        <w:spacing w:line="276" w:lineRule="auto"/>
        <w:jc w:val="both"/>
        <w:rPr>
          <w:rFonts w:asciiTheme="minorHAnsi" w:hAnsiTheme="minorHAnsi" w:cstheme="minorHAnsi"/>
        </w:rPr>
      </w:pPr>
      <w:r w:rsidRPr="00494C8B">
        <w:rPr>
          <w:rFonts w:asciiTheme="minorHAnsi" w:hAnsiTheme="minorHAnsi" w:cstheme="minorHAnsi"/>
          <w:i/>
          <w:iCs/>
        </w:rPr>
        <w:t xml:space="preserve">“El espíritu de Pulso </w:t>
      </w:r>
      <w:proofErr w:type="spellStart"/>
      <w:r w:rsidRPr="00494C8B">
        <w:rPr>
          <w:rFonts w:asciiTheme="minorHAnsi" w:hAnsiTheme="minorHAnsi" w:cstheme="minorHAnsi"/>
          <w:i/>
          <w:iCs/>
        </w:rPr>
        <w:t>Braford</w:t>
      </w:r>
      <w:proofErr w:type="spellEnd"/>
      <w:r w:rsidRPr="00494C8B">
        <w:rPr>
          <w:rFonts w:asciiTheme="minorHAnsi" w:hAnsiTheme="minorHAnsi" w:cstheme="minorHAnsi"/>
          <w:i/>
          <w:iCs/>
        </w:rPr>
        <w:t xml:space="preserve"> es abrir las puertas a las nuevas generaciones, transmitir los valores de la raza y fomentar ese vínculo profundo con el campo que puede acompañarlos toda la vida”,</w:t>
      </w:r>
      <w:r w:rsidRPr="00494C8B">
        <w:rPr>
          <w:rFonts w:asciiTheme="minorHAnsi" w:hAnsiTheme="minorHAnsi" w:cstheme="minorHAnsi"/>
        </w:rPr>
        <w:t xml:space="preserve"> señaló.</w:t>
      </w:r>
    </w:p>
    <w:p w14:paraId="540F9CAF" w14:textId="77777777" w:rsidR="00494C8B" w:rsidRPr="00494C8B" w:rsidRDefault="00494C8B" w:rsidP="00494C8B">
      <w:pPr>
        <w:pStyle w:val="NormalWeb"/>
        <w:spacing w:line="276" w:lineRule="auto"/>
        <w:jc w:val="both"/>
        <w:rPr>
          <w:rFonts w:asciiTheme="minorHAnsi" w:hAnsiTheme="minorHAnsi" w:cstheme="minorHAnsi"/>
        </w:rPr>
      </w:pPr>
      <w:r w:rsidRPr="00494C8B">
        <w:rPr>
          <w:rFonts w:asciiTheme="minorHAnsi" w:hAnsiTheme="minorHAnsi" w:cstheme="minorHAnsi"/>
        </w:rPr>
        <w:t xml:space="preserve">El nombre no es casual: </w:t>
      </w:r>
      <w:r w:rsidRPr="00494C8B">
        <w:rPr>
          <w:rStyle w:val="Textoennegrita"/>
          <w:rFonts w:asciiTheme="minorHAnsi" w:hAnsiTheme="minorHAnsi" w:cstheme="minorHAnsi"/>
        </w:rPr>
        <w:t>Pulso</w:t>
      </w:r>
      <w:r w:rsidRPr="00494C8B">
        <w:rPr>
          <w:rFonts w:asciiTheme="minorHAnsi" w:hAnsiTheme="minorHAnsi" w:cstheme="minorHAnsi"/>
        </w:rPr>
        <w:t xml:space="preserve"> representa vida, movimiento y continuidad. Es el latido que refleja que la raza </w:t>
      </w:r>
      <w:proofErr w:type="spellStart"/>
      <w:r w:rsidRPr="00494C8B">
        <w:rPr>
          <w:rFonts w:asciiTheme="minorHAnsi" w:hAnsiTheme="minorHAnsi" w:cstheme="minorHAnsi"/>
        </w:rPr>
        <w:t>Braford</w:t>
      </w:r>
      <w:proofErr w:type="spellEnd"/>
      <w:r w:rsidRPr="00494C8B">
        <w:rPr>
          <w:rFonts w:asciiTheme="minorHAnsi" w:hAnsiTheme="minorHAnsi" w:cstheme="minorHAnsi"/>
        </w:rPr>
        <w:t xml:space="preserve"> no solo tiene presente, sino también futuro, impulsado por quienes empiezan a dar sus primeros pasos en la actividad.</w:t>
      </w:r>
    </w:p>
    <w:p w14:paraId="762940EB" w14:textId="68CDC649" w:rsidR="0076313E" w:rsidRPr="009935B7" w:rsidRDefault="0076313E" w:rsidP="009935B7">
      <w:pPr>
        <w:rPr>
          <w:lang w:val="es-AR"/>
        </w:rPr>
      </w:pPr>
    </w:p>
    <w:sectPr w:rsidR="0076313E" w:rsidRPr="009935B7" w:rsidSect="001E3088">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A2C9C" w14:textId="77777777" w:rsidR="000B0B62" w:rsidRDefault="000B0B62" w:rsidP="00061E7D">
      <w:pPr>
        <w:spacing w:line="240" w:lineRule="auto"/>
      </w:pPr>
      <w:r>
        <w:separator/>
      </w:r>
    </w:p>
  </w:endnote>
  <w:endnote w:type="continuationSeparator" w:id="0">
    <w:p w14:paraId="5D9C1998" w14:textId="77777777" w:rsidR="000B0B62" w:rsidRDefault="000B0B62" w:rsidP="00061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BE80" w14:textId="6A6E262D" w:rsidR="00061E7D" w:rsidRDefault="00061E7D">
    <w:pPr>
      <w:pStyle w:val="Piedepgina"/>
    </w:pPr>
    <w:r>
      <w:rPr>
        <w:noProof/>
      </w:rPr>
      <w:drawing>
        <wp:anchor distT="0" distB="0" distL="114300" distR="114300" simplePos="0" relativeHeight="251659264" behindDoc="0" locked="0" layoutInCell="1" allowOverlap="1" wp14:anchorId="1EBB6F7B" wp14:editId="169A0817">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6240" w14:textId="77777777" w:rsidR="000B0B62" w:rsidRDefault="000B0B62" w:rsidP="00061E7D">
      <w:pPr>
        <w:spacing w:line="240" w:lineRule="auto"/>
      </w:pPr>
      <w:r>
        <w:separator/>
      </w:r>
    </w:p>
  </w:footnote>
  <w:footnote w:type="continuationSeparator" w:id="0">
    <w:p w14:paraId="7AFEB419" w14:textId="77777777" w:rsidR="000B0B62" w:rsidRDefault="000B0B62" w:rsidP="00061E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829" w14:textId="6F1410C4" w:rsidR="00AC6B18" w:rsidRDefault="00AC6B18">
    <w:pPr>
      <w:pStyle w:val="Encabezado"/>
    </w:pPr>
    <w:r>
      <w:rPr>
        <w:noProof/>
      </w:rPr>
      <w:drawing>
        <wp:anchor distT="0" distB="0" distL="114300" distR="114300" simplePos="0" relativeHeight="251660288" behindDoc="0" locked="0" layoutInCell="1" allowOverlap="1" wp14:anchorId="6FD419E6" wp14:editId="143B826A">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461D4"/>
    <w:multiLevelType w:val="multilevel"/>
    <w:tmpl w:val="AEE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33225"/>
    <w:multiLevelType w:val="multilevel"/>
    <w:tmpl w:val="F4FC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CB3C04"/>
    <w:multiLevelType w:val="multilevel"/>
    <w:tmpl w:val="5D4E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22141"/>
    <w:multiLevelType w:val="multilevel"/>
    <w:tmpl w:val="CCC8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E35A3"/>
    <w:multiLevelType w:val="multilevel"/>
    <w:tmpl w:val="C01A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596674"/>
    <w:multiLevelType w:val="hybridMultilevel"/>
    <w:tmpl w:val="128CC80E"/>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74FA59AC"/>
    <w:multiLevelType w:val="multilevel"/>
    <w:tmpl w:val="E4E6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34089"/>
    <w:multiLevelType w:val="multilevel"/>
    <w:tmpl w:val="3584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3"/>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7D"/>
    <w:rsid w:val="00014690"/>
    <w:rsid w:val="00061E7D"/>
    <w:rsid w:val="00064C5B"/>
    <w:rsid w:val="00093D03"/>
    <w:rsid w:val="000B0B62"/>
    <w:rsid w:val="000E0810"/>
    <w:rsid w:val="000F351B"/>
    <w:rsid w:val="00112862"/>
    <w:rsid w:val="00153443"/>
    <w:rsid w:val="001C273A"/>
    <w:rsid w:val="001C43AA"/>
    <w:rsid w:val="001D7C6A"/>
    <w:rsid w:val="001E3088"/>
    <w:rsid w:val="002021C1"/>
    <w:rsid w:val="00205D5F"/>
    <w:rsid w:val="00230D6B"/>
    <w:rsid w:val="00264889"/>
    <w:rsid w:val="00276872"/>
    <w:rsid w:val="00292355"/>
    <w:rsid w:val="002B339B"/>
    <w:rsid w:val="003176D5"/>
    <w:rsid w:val="00372F04"/>
    <w:rsid w:val="00390515"/>
    <w:rsid w:val="003C0F0F"/>
    <w:rsid w:val="003D6BFC"/>
    <w:rsid w:val="003F5CB6"/>
    <w:rsid w:val="003F792E"/>
    <w:rsid w:val="00426C74"/>
    <w:rsid w:val="00494C8B"/>
    <w:rsid w:val="0050143D"/>
    <w:rsid w:val="00502B9A"/>
    <w:rsid w:val="00577428"/>
    <w:rsid w:val="005B0833"/>
    <w:rsid w:val="005B2DDD"/>
    <w:rsid w:val="005E2E68"/>
    <w:rsid w:val="006167C0"/>
    <w:rsid w:val="006424D1"/>
    <w:rsid w:val="00675D79"/>
    <w:rsid w:val="006D2A8C"/>
    <w:rsid w:val="0071350B"/>
    <w:rsid w:val="007174E5"/>
    <w:rsid w:val="0076313E"/>
    <w:rsid w:val="0076395C"/>
    <w:rsid w:val="007805D6"/>
    <w:rsid w:val="007B6989"/>
    <w:rsid w:val="007F3413"/>
    <w:rsid w:val="008711C3"/>
    <w:rsid w:val="008C3519"/>
    <w:rsid w:val="008E6492"/>
    <w:rsid w:val="008F5C5E"/>
    <w:rsid w:val="00906E6D"/>
    <w:rsid w:val="00977B07"/>
    <w:rsid w:val="009935B7"/>
    <w:rsid w:val="009967C6"/>
    <w:rsid w:val="00A12CCB"/>
    <w:rsid w:val="00AB6D99"/>
    <w:rsid w:val="00AC5F47"/>
    <w:rsid w:val="00AC6B18"/>
    <w:rsid w:val="00B02D25"/>
    <w:rsid w:val="00B11F3D"/>
    <w:rsid w:val="00BB2C8F"/>
    <w:rsid w:val="00BB3D1B"/>
    <w:rsid w:val="00BD077C"/>
    <w:rsid w:val="00BD203A"/>
    <w:rsid w:val="00BE1C25"/>
    <w:rsid w:val="00BF2E05"/>
    <w:rsid w:val="00BF739D"/>
    <w:rsid w:val="00C34989"/>
    <w:rsid w:val="00C729E3"/>
    <w:rsid w:val="00C91FC8"/>
    <w:rsid w:val="00C949CA"/>
    <w:rsid w:val="00CA132A"/>
    <w:rsid w:val="00D03A97"/>
    <w:rsid w:val="00D0478D"/>
    <w:rsid w:val="00D278C8"/>
    <w:rsid w:val="00D42D17"/>
    <w:rsid w:val="00D63733"/>
    <w:rsid w:val="00D86870"/>
    <w:rsid w:val="00D8703D"/>
    <w:rsid w:val="00DA257D"/>
    <w:rsid w:val="00DA4F9B"/>
    <w:rsid w:val="00DB7682"/>
    <w:rsid w:val="00DC0E28"/>
    <w:rsid w:val="00DE221F"/>
    <w:rsid w:val="00E2074E"/>
    <w:rsid w:val="00E77CB1"/>
    <w:rsid w:val="00EC29D4"/>
    <w:rsid w:val="00ED7F1A"/>
    <w:rsid w:val="00F10D89"/>
    <w:rsid w:val="00F37DB3"/>
    <w:rsid w:val="00F44E10"/>
    <w:rsid w:val="00F55078"/>
    <w:rsid w:val="00F616BA"/>
    <w:rsid w:val="00F62BA1"/>
    <w:rsid w:val="00FA4306"/>
    <w:rsid w:val="00FA4E47"/>
    <w:rsid w:val="00FB7B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52E04"/>
  <w15:chartTrackingRefBased/>
  <w15:docId w15:val="{39C8CE77-3F37-4055-877D-91344B1C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E47"/>
    <w:pPr>
      <w:spacing w:after="0" w:line="276" w:lineRule="auto"/>
    </w:pPr>
    <w:rPr>
      <w:rFonts w:ascii="Arial" w:eastAsia="Arial" w:hAnsi="Arial" w:cs="Arial"/>
      <w:lang w:val="es-419"/>
    </w:rPr>
  </w:style>
  <w:style w:type="paragraph" w:styleId="Ttulo2">
    <w:name w:val="heading 2"/>
    <w:basedOn w:val="Normal"/>
    <w:link w:val="Ttulo2Car"/>
    <w:uiPriority w:val="9"/>
    <w:qFormat/>
    <w:rsid w:val="00BD203A"/>
    <w:pPr>
      <w:spacing w:before="100" w:beforeAutospacing="1" w:after="100" w:afterAutospacing="1" w:line="240" w:lineRule="auto"/>
      <w:outlineLvl w:val="1"/>
    </w:pPr>
    <w:rPr>
      <w:rFonts w:ascii="Times New Roman" w:eastAsia="Times New Roman" w:hAnsi="Times New Roman" w:cs="Times New Roman"/>
      <w:b/>
      <w:bCs/>
      <w:sz w:val="36"/>
      <w:szCs w:val="36"/>
      <w:lang w:val="es-AR"/>
    </w:rPr>
  </w:style>
  <w:style w:type="paragraph" w:styleId="Ttulo3">
    <w:name w:val="heading 3"/>
    <w:basedOn w:val="Normal"/>
    <w:next w:val="Normal"/>
    <w:link w:val="Ttulo3Car"/>
    <w:uiPriority w:val="9"/>
    <w:semiHidden/>
    <w:unhideWhenUsed/>
    <w:qFormat/>
    <w:rsid w:val="00BD203A"/>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1E7D"/>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061E7D"/>
  </w:style>
  <w:style w:type="paragraph" w:styleId="Piedepgina">
    <w:name w:val="footer"/>
    <w:basedOn w:val="Normal"/>
    <w:link w:val="PiedepginaCar"/>
    <w:uiPriority w:val="99"/>
    <w:unhideWhenUsed/>
    <w:rsid w:val="00061E7D"/>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061E7D"/>
  </w:style>
  <w:style w:type="table" w:styleId="Tablaconcuadrcula">
    <w:name w:val="Table Grid"/>
    <w:basedOn w:val="Tablanormal"/>
    <w:uiPriority w:val="39"/>
    <w:rsid w:val="00ED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D203A"/>
    <w:rPr>
      <w:rFonts w:ascii="Times New Roman" w:eastAsia="Times New Roman" w:hAnsi="Times New Roman" w:cs="Times New Roman"/>
      <w:b/>
      <w:bCs/>
      <w:sz w:val="36"/>
      <w:szCs w:val="36"/>
    </w:rPr>
  </w:style>
  <w:style w:type="character" w:customStyle="1" w:styleId="text-xs">
    <w:name w:val="text-xs"/>
    <w:basedOn w:val="Fuentedeprrafopredeter"/>
    <w:rsid w:val="00BD203A"/>
  </w:style>
  <w:style w:type="paragraph" w:styleId="NormalWeb">
    <w:name w:val="Normal (Web)"/>
    <w:basedOn w:val="Normal"/>
    <w:uiPriority w:val="99"/>
    <w:unhideWhenUsed/>
    <w:rsid w:val="00BD203A"/>
    <w:pPr>
      <w:spacing w:before="100" w:beforeAutospacing="1" w:after="100" w:afterAutospacing="1" w:line="240" w:lineRule="auto"/>
    </w:pPr>
    <w:rPr>
      <w:rFonts w:ascii="Times New Roman" w:eastAsia="Times New Roman" w:hAnsi="Times New Roman" w:cs="Times New Roman"/>
      <w:sz w:val="24"/>
      <w:szCs w:val="24"/>
      <w:lang w:val="es-AR"/>
    </w:rPr>
  </w:style>
  <w:style w:type="character" w:styleId="Textoennegrita">
    <w:name w:val="Strong"/>
    <w:basedOn w:val="Fuentedeprrafopredeter"/>
    <w:uiPriority w:val="22"/>
    <w:qFormat/>
    <w:rsid w:val="00BD203A"/>
    <w:rPr>
      <w:b/>
      <w:bCs/>
    </w:rPr>
  </w:style>
  <w:style w:type="character" w:styleId="nfasis">
    <w:name w:val="Emphasis"/>
    <w:basedOn w:val="Fuentedeprrafopredeter"/>
    <w:uiPriority w:val="20"/>
    <w:qFormat/>
    <w:rsid w:val="00BD203A"/>
    <w:rPr>
      <w:i/>
      <w:iCs/>
    </w:rPr>
  </w:style>
  <w:style w:type="character" w:customStyle="1" w:styleId="Ttulo3Car">
    <w:name w:val="Título 3 Car"/>
    <w:basedOn w:val="Fuentedeprrafopredeter"/>
    <w:link w:val="Ttulo3"/>
    <w:uiPriority w:val="9"/>
    <w:semiHidden/>
    <w:rsid w:val="00BD203A"/>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BD203A"/>
    <w:pPr>
      <w:spacing w:after="160" w:line="259" w:lineRule="auto"/>
      <w:ind w:left="720"/>
      <w:contextualSpacing/>
    </w:pPr>
    <w:rPr>
      <w:rFonts w:asciiTheme="minorHAnsi" w:eastAsiaTheme="minorHAnsi" w:hAnsiTheme="minorHAnsi" w:cstheme="minorBidi"/>
      <w:lang w:val="es-AR"/>
    </w:rPr>
  </w:style>
  <w:style w:type="character" w:styleId="Hipervnculo">
    <w:name w:val="Hyperlink"/>
    <w:basedOn w:val="Fuentedeprrafopredeter"/>
    <w:uiPriority w:val="99"/>
    <w:unhideWhenUsed/>
    <w:rsid w:val="001C43AA"/>
    <w:rPr>
      <w:color w:val="0563C1" w:themeColor="hyperlink"/>
      <w:u w:val="single"/>
    </w:rPr>
  </w:style>
  <w:style w:type="character" w:styleId="Mencinsinresolver">
    <w:name w:val="Unresolved Mention"/>
    <w:basedOn w:val="Fuentedeprrafopredeter"/>
    <w:uiPriority w:val="99"/>
    <w:semiHidden/>
    <w:unhideWhenUsed/>
    <w:rsid w:val="001C4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6461">
      <w:bodyDiv w:val="1"/>
      <w:marLeft w:val="0"/>
      <w:marRight w:val="0"/>
      <w:marTop w:val="0"/>
      <w:marBottom w:val="0"/>
      <w:divBdr>
        <w:top w:val="none" w:sz="0" w:space="0" w:color="auto"/>
        <w:left w:val="none" w:sz="0" w:space="0" w:color="auto"/>
        <w:bottom w:val="none" w:sz="0" w:space="0" w:color="auto"/>
        <w:right w:val="none" w:sz="0" w:space="0" w:color="auto"/>
      </w:divBdr>
    </w:div>
    <w:div w:id="339741113">
      <w:bodyDiv w:val="1"/>
      <w:marLeft w:val="0"/>
      <w:marRight w:val="0"/>
      <w:marTop w:val="0"/>
      <w:marBottom w:val="0"/>
      <w:divBdr>
        <w:top w:val="none" w:sz="0" w:space="0" w:color="auto"/>
        <w:left w:val="none" w:sz="0" w:space="0" w:color="auto"/>
        <w:bottom w:val="none" w:sz="0" w:space="0" w:color="auto"/>
        <w:right w:val="none" w:sz="0" w:space="0" w:color="auto"/>
      </w:divBdr>
    </w:div>
    <w:div w:id="672219878">
      <w:bodyDiv w:val="1"/>
      <w:marLeft w:val="0"/>
      <w:marRight w:val="0"/>
      <w:marTop w:val="0"/>
      <w:marBottom w:val="0"/>
      <w:divBdr>
        <w:top w:val="none" w:sz="0" w:space="0" w:color="auto"/>
        <w:left w:val="none" w:sz="0" w:space="0" w:color="auto"/>
        <w:bottom w:val="none" w:sz="0" w:space="0" w:color="auto"/>
        <w:right w:val="none" w:sz="0" w:space="0" w:color="auto"/>
      </w:divBdr>
    </w:div>
    <w:div w:id="791823250">
      <w:bodyDiv w:val="1"/>
      <w:marLeft w:val="0"/>
      <w:marRight w:val="0"/>
      <w:marTop w:val="0"/>
      <w:marBottom w:val="0"/>
      <w:divBdr>
        <w:top w:val="none" w:sz="0" w:space="0" w:color="auto"/>
        <w:left w:val="none" w:sz="0" w:space="0" w:color="auto"/>
        <w:bottom w:val="none" w:sz="0" w:space="0" w:color="auto"/>
        <w:right w:val="none" w:sz="0" w:space="0" w:color="auto"/>
      </w:divBdr>
    </w:div>
    <w:div w:id="889606873">
      <w:bodyDiv w:val="1"/>
      <w:marLeft w:val="0"/>
      <w:marRight w:val="0"/>
      <w:marTop w:val="0"/>
      <w:marBottom w:val="0"/>
      <w:divBdr>
        <w:top w:val="none" w:sz="0" w:space="0" w:color="auto"/>
        <w:left w:val="none" w:sz="0" w:space="0" w:color="auto"/>
        <w:bottom w:val="none" w:sz="0" w:space="0" w:color="auto"/>
        <w:right w:val="none" w:sz="0" w:space="0" w:color="auto"/>
      </w:divBdr>
    </w:div>
    <w:div w:id="1113406618">
      <w:bodyDiv w:val="1"/>
      <w:marLeft w:val="0"/>
      <w:marRight w:val="0"/>
      <w:marTop w:val="0"/>
      <w:marBottom w:val="0"/>
      <w:divBdr>
        <w:top w:val="none" w:sz="0" w:space="0" w:color="auto"/>
        <w:left w:val="none" w:sz="0" w:space="0" w:color="auto"/>
        <w:bottom w:val="none" w:sz="0" w:space="0" w:color="auto"/>
        <w:right w:val="none" w:sz="0" w:space="0" w:color="auto"/>
      </w:divBdr>
    </w:div>
    <w:div w:id="1222133955">
      <w:bodyDiv w:val="1"/>
      <w:marLeft w:val="0"/>
      <w:marRight w:val="0"/>
      <w:marTop w:val="0"/>
      <w:marBottom w:val="0"/>
      <w:divBdr>
        <w:top w:val="none" w:sz="0" w:space="0" w:color="auto"/>
        <w:left w:val="none" w:sz="0" w:space="0" w:color="auto"/>
        <w:bottom w:val="none" w:sz="0" w:space="0" w:color="auto"/>
        <w:right w:val="none" w:sz="0" w:space="0" w:color="auto"/>
      </w:divBdr>
    </w:div>
    <w:div w:id="1504708937">
      <w:bodyDiv w:val="1"/>
      <w:marLeft w:val="0"/>
      <w:marRight w:val="0"/>
      <w:marTop w:val="0"/>
      <w:marBottom w:val="0"/>
      <w:divBdr>
        <w:top w:val="none" w:sz="0" w:space="0" w:color="auto"/>
        <w:left w:val="none" w:sz="0" w:space="0" w:color="auto"/>
        <w:bottom w:val="none" w:sz="0" w:space="0" w:color="auto"/>
        <w:right w:val="none" w:sz="0" w:space="0" w:color="auto"/>
      </w:divBdr>
    </w:div>
    <w:div w:id="1510631762">
      <w:bodyDiv w:val="1"/>
      <w:marLeft w:val="0"/>
      <w:marRight w:val="0"/>
      <w:marTop w:val="0"/>
      <w:marBottom w:val="0"/>
      <w:divBdr>
        <w:top w:val="none" w:sz="0" w:space="0" w:color="auto"/>
        <w:left w:val="none" w:sz="0" w:space="0" w:color="auto"/>
        <w:bottom w:val="none" w:sz="0" w:space="0" w:color="auto"/>
        <w:right w:val="none" w:sz="0" w:space="0" w:color="auto"/>
      </w:divBdr>
      <w:divsChild>
        <w:div w:id="11149117">
          <w:marLeft w:val="0"/>
          <w:marRight w:val="0"/>
          <w:marTop w:val="0"/>
          <w:marBottom w:val="0"/>
          <w:divBdr>
            <w:top w:val="none" w:sz="0" w:space="0" w:color="auto"/>
            <w:left w:val="none" w:sz="0" w:space="0" w:color="auto"/>
            <w:bottom w:val="none" w:sz="0" w:space="0" w:color="auto"/>
            <w:right w:val="none" w:sz="0" w:space="0" w:color="auto"/>
          </w:divBdr>
          <w:divsChild>
            <w:div w:id="577596527">
              <w:marLeft w:val="0"/>
              <w:marRight w:val="0"/>
              <w:marTop w:val="0"/>
              <w:marBottom w:val="0"/>
              <w:divBdr>
                <w:top w:val="none" w:sz="0" w:space="0" w:color="auto"/>
                <w:left w:val="none" w:sz="0" w:space="0" w:color="auto"/>
                <w:bottom w:val="none" w:sz="0" w:space="0" w:color="auto"/>
                <w:right w:val="none" w:sz="0" w:space="0" w:color="auto"/>
              </w:divBdr>
              <w:divsChild>
                <w:div w:id="1942058750">
                  <w:marLeft w:val="0"/>
                  <w:marRight w:val="0"/>
                  <w:marTop w:val="0"/>
                  <w:marBottom w:val="0"/>
                  <w:divBdr>
                    <w:top w:val="none" w:sz="0" w:space="0" w:color="auto"/>
                    <w:left w:val="none" w:sz="0" w:space="0" w:color="auto"/>
                    <w:bottom w:val="none" w:sz="0" w:space="0" w:color="auto"/>
                    <w:right w:val="none" w:sz="0" w:space="0" w:color="auto"/>
                  </w:divBdr>
                  <w:divsChild>
                    <w:div w:id="254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7481">
              <w:marLeft w:val="0"/>
              <w:marRight w:val="0"/>
              <w:marTop w:val="0"/>
              <w:marBottom w:val="0"/>
              <w:divBdr>
                <w:top w:val="none" w:sz="0" w:space="0" w:color="auto"/>
                <w:left w:val="none" w:sz="0" w:space="0" w:color="auto"/>
                <w:bottom w:val="none" w:sz="0" w:space="0" w:color="auto"/>
                <w:right w:val="none" w:sz="0" w:space="0" w:color="auto"/>
              </w:divBdr>
              <w:divsChild>
                <w:div w:id="506214818">
                  <w:marLeft w:val="0"/>
                  <w:marRight w:val="0"/>
                  <w:marTop w:val="0"/>
                  <w:marBottom w:val="0"/>
                  <w:divBdr>
                    <w:top w:val="none" w:sz="0" w:space="0" w:color="auto"/>
                    <w:left w:val="none" w:sz="0" w:space="0" w:color="auto"/>
                    <w:bottom w:val="none" w:sz="0" w:space="0" w:color="auto"/>
                    <w:right w:val="none" w:sz="0" w:space="0" w:color="auto"/>
                  </w:divBdr>
                  <w:divsChild>
                    <w:div w:id="19379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166">
              <w:marLeft w:val="0"/>
              <w:marRight w:val="0"/>
              <w:marTop w:val="0"/>
              <w:marBottom w:val="0"/>
              <w:divBdr>
                <w:top w:val="none" w:sz="0" w:space="0" w:color="auto"/>
                <w:left w:val="none" w:sz="0" w:space="0" w:color="auto"/>
                <w:bottom w:val="none" w:sz="0" w:space="0" w:color="auto"/>
                <w:right w:val="none" w:sz="0" w:space="0" w:color="auto"/>
              </w:divBdr>
              <w:divsChild>
                <w:div w:id="766852267">
                  <w:marLeft w:val="0"/>
                  <w:marRight w:val="0"/>
                  <w:marTop w:val="0"/>
                  <w:marBottom w:val="0"/>
                  <w:divBdr>
                    <w:top w:val="none" w:sz="0" w:space="0" w:color="auto"/>
                    <w:left w:val="none" w:sz="0" w:space="0" w:color="auto"/>
                    <w:bottom w:val="none" w:sz="0" w:space="0" w:color="auto"/>
                    <w:right w:val="none" w:sz="0" w:space="0" w:color="auto"/>
                  </w:divBdr>
                  <w:divsChild>
                    <w:div w:id="1201092972">
                      <w:marLeft w:val="0"/>
                      <w:marRight w:val="0"/>
                      <w:marTop w:val="0"/>
                      <w:marBottom w:val="0"/>
                      <w:divBdr>
                        <w:top w:val="none" w:sz="0" w:space="0" w:color="auto"/>
                        <w:left w:val="none" w:sz="0" w:space="0" w:color="auto"/>
                        <w:bottom w:val="none" w:sz="0" w:space="0" w:color="auto"/>
                        <w:right w:val="none" w:sz="0" w:space="0" w:color="auto"/>
                      </w:divBdr>
                    </w:div>
                    <w:div w:id="813838387">
                      <w:marLeft w:val="0"/>
                      <w:marRight w:val="0"/>
                      <w:marTop w:val="0"/>
                      <w:marBottom w:val="0"/>
                      <w:divBdr>
                        <w:top w:val="none" w:sz="0" w:space="0" w:color="auto"/>
                        <w:left w:val="none" w:sz="0" w:space="0" w:color="auto"/>
                        <w:bottom w:val="none" w:sz="0" w:space="0" w:color="auto"/>
                        <w:right w:val="none" w:sz="0" w:space="0" w:color="auto"/>
                      </w:divBdr>
                      <w:divsChild>
                        <w:div w:id="916094639">
                          <w:marLeft w:val="0"/>
                          <w:marRight w:val="0"/>
                          <w:marTop w:val="0"/>
                          <w:marBottom w:val="0"/>
                          <w:divBdr>
                            <w:top w:val="none" w:sz="0" w:space="0" w:color="auto"/>
                            <w:left w:val="none" w:sz="0" w:space="0" w:color="auto"/>
                            <w:bottom w:val="none" w:sz="0" w:space="0" w:color="auto"/>
                            <w:right w:val="none" w:sz="0" w:space="0" w:color="auto"/>
                          </w:divBdr>
                          <w:divsChild>
                            <w:div w:id="19444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254275">
          <w:marLeft w:val="0"/>
          <w:marRight w:val="0"/>
          <w:marTop w:val="0"/>
          <w:marBottom w:val="0"/>
          <w:divBdr>
            <w:top w:val="none" w:sz="0" w:space="0" w:color="auto"/>
            <w:left w:val="none" w:sz="0" w:space="0" w:color="auto"/>
            <w:bottom w:val="none" w:sz="0" w:space="0" w:color="auto"/>
            <w:right w:val="none" w:sz="0" w:space="0" w:color="auto"/>
          </w:divBdr>
          <w:divsChild>
            <w:div w:id="1024867519">
              <w:marLeft w:val="0"/>
              <w:marRight w:val="0"/>
              <w:marTop w:val="0"/>
              <w:marBottom w:val="0"/>
              <w:divBdr>
                <w:top w:val="none" w:sz="0" w:space="0" w:color="auto"/>
                <w:left w:val="none" w:sz="0" w:space="0" w:color="auto"/>
                <w:bottom w:val="none" w:sz="0" w:space="0" w:color="auto"/>
                <w:right w:val="none" w:sz="0" w:space="0" w:color="auto"/>
              </w:divBdr>
              <w:divsChild>
                <w:div w:id="663583347">
                  <w:marLeft w:val="0"/>
                  <w:marRight w:val="0"/>
                  <w:marTop w:val="0"/>
                  <w:marBottom w:val="0"/>
                  <w:divBdr>
                    <w:top w:val="none" w:sz="0" w:space="0" w:color="auto"/>
                    <w:left w:val="none" w:sz="0" w:space="0" w:color="auto"/>
                    <w:bottom w:val="none" w:sz="0" w:space="0" w:color="auto"/>
                    <w:right w:val="none" w:sz="0" w:space="0" w:color="auto"/>
                  </w:divBdr>
                  <w:divsChild>
                    <w:div w:id="19493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5257">
              <w:marLeft w:val="0"/>
              <w:marRight w:val="0"/>
              <w:marTop w:val="0"/>
              <w:marBottom w:val="0"/>
              <w:divBdr>
                <w:top w:val="none" w:sz="0" w:space="0" w:color="auto"/>
                <w:left w:val="none" w:sz="0" w:space="0" w:color="auto"/>
                <w:bottom w:val="none" w:sz="0" w:space="0" w:color="auto"/>
                <w:right w:val="none" w:sz="0" w:space="0" w:color="auto"/>
              </w:divBdr>
              <w:divsChild>
                <w:div w:id="1553544360">
                  <w:marLeft w:val="0"/>
                  <w:marRight w:val="0"/>
                  <w:marTop w:val="0"/>
                  <w:marBottom w:val="0"/>
                  <w:divBdr>
                    <w:top w:val="none" w:sz="0" w:space="0" w:color="auto"/>
                    <w:left w:val="none" w:sz="0" w:space="0" w:color="auto"/>
                    <w:bottom w:val="none" w:sz="0" w:space="0" w:color="auto"/>
                    <w:right w:val="none" w:sz="0" w:space="0" w:color="auto"/>
                  </w:divBdr>
                  <w:divsChild>
                    <w:div w:id="1660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4749">
              <w:marLeft w:val="0"/>
              <w:marRight w:val="0"/>
              <w:marTop w:val="0"/>
              <w:marBottom w:val="0"/>
              <w:divBdr>
                <w:top w:val="none" w:sz="0" w:space="0" w:color="auto"/>
                <w:left w:val="none" w:sz="0" w:space="0" w:color="auto"/>
                <w:bottom w:val="none" w:sz="0" w:space="0" w:color="auto"/>
                <w:right w:val="none" w:sz="0" w:space="0" w:color="auto"/>
              </w:divBdr>
              <w:divsChild>
                <w:div w:id="1001666391">
                  <w:marLeft w:val="0"/>
                  <w:marRight w:val="0"/>
                  <w:marTop w:val="0"/>
                  <w:marBottom w:val="0"/>
                  <w:divBdr>
                    <w:top w:val="none" w:sz="0" w:space="0" w:color="auto"/>
                    <w:left w:val="none" w:sz="0" w:space="0" w:color="auto"/>
                    <w:bottom w:val="none" w:sz="0" w:space="0" w:color="auto"/>
                    <w:right w:val="none" w:sz="0" w:space="0" w:color="auto"/>
                  </w:divBdr>
                  <w:divsChild>
                    <w:div w:id="928200662">
                      <w:marLeft w:val="0"/>
                      <w:marRight w:val="0"/>
                      <w:marTop w:val="0"/>
                      <w:marBottom w:val="0"/>
                      <w:divBdr>
                        <w:top w:val="none" w:sz="0" w:space="0" w:color="auto"/>
                        <w:left w:val="none" w:sz="0" w:space="0" w:color="auto"/>
                        <w:bottom w:val="none" w:sz="0" w:space="0" w:color="auto"/>
                        <w:right w:val="none" w:sz="0" w:space="0" w:color="auto"/>
                      </w:divBdr>
                    </w:div>
                    <w:div w:id="1602105769">
                      <w:marLeft w:val="0"/>
                      <w:marRight w:val="0"/>
                      <w:marTop w:val="0"/>
                      <w:marBottom w:val="0"/>
                      <w:divBdr>
                        <w:top w:val="none" w:sz="0" w:space="0" w:color="auto"/>
                        <w:left w:val="none" w:sz="0" w:space="0" w:color="auto"/>
                        <w:bottom w:val="none" w:sz="0" w:space="0" w:color="auto"/>
                        <w:right w:val="none" w:sz="0" w:space="0" w:color="auto"/>
                      </w:divBdr>
                      <w:divsChild>
                        <w:div w:id="708603480">
                          <w:marLeft w:val="0"/>
                          <w:marRight w:val="0"/>
                          <w:marTop w:val="0"/>
                          <w:marBottom w:val="0"/>
                          <w:divBdr>
                            <w:top w:val="none" w:sz="0" w:space="0" w:color="auto"/>
                            <w:left w:val="none" w:sz="0" w:space="0" w:color="auto"/>
                            <w:bottom w:val="none" w:sz="0" w:space="0" w:color="auto"/>
                            <w:right w:val="none" w:sz="0" w:space="0" w:color="auto"/>
                          </w:divBdr>
                          <w:divsChild>
                            <w:div w:id="5332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816629">
          <w:marLeft w:val="0"/>
          <w:marRight w:val="0"/>
          <w:marTop w:val="0"/>
          <w:marBottom w:val="0"/>
          <w:divBdr>
            <w:top w:val="none" w:sz="0" w:space="0" w:color="auto"/>
            <w:left w:val="none" w:sz="0" w:space="0" w:color="auto"/>
            <w:bottom w:val="none" w:sz="0" w:space="0" w:color="auto"/>
            <w:right w:val="none" w:sz="0" w:space="0" w:color="auto"/>
          </w:divBdr>
          <w:divsChild>
            <w:div w:id="617033492">
              <w:marLeft w:val="0"/>
              <w:marRight w:val="0"/>
              <w:marTop w:val="0"/>
              <w:marBottom w:val="0"/>
              <w:divBdr>
                <w:top w:val="none" w:sz="0" w:space="0" w:color="auto"/>
                <w:left w:val="none" w:sz="0" w:space="0" w:color="auto"/>
                <w:bottom w:val="none" w:sz="0" w:space="0" w:color="auto"/>
                <w:right w:val="none" w:sz="0" w:space="0" w:color="auto"/>
              </w:divBdr>
              <w:divsChild>
                <w:div w:id="256139585">
                  <w:marLeft w:val="0"/>
                  <w:marRight w:val="0"/>
                  <w:marTop w:val="0"/>
                  <w:marBottom w:val="0"/>
                  <w:divBdr>
                    <w:top w:val="none" w:sz="0" w:space="0" w:color="auto"/>
                    <w:left w:val="none" w:sz="0" w:space="0" w:color="auto"/>
                    <w:bottom w:val="none" w:sz="0" w:space="0" w:color="auto"/>
                    <w:right w:val="none" w:sz="0" w:space="0" w:color="auto"/>
                  </w:divBdr>
                  <w:divsChild>
                    <w:div w:id="5403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959">
              <w:marLeft w:val="0"/>
              <w:marRight w:val="0"/>
              <w:marTop w:val="0"/>
              <w:marBottom w:val="0"/>
              <w:divBdr>
                <w:top w:val="none" w:sz="0" w:space="0" w:color="auto"/>
                <w:left w:val="none" w:sz="0" w:space="0" w:color="auto"/>
                <w:bottom w:val="none" w:sz="0" w:space="0" w:color="auto"/>
                <w:right w:val="none" w:sz="0" w:space="0" w:color="auto"/>
              </w:divBdr>
              <w:divsChild>
                <w:div w:id="290861226">
                  <w:marLeft w:val="0"/>
                  <w:marRight w:val="0"/>
                  <w:marTop w:val="0"/>
                  <w:marBottom w:val="0"/>
                  <w:divBdr>
                    <w:top w:val="none" w:sz="0" w:space="0" w:color="auto"/>
                    <w:left w:val="none" w:sz="0" w:space="0" w:color="auto"/>
                    <w:bottom w:val="none" w:sz="0" w:space="0" w:color="auto"/>
                    <w:right w:val="none" w:sz="0" w:space="0" w:color="auto"/>
                  </w:divBdr>
                  <w:divsChild>
                    <w:div w:id="4735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3755">
              <w:marLeft w:val="0"/>
              <w:marRight w:val="0"/>
              <w:marTop w:val="0"/>
              <w:marBottom w:val="0"/>
              <w:divBdr>
                <w:top w:val="none" w:sz="0" w:space="0" w:color="auto"/>
                <w:left w:val="none" w:sz="0" w:space="0" w:color="auto"/>
                <w:bottom w:val="none" w:sz="0" w:space="0" w:color="auto"/>
                <w:right w:val="none" w:sz="0" w:space="0" w:color="auto"/>
              </w:divBdr>
              <w:divsChild>
                <w:div w:id="706686425">
                  <w:marLeft w:val="0"/>
                  <w:marRight w:val="0"/>
                  <w:marTop w:val="0"/>
                  <w:marBottom w:val="0"/>
                  <w:divBdr>
                    <w:top w:val="none" w:sz="0" w:space="0" w:color="auto"/>
                    <w:left w:val="none" w:sz="0" w:space="0" w:color="auto"/>
                    <w:bottom w:val="none" w:sz="0" w:space="0" w:color="auto"/>
                    <w:right w:val="none" w:sz="0" w:space="0" w:color="auto"/>
                  </w:divBdr>
                  <w:divsChild>
                    <w:div w:id="2081368502">
                      <w:marLeft w:val="0"/>
                      <w:marRight w:val="0"/>
                      <w:marTop w:val="0"/>
                      <w:marBottom w:val="0"/>
                      <w:divBdr>
                        <w:top w:val="none" w:sz="0" w:space="0" w:color="auto"/>
                        <w:left w:val="none" w:sz="0" w:space="0" w:color="auto"/>
                        <w:bottom w:val="none" w:sz="0" w:space="0" w:color="auto"/>
                        <w:right w:val="none" w:sz="0" w:space="0" w:color="auto"/>
                      </w:divBdr>
                    </w:div>
                    <w:div w:id="486628483">
                      <w:marLeft w:val="0"/>
                      <w:marRight w:val="0"/>
                      <w:marTop w:val="0"/>
                      <w:marBottom w:val="0"/>
                      <w:divBdr>
                        <w:top w:val="none" w:sz="0" w:space="0" w:color="auto"/>
                        <w:left w:val="none" w:sz="0" w:space="0" w:color="auto"/>
                        <w:bottom w:val="none" w:sz="0" w:space="0" w:color="auto"/>
                        <w:right w:val="none" w:sz="0" w:space="0" w:color="auto"/>
                      </w:divBdr>
                      <w:divsChild>
                        <w:div w:id="1380469713">
                          <w:marLeft w:val="0"/>
                          <w:marRight w:val="0"/>
                          <w:marTop w:val="0"/>
                          <w:marBottom w:val="0"/>
                          <w:divBdr>
                            <w:top w:val="none" w:sz="0" w:space="0" w:color="auto"/>
                            <w:left w:val="none" w:sz="0" w:space="0" w:color="auto"/>
                            <w:bottom w:val="none" w:sz="0" w:space="0" w:color="auto"/>
                            <w:right w:val="none" w:sz="0" w:space="0" w:color="auto"/>
                          </w:divBdr>
                          <w:divsChild>
                            <w:div w:id="13508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369428">
          <w:marLeft w:val="0"/>
          <w:marRight w:val="0"/>
          <w:marTop w:val="0"/>
          <w:marBottom w:val="0"/>
          <w:divBdr>
            <w:top w:val="none" w:sz="0" w:space="0" w:color="auto"/>
            <w:left w:val="none" w:sz="0" w:space="0" w:color="auto"/>
            <w:bottom w:val="none" w:sz="0" w:space="0" w:color="auto"/>
            <w:right w:val="none" w:sz="0" w:space="0" w:color="auto"/>
          </w:divBdr>
          <w:divsChild>
            <w:div w:id="234703173">
              <w:marLeft w:val="0"/>
              <w:marRight w:val="0"/>
              <w:marTop w:val="0"/>
              <w:marBottom w:val="0"/>
              <w:divBdr>
                <w:top w:val="none" w:sz="0" w:space="0" w:color="auto"/>
                <w:left w:val="none" w:sz="0" w:space="0" w:color="auto"/>
                <w:bottom w:val="none" w:sz="0" w:space="0" w:color="auto"/>
                <w:right w:val="none" w:sz="0" w:space="0" w:color="auto"/>
              </w:divBdr>
              <w:divsChild>
                <w:div w:id="2124491599">
                  <w:marLeft w:val="0"/>
                  <w:marRight w:val="0"/>
                  <w:marTop w:val="0"/>
                  <w:marBottom w:val="0"/>
                  <w:divBdr>
                    <w:top w:val="none" w:sz="0" w:space="0" w:color="auto"/>
                    <w:left w:val="none" w:sz="0" w:space="0" w:color="auto"/>
                    <w:bottom w:val="none" w:sz="0" w:space="0" w:color="auto"/>
                    <w:right w:val="none" w:sz="0" w:space="0" w:color="auto"/>
                  </w:divBdr>
                  <w:divsChild>
                    <w:div w:id="16072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4874">
              <w:marLeft w:val="0"/>
              <w:marRight w:val="0"/>
              <w:marTop w:val="0"/>
              <w:marBottom w:val="0"/>
              <w:divBdr>
                <w:top w:val="none" w:sz="0" w:space="0" w:color="auto"/>
                <w:left w:val="none" w:sz="0" w:space="0" w:color="auto"/>
                <w:bottom w:val="none" w:sz="0" w:space="0" w:color="auto"/>
                <w:right w:val="none" w:sz="0" w:space="0" w:color="auto"/>
              </w:divBdr>
              <w:divsChild>
                <w:div w:id="475757948">
                  <w:marLeft w:val="0"/>
                  <w:marRight w:val="0"/>
                  <w:marTop w:val="0"/>
                  <w:marBottom w:val="0"/>
                  <w:divBdr>
                    <w:top w:val="none" w:sz="0" w:space="0" w:color="auto"/>
                    <w:left w:val="none" w:sz="0" w:space="0" w:color="auto"/>
                    <w:bottom w:val="none" w:sz="0" w:space="0" w:color="auto"/>
                    <w:right w:val="none" w:sz="0" w:space="0" w:color="auto"/>
                  </w:divBdr>
                  <w:divsChild>
                    <w:div w:id="19229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1760">
              <w:marLeft w:val="0"/>
              <w:marRight w:val="0"/>
              <w:marTop w:val="0"/>
              <w:marBottom w:val="0"/>
              <w:divBdr>
                <w:top w:val="none" w:sz="0" w:space="0" w:color="auto"/>
                <w:left w:val="none" w:sz="0" w:space="0" w:color="auto"/>
                <w:bottom w:val="none" w:sz="0" w:space="0" w:color="auto"/>
                <w:right w:val="none" w:sz="0" w:space="0" w:color="auto"/>
              </w:divBdr>
              <w:divsChild>
                <w:div w:id="1605725640">
                  <w:marLeft w:val="0"/>
                  <w:marRight w:val="0"/>
                  <w:marTop w:val="0"/>
                  <w:marBottom w:val="0"/>
                  <w:divBdr>
                    <w:top w:val="none" w:sz="0" w:space="0" w:color="auto"/>
                    <w:left w:val="none" w:sz="0" w:space="0" w:color="auto"/>
                    <w:bottom w:val="none" w:sz="0" w:space="0" w:color="auto"/>
                    <w:right w:val="none" w:sz="0" w:space="0" w:color="auto"/>
                  </w:divBdr>
                  <w:divsChild>
                    <w:div w:id="1479883104">
                      <w:marLeft w:val="0"/>
                      <w:marRight w:val="0"/>
                      <w:marTop w:val="0"/>
                      <w:marBottom w:val="0"/>
                      <w:divBdr>
                        <w:top w:val="none" w:sz="0" w:space="0" w:color="auto"/>
                        <w:left w:val="none" w:sz="0" w:space="0" w:color="auto"/>
                        <w:bottom w:val="none" w:sz="0" w:space="0" w:color="auto"/>
                        <w:right w:val="none" w:sz="0" w:space="0" w:color="auto"/>
                      </w:divBdr>
                    </w:div>
                    <w:div w:id="475139">
                      <w:marLeft w:val="0"/>
                      <w:marRight w:val="0"/>
                      <w:marTop w:val="0"/>
                      <w:marBottom w:val="0"/>
                      <w:divBdr>
                        <w:top w:val="none" w:sz="0" w:space="0" w:color="auto"/>
                        <w:left w:val="none" w:sz="0" w:space="0" w:color="auto"/>
                        <w:bottom w:val="none" w:sz="0" w:space="0" w:color="auto"/>
                        <w:right w:val="none" w:sz="0" w:space="0" w:color="auto"/>
                      </w:divBdr>
                      <w:divsChild>
                        <w:div w:id="2060202401">
                          <w:marLeft w:val="0"/>
                          <w:marRight w:val="0"/>
                          <w:marTop w:val="0"/>
                          <w:marBottom w:val="0"/>
                          <w:divBdr>
                            <w:top w:val="none" w:sz="0" w:space="0" w:color="auto"/>
                            <w:left w:val="none" w:sz="0" w:space="0" w:color="auto"/>
                            <w:bottom w:val="none" w:sz="0" w:space="0" w:color="auto"/>
                            <w:right w:val="none" w:sz="0" w:space="0" w:color="auto"/>
                          </w:divBdr>
                          <w:divsChild>
                            <w:div w:id="5782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96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812</Words>
  <Characters>4633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Persichitti</dc:creator>
  <cp:keywords/>
  <dc:description/>
  <cp:lastModifiedBy>Brenda Quattrini</cp:lastModifiedBy>
  <cp:revision>6</cp:revision>
  <dcterms:created xsi:type="dcterms:W3CDTF">2026-04-23T18:48:00Z</dcterms:created>
  <dcterms:modified xsi:type="dcterms:W3CDTF">2026-04-24T15:59:00Z</dcterms:modified>
</cp:coreProperties>
</file>