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8499" w14:textId="6DC2F115" w:rsidR="006C693E" w:rsidRPr="006C693E" w:rsidRDefault="006C693E" w:rsidP="006C693E">
      <w:pPr>
        <w:pStyle w:val="Ttulo3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“</w:t>
      </w:r>
      <w:r w:rsidRPr="006C693E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El campo me lo dio todo”: la historia de </w:t>
      </w:r>
      <w:r w:rsidR="00E93CD0" w:rsidRPr="00E93CD0">
        <w:rPr>
          <w:rFonts w:asciiTheme="minorHAnsi" w:hAnsiTheme="minorHAnsi" w:cstheme="minorHAnsi"/>
          <w:b w:val="0"/>
          <w:bCs w:val="0"/>
          <w:sz w:val="28"/>
          <w:szCs w:val="28"/>
        </w:rPr>
        <w:t>Lucyana Malossi Queiroz</w:t>
      </w:r>
      <w:r w:rsidRPr="006C693E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, </w:t>
      </w:r>
      <w:r w:rsidR="00B20C68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la </w:t>
      </w:r>
      <w:r w:rsidRPr="006C693E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jurado </w:t>
      </w:r>
      <w:r w:rsidR="00B20C68">
        <w:rPr>
          <w:rFonts w:asciiTheme="minorHAnsi" w:hAnsiTheme="minorHAnsi" w:cstheme="minorHAnsi"/>
          <w:b w:val="0"/>
          <w:bCs w:val="0"/>
          <w:sz w:val="28"/>
          <w:szCs w:val="28"/>
        </w:rPr>
        <w:t>brasileña que arriba a Corrientes</w:t>
      </w:r>
    </w:p>
    <w:p w14:paraId="74CFA1B8" w14:textId="68969AB1" w:rsidR="006C693E" w:rsidRPr="00B20C68" w:rsidRDefault="00B20C68" w:rsidP="006C693E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B20C68">
        <w:rPr>
          <w:rFonts w:asciiTheme="minorHAnsi" w:hAnsiTheme="minorHAnsi" w:cstheme="minorHAnsi"/>
          <w:i/>
          <w:iCs/>
        </w:rPr>
        <w:t>El campo le dio todo, y ella lo devuelve con pasión y compromiso. Lucyana Malossi Queyros, reconocida criadora y jurado internacional, llega desde Brasil para cumplir un sueño: evaluar a los grandes campeones Brahman en la pista de Las Nacionales 2025. Una historia marcada por la familia, la genética y el amor profundo por la ganadería</w:t>
      </w:r>
      <w:r w:rsidR="006C693E" w:rsidRPr="00B20C68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.</w:t>
      </w:r>
    </w:p>
    <w:p w14:paraId="5C7BFC43" w14:textId="7FE38AD4" w:rsidR="006C693E" w:rsidRPr="006C693E" w:rsidRDefault="006C693E" w:rsidP="006C69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C693E">
        <w:rPr>
          <w:rFonts w:asciiTheme="minorHAnsi" w:hAnsiTheme="minorHAnsi" w:cstheme="minorHAnsi"/>
        </w:rPr>
        <w:t xml:space="preserve">Desde pequeña supo que su destino estaba ligado a los animales. Nacida en São Paulo y criada en Mato Grosso, </w:t>
      </w:r>
      <w:r w:rsidR="00267F4E" w:rsidRPr="00267F4E">
        <w:rPr>
          <w:rFonts w:asciiTheme="minorHAnsi" w:hAnsiTheme="minorHAnsi" w:cstheme="minorHAnsi"/>
        </w:rPr>
        <w:t>Lucyana Malossi Queiroz</w:t>
      </w:r>
      <w:r w:rsidRPr="006C693E">
        <w:rPr>
          <w:rFonts w:asciiTheme="minorHAnsi" w:hAnsiTheme="minorHAnsi" w:cstheme="minorHAnsi"/>
        </w:rPr>
        <w:t xml:space="preserve"> aprendió a caminar entre pasturas y rodeos. De la mano de su padre, su gran maestro y fan número uno, descubrió el amor por el campo</w:t>
      </w:r>
      <w:r w:rsidR="00267F4E">
        <w:rPr>
          <w:rFonts w:asciiTheme="minorHAnsi" w:hAnsiTheme="minorHAnsi" w:cstheme="minorHAnsi"/>
        </w:rPr>
        <w:t xml:space="preserve"> y</w:t>
      </w:r>
      <w:r w:rsidRPr="006C693E">
        <w:rPr>
          <w:rFonts w:asciiTheme="minorHAnsi" w:hAnsiTheme="minorHAnsi" w:cstheme="minorHAnsi"/>
        </w:rPr>
        <w:t xml:space="preserve"> la ganadería. Hoy, con</w:t>
      </w:r>
      <w:r w:rsidR="00267F4E">
        <w:rPr>
          <w:rFonts w:asciiTheme="minorHAnsi" w:hAnsiTheme="minorHAnsi" w:cstheme="minorHAnsi"/>
        </w:rPr>
        <w:t xml:space="preserve"> </w:t>
      </w:r>
      <w:r w:rsidRPr="006C693E">
        <w:rPr>
          <w:rFonts w:asciiTheme="minorHAnsi" w:hAnsiTheme="minorHAnsi" w:cstheme="minorHAnsi"/>
        </w:rPr>
        <w:t xml:space="preserve">una sólida trayectoria internacional, llega a Argentina para ser jurado en la </w:t>
      </w:r>
      <w:r w:rsidRPr="006C693E">
        <w:rPr>
          <w:rStyle w:val="Textoennegrita"/>
          <w:rFonts w:asciiTheme="minorHAnsi" w:hAnsiTheme="minorHAnsi" w:cstheme="minorHAnsi"/>
        </w:rPr>
        <w:t>23° Exposición Nacional Brahman</w:t>
      </w:r>
      <w:r w:rsidRPr="006C693E">
        <w:rPr>
          <w:rFonts w:asciiTheme="minorHAnsi" w:hAnsiTheme="minorHAnsi" w:cstheme="minorHAnsi"/>
        </w:rPr>
        <w:t xml:space="preserve">, en el marco de </w:t>
      </w:r>
      <w:r w:rsidRPr="006C693E">
        <w:rPr>
          <w:rStyle w:val="nfasis"/>
          <w:rFonts w:asciiTheme="minorHAnsi" w:hAnsiTheme="minorHAnsi" w:cstheme="minorHAnsi"/>
          <w:b/>
          <w:bCs/>
          <w:i w:val="0"/>
          <w:iCs w:val="0"/>
        </w:rPr>
        <w:t>Las Nacionales 2025 edición Santander</w:t>
      </w:r>
      <w:r w:rsidRPr="006C693E">
        <w:rPr>
          <w:rFonts w:asciiTheme="minorHAnsi" w:hAnsiTheme="minorHAnsi" w:cstheme="minorHAnsi"/>
          <w:b/>
          <w:bCs/>
          <w:i/>
          <w:iCs/>
        </w:rPr>
        <w:t>.</w:t>
      </w:r>
    </w:p>
    <w:p w14:paraId="1B899040" w14:textId="1884D048" w:rsidR="006C693E" w:rsidRPr="006C693E" w:rsidRDefault="006C693E" w:rsidP="006C69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C693E">
        <w:rPr>
          <w:rFonts w:asciiTheme="minorHAnsi" w:hAnsiTheme="minorHAnsi" w:cstheme="minorHAnsi"/>
          <w:i/>
          <w:iCs/>
        </w:rPr>
        <w:t>“Mis vacaciones eran con mi papá en el campo. Ya no está conmigo, pero lo siento presente en todo lo que hago”,</w:t>
      </w:r>
      <w:r w:rsidRPr="006C69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señaló</w:t>
      </w:r>
      <w:r w:rsidRPr="006C693E">
        <w:rPr>
          <w:rFonts w:asciiTheme="minorHAnsi" w:hAnsiTheme="minorHAnsi" w:cstheme="minorHAnsi"/>
        </w:rPr>
        <w:t xml:space="preserve"> emocionada Lucyana, quien se formó en FAZU (Uberaba), donde el contacto con Expozebu y la ABCZ fue clave para definir su camino. </w:t>
      </w:r>
      <w:r w:rsidRPr="006C693E">
        <w:rPr>
          <w:rFonts w:asciiTheme="minorHAnsi" w:hAnsiTheme="minorHAnsi" w:cstheme="minorHAnsi"/>
          <w:i/>
          <w:iCs/>
        </w:rPr>
        <w:t xml:space="preserve">“Preguntaba todo a todos. Fue amor a primera vista. Enseguida supe que quería dedicarme a esto”, </w:t>
      </w:r>
      <w:r w:rsidRPr="006C693E">
        <w:rPr>
          <w:rFonts w:asciiTheme="minorHAnsi" w:hAnsiTheme="minorHAnsi" w:cstheme="minorHAnsi"/>
        </w:rPr>
        <w:t>recuerd</w:t>
      </w:r>
      <w:r>
        <w:rPr>
          <w:rFonts w:asciiTheme="minorHAnsi" w:hAnsiTheme="minorHAnsi" w:cstheme="minorHAnsi"/>
        </w:rPr>
        <w:t>ó</w:t>
      </w:r>
      <w:r w:rsidRPr="006C693E">
        <w:rPr>
          <w:rFonts w:asciiTheme="minorHAnsi" w:hAnsiTheme="minorHAnsi" w:cstheme="minorHAnsi"/>
        </w:rPr>
        <w:t>.</w:t>
      </w:r>
    </w:p>
    <w:p w14:paraId="076FAF09" w14:textId="5A3EBECB" w:rsidR="006C693E" w:rsidRPr="006C693E" w:rsidRDefault="006C693E" w:rsidP="006C69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C693E">
        <w:rPr>
          <w:rFonts w:asciiTheme="minorHAnsi" w:hAnsiTheme="minorHAnsi" w:cstheme="minorHAnsi"/>
        </w:rPr>
        <w:t xml:space="preserve">A los 25 años hizo historia al convertirse en la jueza más joven en evaluar animales en </w:t>
      </w:r>
      <w:r w:rsidRPr="006C693E">
        <w:rPr>
          <w:rStyle w:val="Textoennegrita"/>
          <w:rFonts w:asciiTheme="minorHAnsi" w:hAnsiTheme="minorHAnsi" w:cstheme="minorHAnsi"/>
        </w:rPr>
        <w:t>Expozebu</w:t>
      </w:r>
      <w:r w:rsidRPr="006C693E">
        <w:rPr>
          <w:rFonts w:asciiTheme="minorHAnsi" w:hAnsiTheme="minorHAnsi" w:cstheme="minorHAnsi"/>
        </w:rPr>
        <w:t xml:space="preserve">, la feria más importante de razas cebuinas del mundo. Desde entonces, recorrió once países como jurado, llevando sus conocimientos y su mirada técnica a distintas pistas internacionales. </w:t>
      </w:r>
      <w:r w:rsidRPr="006C693E">
        <w:rPr>
          <w:rFonts w:asciiTheme="minorHAnsi" w:hAnsiTheme="minorHAnsi" w:cstheme="minorHAnsi"/>
          <w:i/>
          <w:iCs/>
        </w:rPr>
        <w:t>“Estudio todos los días. No quiero ser la misma de hoy dentro de 10 años. Quiero seguir creciendo, como los animales y la genética que evaluamos”</w:t>
      </w:r>
      <w:r>
        <w:rPr>
          <w:rFonts w:asciiTheme="minorHAnsi" w:hAnsiTheme="minorHAnsi" w:cstheme="minorHAnsi"/>
          <w:i/>
          <w:iCs/>
        </w:rPr>
        <w:t>.</w:t>
      </w:r>
    </w:p>
    <w:p w14:paraId="629AA031" w14:textId="77777777" w:rsidR="006C693E" w:rsidRPr="006C693E" w:rsidRDefault="006C693E" w:rsidP="006C693E">
      <w:pPr>
        <w:pStyle w:val="Ttulo3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693E">
        <w:rPr>
          <w:rFonts w:asciiTheme="minorHAnsi" w:hAnsiTheme="minorHAnsi" w:cstheme="minorHAnsi"/>
          <w:sz w:val="24"/>
          <w:szCs w:val="24"/>
        </w:rPr>
        <w:t>La gran cita en Argentina</w:t>
      </w:r>
    </w:p>
    <w:p w14:paraId="61007348" w14:textId="54F8F2CB" w:rsidR="006C693E" w:rsidRPr="006C693E" w:rsidRDefault="006C693E" w:rsidP="006C69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C693E">
        <w:rPr>
          <w:rFonts w:asciiTheme="minorHAnsi" w:hAnsiTheme="minorHAnsi" w:cstheme="minorHAnsi"/>
        </w:rPr>
        <w:t xml:space="preserve">Lucyana se prepara para su debut como jurado en Argentina con una mezcla de emoción y gratitud: </w:t>
      </w:r>
      <w:r w:rsidRPr="006C693E">
        <w:rPr>
          <w:rFonts w:asciiTheme="minorHAnsi" w:hAnsiTheme="minorHAnsi" w:cstheme="minorHAnsi"/>
          <w:i/>
          <w:iCs/>
        </w:rPr>
        <w:t>“Es un honor estar en Las Nacionales. Me entusiasma ver la calidad de los animales y conocer el trabajo que realizan en el país. Estoy lista para vivir este momento”.</w:t>
      </w:r>
    </w:p>
    <w:p w14:paraId="6953782E" w14:textId="77777777" w:rsidR="006C693E" w:rsidRPr="006C693E" w:rsidRDefault="006C693E" w:rsidP="006C69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C693E">
        <w:rPr>
          <w:rFonts w:asciiTheme="minorHAnsi" w:hAnsiTheme="minorHAnsi" w:cstheme="minorHAnsi"/>
        </w:rPr>
        <w:t xml:space="preserve">Del 26 al 30 de mayo, la </w:t>
      </w:r>
      <w:r w:rsidRPr="006C693E">
        <w:rPr>
          <w:rStyle w:val="nfasis"/>
          <w:rFonts w:asciiTheme="minorHAnsi" w:hAnsiTheme="minorHAnsi" w:cstheme="minorHAnsi"/>
          <w:i w:val="0"/>
          <w:iCs w:val="0"/>
        </w:rPr>
        <w:t>Sociedad Rural de Corrientes</w:t>
      </w:r>
      <w:r w:rsidRPr="006C693E">
        <w:rPr>
          <w:rFonts w:asciiTheme="minorHAnsi" w:hAnsiTheme="minorHAnsi" w:cstheme="minorHAnsi"/>
        </w:rPr>
        <w:t xml:space="preserve"> se convertirá en el epicentro de la genética bovina y equina de Argentina. Organizado por Expoagro junto a las principales asociaciones de razas, </w:t>
      </w:r>
      <w:r w:rsidRPr="006C693E">
        <w:rPr>
          <w:rStyle w:val="nfasis"/>
          <w:rFonts w:asciiTheme="minorHAnsi" w:hAnsiTheme="minorHAnsi" w:cstheme="minorHAnsi"/>
          <w:i w:val="0"/>
          <w:iCs w:val="0"/>
        </w:rPr>
        <w:t>Las Nacionales edición Santander</w:t>
      </w:r>
      <w:r w:rsidRPr="006C693E">
        <w:rPr>
          <w:rFonts w:asciiTheme="minorHAnsi" w:hAnsiTheme="minorHAnsi" w:cstheme="minorHAnsi"/>
        </w:rPr>
        <w:t xml:space="preserve"> reunirán a los mejores </w:t>
      </w:r>
      <w:r w:rsidRPr="006C693E">
        <w:rPr>
          <w:rFonts w:asciiTheme="minorHAnsi" w:hAnsiTheme="minorHAnsi" w:cstheme="minorHAnsi"/>
        </w:rPr>
        <w:lastRenderedPageBreak/>
        <w:t>ejemplares Braford, Brangus, Brahman y Caballos Criollos. En ese marco, Lucyana tendrá la responsabilidad de juzgar a los grandes campeones Brahman del país.</w:t>
      </w:r>
    </w:p>
    <w:p w14:paraId="4236738C" w14:textId="6E165114" w:rsidR="006C693E" w:rsidRPr="006C693E" w:rsidRDefault="006C693E" w:rsidP="006C69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C693E">
        <w:rPr>
          <w:rFonts w:asciiTheme="minorHAnsi" w:hAnsiTheme="minorHAnsi" w:cstheme="minorHAnsi"/>
          <w:i/>
          <w:iCs/>
        </w:rPr>
        <w:t xml:space="preserve">“No diría que es un desafío, sino una gran responsabilidad. Un juez evalúa en minutos el trabajo de una vida. Por eso me preparo siempre con mucho respeto”, </w:t>
      </w:r>
      <w:r>
        <w:rPr>
          <w:rFonts w:asciiTheme="minorHAnsi" w:hAnsiTheme="minorHAnsi" w:cstheme="minorHAnsi"/>
        </w:rPr>
        <w:t>explicó</w:t>
      </w:r>
      <w:r w:rsidRPr="006C693E">
        <w:rPr>
          <w:rFonts w:asciiTheme="minorHAnsi" w:hAnsiTheme="minorHAnsi" w:cstheme="minorHAnsi"/>
        </w:rPr>
        <w:t>.</w:t>
      </w:r>
    </w:p>
    <w:p w14:paraId="3DFB9ED9" w14:textId="77777777" w:rsidR="006C693E" w:rsidRPr="006C693E" w:rsidRDefault="006C693E" w:rsidP="006C693E">
      <w:pPr>
        <w:pStyle w:val="Ttulo3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693E">
        <w:rPr>
          <w:rFonts w:asciiTheme="minorHAnsi" w:hAnsiTheme="minorHAnsi" w:cstheme="minorHAnsi"/>
          <w:sz w:val="24"/>
          <w:szCs w:val="24"/>
        </w:rPr>
        <w:t>Una vida entre genética, ferias y pasión</w:t>
      </w:r>
    </w:p>
    <w:p w14:paraId="7909AE44" w14:textId="66AB19FB" w:rsidR="006C693E" w:rsidRPr="006C693E" w:rsidRDefault="006C693E" w:rsidP="006C69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C693E">
        <w:rPr>
          <w:rFonts w:asciiTheme="minorHAnsi" w:hAnsiTheme="minorHAnsi" w:cstheme="minorHAnsi"/>
        </w:rPr>
        <w:t>Aunque hoy viaja por todo</w:t>
      </w:r>
      <w:r w:rsidR="00FD5C98">
        <w:rPr>
          <w:rFonts w:asciiTheme="minorHAnsi" w:hAnsiTheme="minorHAnsi" w:cstheme="minorHAnsi"/>
        </w:rPr>
        <w:t xml:space="preserve"> el mundo</w:t>
      </w:r>
      <w:r w:rsidRPr="006C693E">
        <w:rPr>
          <w:rFonts w:asciiTheme="minorHAnsi" w:hAnsiTheme="minorHAnsi" w:cstheme="minorHAnsi"/>
        </w:rPr>
        <w:t xml:space="preserve">, </w:t>
      </w:r>
      <w:r w:rsidR="00FD3BDC">
        <w:rPr>
          <w:rFonts w:asciiTheme="minorHAnsi" w:hAnsiTheme="minorHAnsi" w:cstheme="minorHAnsi"/>
        </w:rPr>
        <w:t xml:space="preserve">la jurado no ha </w:t>
      </w:r>
      <w:r w:rsidRPr="006C693E">
        <w:rPr>
          <w:rFonts w:asciiTheme="minorHAnsi" w:hAnsiTheme="minorHAnsi" w:cstheme="minorHAnsi"/>
        </w:rPr>
        <w:t xml:space="preserve">perdido su vínculo con el campo. Junto a su esposo, médico veterinario, lidera una empresa de asesoría técnica y comercial. Solo en lo que va de 2024, ya realizaron </w:t>
      </w:r>
      <w:r w:rsidRPr="006C693E">
        <w:rPr>
          <w:rStyle w:val="Textoennegrita"/>
          <w:rFonts w:asciiTheme="minorHAnsi" w:hAnsiTheme="minorHAnsi" w:cstheme="minorHAnsi"/>
        </w:rPr>
        <w:t>68 remates</w:t>
      </w:r>
      <w:r w:rsidRPr="006C693E">
        <w:rPr>
          <w:rFonts w:asciiTheme="minorHAnsi" w:hAnsiTheme="minorHAnsi" w:cstheme="minorHAnsi"/>
        </w:rPr>
        <w:t xml:space="preserve">. </w:t>
      </w:r>
      <w:r w:rsidRPr="006C693E">
        <w:rPr>
          <w:rFonts w:asciiTheme="minorHAnsi" w:hAnsiTheme="minorHAnsi" w:cstheme="minorHAnsi"/>
          <w:i/>
          <w:iCs/>
        </w:rPr>
        <w:t xml:space="preserve">“El mejoramiento genético es mi combustible diario. Esa búsqueda constante de armonía y funcionalidad es lo que me mueve”, </w:t>
      </w:r>
      <w:r w:rsidRPr="006C693E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>jo</w:t>
      </w:r>
      <w:r w:rsidRPr="006C693E">
        <w:rPr>
          <w:rFonts w:asciiTheme="minorHAnsi" w:hAnsiTheme="minorHAnsi" w:cstheme="minorHAnsi"/>
        </w:rPr>
        <w:t>.</w:t>
      </w:r>
    </w:p>
    <w:p w14:paraId="036F52D4" w14:textId="77777777" w:rsidR="006C693E" w:rsidRPr="006C693E" w:rsidRDefault="006C693E" w:rsidP="006C693E">
      <w:pPr>
        <w:pStyle w:val="NormalWeb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6C693E">
        <w:rPr>
          <w:rFonts w:asciiTheme="minorHAnsi" w:hAnsiTheme="minorHAnsi" w:cstheme="minorHAnsi"/>
        </w:rPr>
        <w:t xml:space="preserve">Firme, humilde y apasionada, Lucyana cree que Brasil y Argentina tienen mucho por compartir: </w:t>
      </w:r>
      <w:r w:rsidRPr="006C693E">
        <w:rPr>
          <w:rFonts w:asciiTheme="minorHAnsi" w:hAnsiTheme="minorHAnsi" w:cstheme="minorHAnsi"/>
          <w:i/>
          <w:iCs/>
        </w:rPr>
        <w:t>“Sin dudas podemos complementarnos en el desarrollo genético del Brahman. Estoy convencida de que este intercambio es enriquecedor para todos”.</w:t>
      </w:r>
    </w:p>
    <w:p w14:paraId="60C946B0" w14:textId="77777777" w:rsidR="006C693E" w:rsidRPr="006C693E" w:rsidRDefault="006C693E" w:rsidP="006C69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C693E">
        <w:rPr>
          <w:rFonts w:asciiTheme="minorHAnsi" w:hAnsiTheme="minorHAnsi" w:cstheme="minorHAnsi"/>
        </w:rPr>
        <w:t xml:space="preserve">Cuando se le pide una palabra para describir esta nueva experiencia, no duda: </w:t>
      </w:r>
      <w:r w:rsidRPr="006C693E">
        <w:rPr>
          <w:rStyle w:val="Textoennegrita"/>
          <w:rFonts w:asciiTheme="minorHAnsi" w:hAnsiTheme="minorHAnsi" w:cstheme="minorHAnsi"/>
        </w:rPr>
        <w:t>“Honor”</w:t>
      </w:r>
      <w:r w:rsidRPr="006C693E">
        <w:rPr>
          <w:rFonts w:asciiTheme="minorHAnsi" w:hAnsiTheme="minorHAnsi" w:cstheme="minorHAnsi"/>
        </w:rPr>
        <w:t>.</w:t>
      </w:r>
    </w:p>
    <w:p w14:paraId="6EAD014B" w14:textId="0B2A3D5B" w:rsidR="00710969" w:rsidRPr="006C693E" w:rsidRDefault="00710969" w:rsidP="006C693E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</w:p>
    <w:sectPr w:rsidR="00710969" w:rsidRPr="006C693E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A263" w14:textId="77777777" w:rsidR="00594C93" w:rsidRDefault="00594C93" w:rsidP="00061E7D">
      <w:pPr>
        <w:spacing w:after="0" w:line="240" w:lineRule="auto"/>
      </w:pPr>
      <w:r>
        <w:separator/>
      </w:r>
    </w:p>
  </w:endnote>
  <w:endnote w:type="continuationSeparator" w:id="0">
    <w:p w14:paraId="7EAE44E1" w14:textId="77777777" w:rsidR="00594C93" w:rsidRDefault="00594C93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D726" w14:textId="77777777" w:rsidR="00594C93" w:rsidRDefault="00594C93" w:rsidP="00061E7D">
      <w:pPr>
        <w:spacing w:after="0" w:line="240" w:lineRule="auto"/>
      </w:pPr>
      <w:r>
        <w:separator/>
      </w:r>
    </w:p>
  </w:footnote>
  <w:footnote w:type="continuationSeparator" w:id="0">
    <w:p w14:paraId="311F5B2B" w14:textId="77777777" w:rsidR="00594C93" w:rsidRDefault="00594C93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2021C1"/>
    <w:rsid w:val="00205D5F"/>
    <w:rsid w:val="00230D6B"/>
    <w:rsid w:val="002477FA"/>
    <w:rsid w:val="00267F4E"/>
    <w:rsid w:val="00276872"/>
    <w:rsid w:val="002C0FC8"/>
    <w:rsid w:val="00330097"/>
    <w:rsid w:val="00372F04"/>
    <w:rsid w:val="003B04A1"/>
    <w:rsid w:val="00411AD3"/>
    <w:rsid w:val="00412CAB"/>
    <w:rsid w:val="0042498F"/>
    <w:rsid w:val="00426C74"/>
    <w:rsid w:val="004665D9"/>
    <w:rsid w:val="00491482"/>
    <w:rsid w:val="004E24C5"/>
    <w:rsid w:val="0052439C"/>
    <w:rsid w:val="00547FE3"/>
    <w:rsid w:val="005641E4"/>
    <w:rsid w:val="00577428"/>
    <w:rsid w:val="00594C93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C693E"/>
    <w:rsid w:val="006F2A9A"/>
    <w:rsid w:val="00710969"/>
    <w:rsid w:val="007475CF"/>
    <w:rsid w:val="0076313E"/>
    <w:rsid w:val="007B5D08"/>
    <w:rsid w:val="007B6989"/>
    <w:rsid w:val="007D42F3"/>
    <w:rsid w:val="007E4742"/>
    <w:rsid w:val="007F3413"/>
    <w:rsid w:val="008711C3"/>
    <w:rsid w:val="0088624F"/>
    <w:rsid w:val="008E6492"/>
    <w:rsid w:val="008E7BD8"/>
    <w:rsid w:val="008F5C5E"/>
    <w:rsid w:val="00906E6D"/>
    <w:rsid w:val="00910313"/>
    <w:rsid w:val="009967C6"/>
    <w:rsid w:val="009A3135"/>
    <w:rsid w:val="009A4D00"/>
    <w:rsid w:val="00A31FD1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20C68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27F8C"/>
    <w:rsid w:val="00E54FF7"/>
    <w:rsid w:val="00E76F55"/>
    <w:rsid w:val="00E77CB1"/>
    <w:rsid w:val="00E86F8E"/>
    <w:rsid w:val="00E93CD0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  <w:rsid w:val="00F94A13"/>
    <w:rsid w:val="00FD3BDC"/>
    <w:rsid w:val="00F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7</cp:revision>
  <dcterms:created xsi:type="dcterms:W3CDTF">2025-05-15T18:13:00Z</dcterms:created>
  <dcterms:modified xsi:type="dcterms:W3CDTF">2025-05-16T19:52:00Z</dcterms:modified>
</cp:coreProperties>
</file>