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403FB" w14:textId="77777777" w:rsidR="00A65E2E" w:rsidRPr="00EE74EB" w:rsidRDefault="00A65E2E">
      <w:pPr>
        <w:rPr>
          <w:lang w:val="es-ES"/>
        </w:rPr>
      </w:pPr>
    </w:p>
    <w:p w14:paraId="11BA74B4" w14:textId="77777777" w:rsidR="009C218C" w:rsidRPr="004300B5" w:rsidRDefault="009C218C" w:rsidP="009C218C">
      <w:pPr>
        <w:jc w:val="center"/>
        <w:rPr>
          <w:sz w:val="28"/>
          <w:szCs w:val="28"/>
        </w:rPr>
      </w:pPr>
      <w:r w:rsidRPr="004300B5">
        <w:rPr>
          <w:sz w:val="28"/>
          <w:szCs w:val="28"/>
        </w:rPr>
        <w:t>Petek: “</w:t>
      </w:r>
      <w:r w:rsidRPr="004300B5">
        <w:rPr>
          <w:b/>
          <w:bCs/>
          <w:sz w:val="28"/>
          <w:szCs w:val="28"/>
        </w:rPr>
        <w:t>Frente a lo desconocido, hay que juntarse, y luego, ser generoso con el conocimiento</w:t>
      </w:r>
      <w:r w:rsidRPr="004300B5">
        <w:rPr>
          <w:sz w:val="28"/>
          <w:szCs w:val="28"/>
        </w:rPr>
        <w:t>”</w:t>
      </w:r>
    </w:p>
    <w:p w14:paraId="391BD956" w14:textId="487398E5" w:rsidR="009C218C" w:rsidRPr="009C218C" w:rsidRDefault="009C218C" w:rsidP="009C218C">
      <w:pPr>
        <w:jc w:val="center"/>
        <w:rPr>
          <w:i/>
          <w:iCs/>
        </w:rPr>
      </w:pPr>
      <w:r w:rsidRPr="009C218C">
        <w:rPr>
          <w:i/>
          <w:iCs/>
        </w:rPr>
        <w:t>E</w:t>
      </w:r>
      <w:r w:rsidRPr="009C218C">
        <w:rPr>
          <w:i/>
          <w:iCs/>
        </w:rPr>
        <w:t>l pasado jueves 21</w:t>
      </w:r>
      <w:r w:rsidRPr="009C218C">
        <w:rPr>
          <w:i/>
          <w:iCs/>
        </w:rPr>
        <w:t xml:space="preserve">, Alejandro Petek, presidente de </w:t>
      </w:r>
      <w:hyperlink r:id="rId6" w:history="1">
        <w:r w:rsidRPr="003E44D2">
          <w:rPr>
            <w:rStyle w:val="Hipervnculo"/>
            <w:i/>
            <w:iCs/>
          </w:rPr>
          <w:t>Aapresid</w:t>
        </w:r>
      </w:hyperlink>
      <w:r w:rsidRPr="009C218C">
        <w:rPr>
          <w:i/>
          <w:iCs/>
        </w:rPr>
        <w:t xml:space="preserve"> participó del Ciclo Centro de Expertos que realiza Expoagro mediante Instagram Live.</w:t>
      </w:r>
    </w:p>
    <w:p w14:paraId="7C6D77B4" w14:textId="77777777" w:rsidR="009C218C" w:rsidRPr="004A51F7" w:rsidRDefault="009C218C" w:rsidP="009C218C">
      <w:pPr>
        <w:jc w:val="both"/>
      </w:pPr>
      <w:r w:rsidRPr="004A51F7">
        <w:t xml:space="preserve">Durante el encuentro, el dirigente que </w:t>
      </w:r>
      <w:r>
        <w:t xml:space="preserve">de la </w:t>
      </w:r>
      <w:r w:rsidRPr="004A51F7">
        <w:t>Asociación Argentina de Productores en #</w:t>
      </w:r>
      <w:proofErr w:type="spellStart"/>
      <w:r w:rsidRPr="004A51F7">
        <w:t>SiembraDirecta</w:t>
      </w:r>
      <w:proofErr w:type="spellEnd"/>
      <w:r>
        <w:t xml:space="preserve"> </w:t>
      </w:r>
      <w:r w:rsidRPr="004A51F7">
        <w:t>respondió consultas sobre diferentes temas que competen al agro, y disparó algunas reflexiones a la sociedad.</w:t>
      </w:r>
    </w:p>
    <w:p w14:paraId="0E962ED4" w14:textId="77777777" w:rsidR="009C218C" w:rsidRPr="004A51F7" w:rsidRDefault="009C218C" w:rsidP="009C218C">
      <w:pPr>
        <w:jc w:val="both"/>
      </w:pPr>
      <w:r w:rsidRPr="004A51F7">
        <w:t xml:space="preserve">Al comienzo, fue inevitable conocer su opinión sobre las críticas del </w:t>
      </w:r>
      <w:r w:rsidRPr="004A51F7">
        <w:rPr>
          <w:b/>
          <w:bCs/>
        </w:rPr>
        <w:t xml:space="preserve">ministro de Ambiente y Desarrollo, Juan </w:t>
      </w:r>
      <w:proofErr w:type="spellStart"/>
      <w:r w:rsidRPr="004A51F7">
        <w:rPr>
          <w:b/>
          <w:bCs/>
        </w:rPr>
        <w:t>Cabandié</w:t>
      </w:r>
      <w:proofErr w:type="spellEnd"/>
      <w:r w:rsidRPr="004A51F7">
        <w:t>, hacia el herbicida más utilizado: “</w:t>
      </w:r>
      <w:r w:rsidRPr="004A51F7">
        <w:rPr>
          <w:b/>
          <w:bCs/>
        </w:rPr>
        <w:t>El glifosato o veneno, según quieran llamarlo, contamina las napas freáticas</w:t>
      </w:r>
      <w:r w:rsidRPr="004A51F7">
        <w:t>. Se fumiga la cara de los niños en las escuelas rurales, se fumiga en centros urbanos, y hay muertes producto del glifosato”, apuntó días atrás en una reunión virtual de la Comisión de Ambiente y Desarrollo Sustentable del Senado.</w:t>
      </w:r>
    </w:p>
    <w:p w14:paraId="328F2700" w14:textId="77777777" w:rsidR="009C218C" w:rsidRPr="004A51F7" w:rsidRDefault="009C218C" w:rsidP="009C218C">
      <w:pPr>
        <w:jc w:val="both"/>
      </w:pPr>
      <w:r>
        <w:t>Para</w:t>
      </w:r>
      <w:r w:rsidRPr="004A51F7">
        <w:t xml:space="preserve"> Petek </w:t>
      </w:r>
      <w:r w:rsidRPr="004A51F7">
        <w:rPr>
          <w:b/>
          <w:bCs/>
        </w:rPr>
        <w:t>el debate debe darse en el marco del conocimiento</w:t>
      </w:r>
      <w:r w:rsidRPr="004A51F7">
        <w:t>, y para eso es muy importante impulsar la ciencia. “Tenemos que estar preocupados por todo: los alimentos y el ambiente en el cual vivimos e influimos”, y aclaró: “Vemos cuánto más amigable está el planeta, porque no andamos los seres humanos, no, los agricultores. Cada uno tiene su responsabilidad en el cuidado del medio ambiente”.</w:t>
      </w:r>
    </w:p>
    <w:p w14:paraId="38D7F661" w14:textId="77777777" w:rsidR="009C218C" w:rsidRPr="004A51F7" w:rsidRDefault="009C218C" w:rsidP="009C218C">
      <w:pPr>
        <w:jc w:val="both"/>
      </w:pPr>
      <w:r w:rsidRPr="004A51F7">
        <w:t xml:space="preserve">En la misma línea, mencionó un informe que hizo el Conicet por encargo de la presidenta Cristina Fernández de Kirchner, el cuál señala que el glifosato no tiene peligro. No obstante, resaltó: </w:t>
      </w:r>
      <w:r w:rsidRPr="004A51F7">
        <w:rPr>
          <w:b/>
          <w:bCs/>
        </w:rPr>
        <w:t xml:space="preserve">“Eso no quiere decir que hay que fumigar a la bartola o bajar la alerta”. </w:t>
      </w:r>
    </w:p>
    <w:p w14:paraId="5013B6BD" w14:textId="77777777" w:rsidR="009C218C" w:rsidRPr="004A51F7" w:rsidRDefault="009C218C" w:rsidP="009C218C">
      <w:pPr>
        <w:jc w:val="both"/>
      </w:pPr>
      <w:r w:rsidRPr="004A51F7">
        <w:rPr>
          <w:b/>
          <w:bCs/>
        </w:rPr>
        <w:t>La dosis y la exposición hace al veneno</w:t>
      </w:r>
      <w:r w:rsidRPr="004A51F7">
        <w:t xml:space="preserve">. Al respecto, ejemplificó: “Un bidón de glifosato cerrado no le hace mal a nadie; en cambio, si a alguien se le ocurre tomarlo, seguramente no es bueno para su salud”. Según su análisis, “los productores no van a tirar litros de glifosato por demás”, y argumentó: “Por una cuestión de costos, y porque con este concepto de </w:t>
      </w:r>
      <w:r w:rsidRPr="004A51F7">
        <w:rPr>
          <w:b/>
          <w:bCs/>
        </w:rPr>
        <w:t>Agricultura Siempre Verde</w:t>
      </w:r>
      <w:r w:rsidRPr="004A51F7">
        <w:t xml:space="preserve">, </w:t>
      </w:r>
      <w:r w:rsidRPr="004A51F7">
        <w:rPr>
          <w:b/>
          <w:bCs/>
        </w:rPr>
        <w:t>buscamos usar cultivos de cobertura o doble cultivo para utilizar menos herbicidas</w:t>
      </w:r>
      <w:r w:rsidRPr="004A51F7">
        <w:t xml:space="preserve">”. </w:t>
      </w:r>
    </w:p>
    <w:p w14:paraId="1F563FC9" w14:textId="77777777" w:rsidR="009C218C" w:rsidRPr="004A51F7" w:rsidRDefault="009C218C" w:rsidP="009C218C">
      <w:pPr>
        <w:rPr>
          <w:b/>
          <w:bCs/>
        </w:rPr>
      </w:pPr>
      <w:r w:rsidRPr="004A51F7">
        <w:rPr>
          <w:b/>
          <w:bCs/>
        </w:rPr>
        <w:t>Declamación por participación</w:t>
      </w:r>
    </w:p>
    <w:p w14:paraId="4AD9D4AA" w14:textId="77777777" w:rsidR="009C218C" w:rsidRPr="004A51F7" w:rsidRDefault="009C218C" w:rsidP="009C218C">
      <w:pPr>
        <w:rPr>
          <w:b/>
          <w:bCs/>
        </w:rPr>
      </w:pPr>
      <w:r w:rsidRPr="004A51F7">
        <w:t xml:space="preserve">Durante la entrevista, el ingeniero agrónomo resaltó: “Los productores -en particular los de Aapresid- estamos preocupados por hacer que el ambiente donde vivimos sea cada vez mejor, y no solo utilizando correctamente los agroquímicos. </w:t>
      </w:r>
      <w:r w:rsidRPr="004A51F7">
        <w:rPr>
          <w:b/>
          <w:bCs/>
        </w:rPr>
        <w:t>Bienvenido un modelo agrícola en el que no tengamos que usar nada, que sea exitoso, pero siempre cuidando el ambiente mientras no caigamos en la labranza”.</w:t>
      </w:r>
    </w:p>
    <w:p w14:paraId="21C06503" w14:textId="77777777" w:rsidR="009C218C" w:rsidRPr="004A51F7" w:rsidRDefault="009C218C" w:rsidP="009C218C">
      <w:pPr>
        <w:jc w:val="both"/>
      </w:pPr>
      <w:r w:rsidRPr="004A51F7">
        <w:t>En este sentido, advirtió: “</w:t>
      </w:r>
      <w:r w:rsidRPr="004A51F7">
        <w:rPr>
          <w:b/>
          <w:bCs/>
        </w:rPr>
        <w:t>Si caemos en la labranza vamos a erosionar los suelos, y eso es un desastre que la Humanidad calla y no denuncia, es cómplice</w:t>
      </w:r>
      <w:r w:rsidRPr="004A51F7">
        <w:t>”.</w:t>
      </w:r>
    </w:p>
    <w:p w14:paraId="6CEFE31A" w14:textId="77777777" w:rsidR="009C218C" w:rsidRPr="004A51F7" w:rsidRDefault="009C218C" w:rsidP="009C218C">
      <w:pPr>
        <w:jc w:val="both"/>
      </w:pPr>
      <w:r w:rsidRPr="004A51F7">
        <w:t xml:space="preserve">Según comentó, mientras que el 90% de la agricultura del mundo se hace con labranza exponiendo los suelos a la erosión eólica e hídrica y a la pérdida sistémica de la materia orgánica; </w:t>
      </w:r>
      <w:r w:rsidRPr="004A51F7">
        <w:rPr>
          <w:b/>
          <w:bCs/>
        </w:rPr>
        <w:t>Argentina es un país récord en mitigación de erosión</w:t>
      </w:r>
      <w:r w:rsidRPr="004A51F7">
        <w:t>.</w:t>
      </w:r>
    </w:p>
    <w:p w14:paraId="49E8536E" w14:textId="77777777" w:rsidR="009C218C" w:rsidRPr="004A51F7" w:rsidRDefault="009C218C" w:rsidP="009C218C">
      <w:pPr>
        <w:jc w:val="both"/>
      </w:pPr>
      <w:r w:rsidRPr="004A51F7">
        <w:t xml:space="preserve">Si bien reconoció que están en un camino de reducción, aclaró: “No de reducción de rendimientos </w:t>
      </w:r>
      <w:r w:rsidRPr="004A51F7">
        <w:rPr>
          <w:b/>
          <w:bCs/>
        </w:rPr>
        <w:t xml:space="preserve">porque Argentina tiene una fuerte ayuda del componente agropecuario para el </w:t>
      </w:r>
      <w:r w:rsidRPr="004A51F7">
        <w:rPr>
          <w:b/>
          <w:bCs/>
        </w:rPr>
        <w:lastRenderedPageBreak/>
        <w:t>desarrollo de toda la sociedad, desde proveer alimentos hasta los famosos dólares que ingresan por las exportaciones</w:t>
      </w:r>
      <w:r w:rsidRPr="004A51F7">
        <w:t>”.</w:t>
      </w:r>
    </w:p>
    <w:p w14:paraId="70D58DE2" w14:textId="77777777" w:rsidR="009C218C" w:rsidRPr="004A51F7" w:rsidRDefault="009C218C" w:rsidP="009C218C">
      <w:pPr>
        <w:jc w:val="both"/>
      </w:pPr>
      <w:r w:rsidRPr="004A51F7">
        <w:t>En síntesis y respecto al eterno debate que surge en torno al “glifosato”, Petek, fue claro y contundente: “</w:t>
      </w:r>
      <w:r w:rsidRPr="004A51F7">
        <w:rPr>
          <w:b/>
          <w:bCs/>
        </w:rPr>
        <w:t>Debemos cambiar la declamación por la participación</w:t>
      </w:r>
      <w:r w:rsidRPr="004A51F7">
        <w:t>. Buscar el camino para que la sociedad en conjunto comprenda lo que se está haciendo y que se sume a las oportunidades con ideas y conocimiento</w:t>
      </w:r>
      <w:r>
        <w:t>”</w:t>
      </w:r>
      <w:r w:rsidRPr="004A51F7">
        <w:t xml:space="preserve">. </w:t>
      </w:r>
    </w:p>
    <w:p w14:paraId="4BB0F8A8" w14:textId="77777777" w:rsidR="009C218C" w:rsidRPr="004A51F7" w:rsidRDefault="009C218C" w:rsidP="009C218C">
      <w:pPr>
        <w:jc w:val="both"/>
        <w:rPr>
          <w:b/>
          <w:bCs/>
        </w:rPr>
      </w:pPr>
      <w:r w:rsidRPr="004A51F7">
        <w:rPr>
          <w:b/>
          <w:bCs/>
        </w:rPr>
        <w:t>La camiseta bien puesta</w:t>
      </w:r>
    </w:p>
    <w:p w14:paraId="5F40320D" w14:textId="77777777" w:rsidR="009C218C" w:rsidRPr="004A51F7" w:rsidRDefault="009C218C" w:rsidP="009C218C">
      <w:pPr>
        <w:jc w:val="both"/>
      </w:pPr>
      <w:r w:rsidRPr="004A51F7">
        <w:t xml:space="preserve">En 2019, Aapresid cumplió 30 años, renovó su imagen y de hecho la presentó en Expoagro. Al hablar sobre la trayectoria, </w:t>
      </w:r>
      <w:r w:rsidRPr="00D51B7A">
        <w:rPr>
          <w:b/>
          <w:bCs/>
        </w:rPr>
        <w:t>Petek se autodefinió como un fanático de Aapresid</w:t>
      </w:r>
      <w:r w:rsidRPr="004A51F7">
        <w:t>. Con la camiseta bien puesta, subrayó: “</w:t>
      </w:r>
      <w:r w:rsidRPr="004A51F7">
        <w:rPr>
          <w:b/>
          <w:bCs/>
        </w:rPr>
        <w:t>Aapresid es un ejemplo institucional, de búsqueda de conocimiento y de difusión de ese conocimiento</w:t>
      </w:r>
      <w:r w:rsidRPr="004A51F7">
        <w:t>. Además, es una enseñanza del camino que hay que emprender cuando no se sabe, así nació Aapresid”.</w:t>
      </w:r>
    </w:p>
    <w:p w14:paraId="3CCD0194" w14:textId="77777777" w:rsidR="009C218C" w:rsidRPr="004A51F7" w:rsidRDefault="009C218C" w:rsidP="009C218C">
      <w:pPr>
        <w:jc w:val="both"/>
      </w:pPr>
      <w:r w:rsidRPr="004A51F7">
        <w:t>Los pioneros de Aapresid no sabía</w:t>
      </w:r>
      <w:r>
        <w:t>n</w:t>
      </w:r>
      <w:r w:rsidRPr="004A51F7">
        <w:t xml:space="preserve"> cómo hacer Siembra Directa (SD), se juntaron y hoy, Argentina es un país récord en SD e incluso enseña a países y latitudes. </w:t>
      </w:r>
    </w:p>
    <w:p w14:paraId="1FC250FA" w14:textId="77777777" w:rsidR="009C218C" w:rsidRPr="004A51F7" w:rsidRDefault="009C218C" w:rsidP="009C218C">
      <w:r w:rsidRPr="004A51F7">
        <w:t>Por ello, Petek recomendó: “</w:t>
      </w:r>
      <w:r w:rsidRPr="004A51F7">
        <w:rPr>
          <w:b/>
          <w:bCs/>
        </w:rPr>
        <w:t>Frente a lo desconocido, hay que juntarse, y luego, ser generoso con el conocimiento</w:t>
      </w:r>
      <w:r w:rsidRPr="004A51F7">
        <w:t xml:space="preserve">. </w:t>
      </w:r>
      <w:r w:rsidRPr="004A51F7">
        <w:rPr>
          <w:b/>
          <w:bCs/>
        </w:rPr>
        <w:t>El conocimiento es el único bien que cuando se guarda, se pierde, y es un bien que se mantiene vivo en la medida que uno lo comparte”</w:t>
      </w:r>
      <w:r w:rsidRPr="004A51F7">
        <w:t>.</w:t>
      </w:r>
    </w:p>
    <w:p w14:paraId="7CA941DC" w14:textId="77777777" w:rsidR="009C218C" w:rsidRPr="004A51F7" w:rsidRDefault="009C218C" w:rsidP="009C218C">
      <w:r w:rsidRPr="004A51F7">
        <w:t>En este sentido, hizo referencia</w:t>
      </w:r>
      <w:r>
        <w:t xml:space="preserve"> a</w:t>
      </w:r>
      <w:r w:rsidRPr="004A51F7">
        <w:t xml:space="preserve"> </w:t>
      </w:r>
      <w:r>
        <w:t>#</w:t>
      </w:r>
      <w:r w:rsidRPr="004A51F7">
        <w:rPr>
          <w:b/>
          <w:bCs/>
        </w:rPr>
        <w:t>Aapresid</w:t>
      </w:r>
      <w:r>
        <w:rPr>
          <w:b/>
          <w:bCs/>
        </w:rPr>
        <w:t>E</w:t>
      </w:r>
      <w:r w:rsidRPr="004A51F7">
        <w:rPr>
          <w:b/>
          <w:bCs/>
        </w:rPr>
        <w:t xml:space="preserve">nCasa, </w:t>
      </w:r>
      <w:r w:rsidRPr="004A51F7">
        <w:t>la propuesta de la institución en el marco de la pandemia. “</w:t>
      </w:r>
      <w:r w:rsidRPr="004A51F7">
        <w:rPr>
          <w:b/>
          <w:bCs/>
        </w:rPr>
        <w:t>Emprendimos un ciclo de charlas con la idea ayudar a la sociedad a pasar el mal momento, ofreciendo contenidos con cierto valor</w:t>
      </w:r>
      <w:r w:rsidRPr="004A51F7">
        <w:t>”</w:t>
      </w:r>
      <w:r>
        <w:t xml:space="preserve">, explicó. </w:t>
      </w:r>
    </w:p>
    <w:p w14:paraId="04509A39" w14:textId="77777777" w:rsidR="009C218C" w:rsidRPr="004A51F7" w:rsidRDefault="009C218C" w:rsidP="009C218C">
      <w:pPr>
        <w:jc w:val="both"/>
      </w:pPr>
      <w:r w:rsidRPr="004A51F7">
        <w:rPr>
          <w:b/>
          <w:bCs/>
        </w:rPr>
        <w:t xml:space="preserve">La actividad ya ha convocado a más 200 personas por charla, y ha superado las expectativas </w:t>
      </w:r>
      <w:r w:rsidRPr="004A51F7">
        <w:t>con grandes sorpresas. “</w:t>
      </w:r>
      <w:r w:rsidRPr="004A51F7">
        <w:rPr>
          <w:b/>
          <w:bCs/>
        </w:rPr>
        <w:t>Much</w:t>
      </w:r>
      <w:r>
        <w:rPr>
          <w:b/>
          <w:bCs/>
        </w:rPr>
        <w:t>o</w:t>
      </w:r>
      <w:r w:rsidRPr="004A51F7">
        <w:rPr>
          <w:b/>
          <w:bCs/>
        </w:rPr>
        <w:t>s de los asistentes que se suman, no son del agro</w:t>
      </w:r>
      <w:r w:rsidRPr="004A51F7">
        <w:t>. Les gusta el campo, pero no va</w:t>
      </w:r>
      <w:r>
        <w:t>n</w:t>
      </w:r>
      <w:r w:rsidRPr="004A51F7">
        <w:t xml:space="preserve"> a ir a un congreso o se va</w:t>
      </w:r>
      <w:r>
        <w:t xml:space="preserve">n </w:t>
      </w:r>
      <w:r w:rsidRPr="004A51F7">
        <w:t xml:space="preserve">a ser socio de Aapresid. Por ejemplo: Estudiantes que buscan material, o aquellos que están preocupados por la salud y el ambiente”.  </w:t>
      </w:r>
    </w:p>
    <w:p w14:paraId="34497513" w14:textId="60900FC9" w:rsidR="00E728E0" w:rsidRDefault="00E728E0"/>
    <w:p w14:paraId="238B1E7B" w14:textId="77777777" w:rsidR="00304E8C" w:rsidRDefault="00304E8C"/>
    <w:sectPr w:rsidR="00304E8C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847B2" w14:textId="77777777" w:rsidR="00641EC9" w:rsidRDefault="00641EC9" w:rsidP="00E728E0">
      <w:pPr>
        <w:spacing w:after="0" w:line="240" w:lineRule="auto"/>
      </w:pPr>
      <w:r>
        <w:separator/>
      </w:r>
    </w:p>
  </w:endnote>
  <w:endnote w:type="continuationSeparator" w:id="0">
    <w:p w14:paraId="4B46B081" w14:textId="77777777" w:rsidR="00641EC9" w:rsidRDefault="00641EC9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43E05" w14:textId="4C45C2E1" w:rsidR="00E728E0" w:rsidRDefault="00304E8C" w:rsidP="00E728E0">
    <w:pPr>
      <w:pStyle w:val="Piedepgina"/>
      <w:ind w:left="-1701"/>
    </w:pPr>
    <w:r>
      <w:rPr>
        <w:noProof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4971F" w14:textId="77777777" w:rsidR="00641EC9" w:rsidRDefault="00641EC9" w:rsidP="00E728E0">
      <w:pPr>
        <w:spacing w:after="0" w:line="240" w:lineRule="auto"/>
      </w:pPr>
      <w:r>
        <w:separator/>
      </w:r>
    </w:p>
  </w:footnote>
  <w:footnote w:type="continuationSeparator" w:id="0">
    <w:p w14:paraId="4AABC463" w14:textId="77777777" w:rsidR="00641EC9" w:rsidRDefault="00641EC9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9872B" w14:textId="171C1B59" w:rsidR="00E728E0" w:rsidRDefault="00794D9F" w:rsidP="00E728E0">
    <w:pPr>
      <w:pStyle w:val="Encabezado"/>
      <w:ind w:left="-1701"/>
    </w:pPr>
    <w:r>
      <w:rPr>
        <w:noProof/>
      </w:rPr>
      <w:drawing>
        <wp:inline distT="0" distB="0" distL="0" distR="0" wp14:anchorId="6F3F5373" wp14:editId="14424D0B">
          <wp:extent cx="7547502" cy="12763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502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117812"/>
    <w:rsid w:val="00304E8C"/>
    <w:rsid w:val="003066A3"/>
    <w:rsid w:val="003469FF"/>
    <w:rsid w:val="003E44D2"/>
    <w:rsid w:val="00641EC9"/>
    <w:rsid w:val="00697E80"/>
    <w:rsid w:val="006B2CCA"/>
    <w:rsid w:val="00794D9F"/>
    <w:rsid w:val="007F5EAC"/>
    <w:rsid w:val="0085148C"/>
    <w:rsid w:val="009C218C"/>
    <w:rsid w:val="00A65E2E"/>
    <w:rsid w:val="00E728E0"/>
    <w:rsid w:val="00E7315D"/>
    <w:rsid w:val="00ED36B6"/>
    <w:rsid w:val="00EE00C2"/>
    <w:rsid w:val="00E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F6CE32"/>
  <w15:chartTrackingRefBased/>
  <w15:docId w15:val="{9FCFB620-4F96-441D-9AC7-615B82C7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1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character" w:styleId="Hipervnculo">
    <w:name w:val="Hyperlink"/>
    <w:basedOn w:val="Fuentedeprrafopredeter"/>
    <w:uiPriority w:val="99"/>
    <w:unhideWhenUsed/>
    <w:rsid w:val="003E44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4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apresid.org.a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765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3</cp:revision>
  <dcterms:created xsi:type="dcterms:W3CDTF">2020-05-26T14:28:00Z</dcterms:created>
  <dcterms:modified xsi:type="dcterms:W3CDTF">2020-05-26T14:34:00Z</dcterms:modified>
</cp:coreProperties>
</file>